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4039FB" w:rsidRPr="004039FB" w:rsidRDefault="002A2897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Épületszobrász és műköves</w:t>
      </w:r>
    </w:p>
    <w:p w:rsidR="004039FB" w:rsidRPr="004039FB" w:rsidRDefault="00EA0A8C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11</w:t>
      </w:r>
      <w:r w:rsidR="004039FB" w:rsidRPr="004039FB">
        <w:rPr>
          <w:rFonts w:eastAsia="Calibri"/>
          <w:b/>
          <w:bCs/>
          <w:kern w:val="1"/>
          <w:sz w:val="40"/>
          <w:lang w:eastAsia="hi-IN" w:bidi="hi-IN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039FB" w:rsidRDefault="00061263" w:rsidP="004039FB">
      <w:pPr>
        <w:ind w:right="-20"/>
        <w:jc w:val="center"/>
        <w:rPr>
          <w:rFonts w:eastAsia="Calibri"/>
          <w:b/>
          <w:w w:val="99"/>
        </w:rPr>
      </w:pPr>
      <w:r>
        <w:rPr>
          <w:sz w:val="28"/>
          <w:szCs w:val="28"/>
        </w:rPr>
        <w:t xml:space="preserve">(OKJ száma: </w:t>
      </w:r>
      <w:r w:rsidR="004039FB" w:rsidRPr="004039FB">
        <w:rPr>
          <w:rFonts w:eastAsia="Calibri"/>
          <w:w w:val="99"/>
          <w:sz w:val="28"/>
        </w:rPr>
        <w:t>34 582 16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7345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7345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7345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7345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7345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7345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7345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7345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5C212F" w:rsidRDefault="00512211" w:rsidP="005C212F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992307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E62B4E" w:rsidRDefault="00E62B4E" w:rsidP="004158EB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240</w:t>
            </w:r>
          </w:p>
        </w:tc>
        <w:tc>
          <w:tcPr>
            <w:tcW w:w="4748" w:type="dxa"/>
            <w:vAlign w:val="center"/>
          </w:tcPr>
          <w:p w:rsidR="00E62B4E" w:rsidRPr="00E62B4E" w:rsidRDefault="00E62B4E" w:rsidP="00E62B4E">
            <w:pPr>
              <w:jc w:val="center"/>
              <w:rPr>
                <w:rFonts w:eastAsia="Calibri"/>
                <w:b/>
                <w:sz w:val="28"/>
                <w:szCs w:val="20"/>
              </w:rPr>
            </w:pPr>
            <w:r w:rsidRPr="00E62B4E">
              <w:rPr>
                <w:rFonts w:eastAsia="Calibri"/>
                <w:b/>
                <w:sz w:val="28"/>
                <w:szCs w:val="20"/>
              </w:rPr>
              <w:t>10272-12</w:t>
            </w:r>
          </w:p>
          <w:p w:rsidR="00EE662D" w:rsidRPr="00E62B4E" w:rsidRDefault="00E62B4E" w:rsidP="00E62B4E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E62B4E">
              <w:rPr>
                <w:rFonts w:eastAsia="Calibri"/>
                <w:b/>
                <w:sz w:val="28"/>
                <w:szCs w:val="20"/>
              </w:rPr>
              <w:t>Épületszobrász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252425" w:rsidTr="00992307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252425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252425" w:rsidRDefault="00E62B4E" w:rsidP="004158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2425">
              <w:rPr>
                <w:sz w:val="24"/>
                <w:szCs w:val="24"/>
              </w:rPr>
              <w:t>240</w:t>
            </w:r>
          </w:p>
        </w:tc>
        <w:tc>
          <w:tcPr>
            <w:tcW w:w="4748" w:type="dxa"/>
            <w:vAlign w:val="center"/>
          </w:tcPr>
          <w:p w:rsidR="003F3D20" w:rsidRPr="00252425" w:rsidRDefault="00E62B4E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2425">
              <w:rPr>
                <w:rFonts w:eastAsia="Calibri"/>
                <w:bCs/>
                <w:sz w:val="24"/>
                <w:szCs w:val="24"/>
              </w:rPr>
              <w:t>Épületszobrász munkák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252425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4039FB" w:rsidTr="004D28C9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4039FB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4158EB" w:rsidRDefault="00E62B4E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48" w:type="dxa"/>
            <w:vAlign w:val="center"/>
          </w:tcPr>
          <w:p w:rsidR="00D93ACD" w:rsidRPr="004039FB" w:rsidRDefault="00E62B4E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Gipszhúzó sablonok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4039FB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C33AD3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C33AD3">
              <w:rPr>
                <w:rFonts w:eastAsia="Calibri"/>
                <w:kern w:val="1"/>
                <w:sz w:val="20"/>
                <w:lang w:eastAsia="hi-IN" w:bidi="hi-IN"/>
              </w:rPr>
              <w:t>Helyszíni egyenes húzó sablon</w:t>
            </w:r>
            <w:r w:rsidR="00D47038"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C33AD3">
              <w:rPr>
                <w:rFonts w:eastAsia="Calibri"/>
                <w:kern w:val="1"/>
                <w:sz w:val="20"/>
                <w:lang w:eastAsia="hi-IN" w:bidi="hi-IN"/>
              </w:rPr>
              <w:t xml:space="preserve"> függőleges, vízszintes felületen működő sablon.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C33AD3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C33AD3">
              <w:rPr>
                <w:rFonts w:eastAsia="Calibri"/>
                <w:kern w:val="1"/>
                <w:sz w:val="20"/>
                <w:lang w:eastAsia="hi-IN" w:bidi="hi-IN"/>
              </w:rPr>
              <w:t>Állítható helyszíni egyenes húzó sablon.</w:t>
            </w:r>
          </w:p>
        </w:tc>
        <w:tc>
          <w:tcPr>
            <w:tcW w:w="845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C33AD3" w:rsidRDefault="00D227D1" w:rsidP="00D47038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C33AD3">
              <w:rPr>
                <w:rFonts w:eastAsia="Calibri"/>
                <w:kern w:val="1"/>
                <w:sz w:val="20"/>
                <w:lang w:eastAsia="hi-IN" w:bidi="hi-IN"/>
              </w:rPr>
              <w:t>Helyszíni ívhúzó sablonok (forgáspontból működő, forgástengelyű, íves vezetőléc mellett működő).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C33AD3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C33AD3">
              <w:rPr>
                <w:rFonts w:eastAsia="Calibri"/>
                <w:kern w:val="1"/>
                <w:sz w:val="20"/>
                <w:lang w:eastAsia="hi-IN" w:bidi="hi-IN"/>
              </w:rPr>
              <w:t>Szabadkézi és lehúzó sablonkészítés.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D227D1" w:rsidRPr="00C33AD3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C33AD3">
              <w:rPr>
                <w:rFonts w:eastAsia="Calibri"/>
                <w:kern w:val="1"/>
                <w:sz w:val="20"/>
                <w:lang w:eastAsia="hi-IN" w:bidi="hi-IN"/>
              </w:rPr>
              <w:t>Szabadkézi és lehúzó sablonkészítés.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62B4E" w:rsidRPr="004039FB" w:rsidTr="004D28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62B4E" w:rsidRPr="004039FB" w:rsidRDefault="00E62B4E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E62B4E" w:rsidRPr="004158EB" w:rsidRDefault="00E62B4E" w:rsidP="00E62B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E62B4E" w:rsidRPr="005462D7" w:rsidRDefault="00E62B4E" w:rsidP="00E62B4E">
            <w:pPr>
              <w:jc w:val="center"/>
              <w:rPr>
                <w:rFonts w:eastAsia="Calibri"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Különböző anyagú és szerkezetű formák készítése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62B4E" w:rsidRPr="004039FB" w:rsidRDefault="00E62B4E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Kombinált formakészítés (gipsz darabforma és enyvforma).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Kombinált formakészítés (gipsz darabforma és enyvforma).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Gumi tükörforma készítés.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Gumi darabforma.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Gumiköpenyes forma.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Műgyantaforma készítés.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Műgyantaforma készítés.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Műkőforma készítés.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Műkőforma készítés.</w:t>
            </w:r>
          </w:p>
        </w:tc>
        <w:tc>
          <w:tcPr>
            <w:tcW w:w="845" w:type="dxa"/>
            <w:shd w:val="clear" w:color="auto" w:fill="auto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Agyag vagy plasztilinforma készítés.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227D1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227D1" w:rsidRPr="004158EB" w:rsidRDefault="00D227D1" w:rsidP="00D227D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D227D1" w:rsidRPr="00E910B7" w:rsidRDefault="00D227D1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910B7">
              <w:rPr>
                <w:rFonts w:eastAsia="Calibri"/>
                <w:kern w:val="1"/>
                <w:sz w:val="20"/>
                <w:lang w:eastAsia="hi-IN" w:bidi="hi-IN"/>
              </w:rPr>
              <w:t>Agyag vagy plasztilinforma készítés.</w:t>
            </w:r>
          </w:p>
        </w:tc>
        <w:tc>
          <w:tcPr>
            <w:tcW w:w="845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D227D1" w:rsidRPr="004039FB" w:rsidRDefault="00D227D1" w:rsidP="00D227D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44FA" w:rsidRPr="004039FB" w:rsidTr="004D28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644FA" w:rsidRPr="004039FB" w:rsidRDefault="00D644FA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44FA" w:rsidRPr="004158EB" w:rsidRDefault="00D644FA" w:rsidP="00E62B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D644FA" w:rsidRPr="005462D7" w:rsidRDefault="00D644FA" w:rsidP="00E62B4E">
            <w:pPr>
              <w:jc w:val="center"/>
              <w:rPr>
                <w:rFonts w:eastAsia="Calibri"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Gipsztermékek gyártása, elhelyezése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644FA" w:rsidRPr="004039FB" w:rsidRDefault="00D644FA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Elhelyezendő termékek helyének kitűzése, felületek előkészítése.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Elhelyezés ragasztásos eljárással.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Elhelyezés ragasztásos eljárással.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Elhelyezés ragasztásos, csavarozásos, ragasztásos és csavar</w:t>
            </w:r>
            <w:r w:rsidR="00D47038">
              <w:rPr>
                <w:rFonts w:eastAsia="Calibri"/>
                <w:kern w:val="1"/>
                <w:sz w:val="20"/>
                <w:lang w:eastAsia="hi-IN" w:bidi="hi-IN"/>
              </w:rPr>
              <w:t>oz</w:t>
            </w: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ásos rögzítési eljárással.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Elhelyezés ragasztásos, csavarozásos, ragasztásos és csavar</w:t>
            </w:r>
            <w:r w:rsidR="00D47038">
              <w:rPr>
                <w:rFonts w:eastAsia="Calibri"/>
                <w:kern w:val="1"/>
                <w:sz w:val="20"/>
                <w:lang w:eastAsia="hi-IN" w:bidi="hi-IN"/>
              </w:rPr>
              <w:t>oz</w:t>
            </w: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ásos rögzítési eljárással.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Elhelyezés kötözéses eljárással.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Egyedi gipsztermék felszerelése, rögzítése.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Egyedi gipsztermék felszerelése, rögzítése.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Összedolgozások és javítások az elhelyezés során.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Összedolgozások és javítások az elhelyezés során.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6D263A" w:rsidRPr="00E569B9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E569B9">
              <w:rPr>
                <w:rFonts w:eastAsia="Calibri"/>
                <w:kern w:val="1"/>
                <w:sz w:val="20"/>
                <w:lang w:eastAsia="hi-IN" w:bidi="hi-IN"/>
              </w:rPr>
              <w:t>Elhelyezett gipsztermékek felületvédelme.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20EC7" w:rsidRPr="004039FB" w:rsidTr="004D28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0EC7" w:rsidRPr="004158EB" w:rsidRDefault="00020EC7" w:rsidP="00E62B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748" w:type="dxa"/>
            <w:vAlign w:val="center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Rabicolási technikák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Alapréteg felhordása a váz szerkezetre.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Alapréteg felhordása a váz szerkezetre.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Alapréteg kiegyenlítés vakolási technika alkalmazásával.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Felület besimítás élő gipszhabarcs felhasználásával.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Felület besimítás élő gipszhabarcs felhasználásával.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Felület besimítás lassított kötésű gipszhabarcs felhasználásával.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Felület besimítás lassított kötésű gipszhabarcs felhasználásával.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Összedolgozási, javítási technikák.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Rabicolt felület bontása.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Kiváltások</w:t>
            </w:r>
            <w:r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 xml:space="preserve"> kivágások rabic felületben.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263A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D263A" w:rsidRPr="004158EB" w:rsidRDefault="006D263A" w:rsidP="006D263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6D263A" w:rsidRPr="00A30E63" w:rsidRDefault="006D263A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>Kiváltások</w:t>
            </w:r>
            <w:r>
              <w:rPr>
                <w:rFonts w:eastAsia="Calibri"/>
                <w:kern w:val="1"/>
                <w:sz w:val="20"/>
                <w:lang w:eastAsia="hi-IN" w:bidi="hi-IN"/>
              </w:rPr>
              <w:t>,</w:t>
            </w:r>
            <w:r w:rsidRPr="00A30E63">
              <w:rPr>
                <w:rFonts w:eastAsia="Calibri"/>
                <w:kern w:val="1"/>
                <w:sz w:val="20"/>
                <w:lang w:eastAsia="hi-IN" w:bidi="hi-IN"/>
              </w:rPr>
              <w:t xml:space="preserve"> kivágások rabic felületben.</w:t>
            </w:r>
          </w:p>
        </w:tc>
        <w:tc>
          <w:tcPr>
            <w:tcW w:w="845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D263A" w:rsidRPr="004039FB" w:rsidRDefault="006D263A" w:rsidP="006D263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20EC7" w:rsidRPr="004039FB" w:rsidTr="00992307">
        <w:trPr>
          <w:trHeight w:hRule="exact"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0EC7" w:rsidRPr="00020EC7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20EC7">
              <w:rPr>
                <w:b/>
                <w:sz w:val="28"/>
                <w:szCs w:val="20"/>
              </w:rPr>
              <w:t>240</w:t>
            </w:r>
          </w:p>
        </w:tc>
        <w:tc>
          <w:tcPr>
            <w:tcW w:w="4748" w:type="dxa"/>
            <w:vAlign w:val="center"/>
          </w:tcPr>
          <w:p w:rsidR="00020EC7" w:rsidRPr="00020EC7" w:rsidRDefault="00020EC7" w:rsidP="00020EC7">
            <w:pPr>
              <w:jc w:val="center"/>
              <w:rPr>
                <w:rFonts w:eastAsia="Calibri"/>
                <w:b/>
                <w:sz w:val="28"/>
                <w:szCs w:val="20"/>
              </w:rPr>
            </w:pPr>
            <w:r w:rsidRPr="00020EC7">
              <w:rPr>
                <w:rFonts w:eastAsia="Calibri"/>
                <w:b/>
                <w:sz w:val="28"/>
                <w:szCs w:val="20"/>
              </w:rPr>
              <w:t>10271-12</w:t>
            </w:r>
          </w:p>
          <w:p w:rsidR="00020EC7" w:rsidRPr="00020EC7" w:rsidRDefault="00020EC7" w:rsidP="00020EC7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020EC7">
              <w:rPr>
                <w:rFonts w:eastAsia="Calibri"/>
                <w:b/>
                <w:sz w:val="28"/>
                <w:szCs w:val="20"/>
              </w:rPr>
              <w:t>Műkő- és sírkőkészítő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20EC7" w:rsidRPr="00252425" w:rsidTr="00020EC7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0EC7" w:rsidRPr="00252425" w:rsidRDefault="00020EC7" w:rsidP="00E62B4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020EC7" w:rsidRPr="00252425" w:rsidRDefault="00020EC7" w:rsidP="00E62B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2425">
              <w:rPr>
                <w:sz w:val="24"/>
                <w:szCs w:val="24"/>
              </w:rPr>
              <w:t>240</w:t>
            </w:r>
          </w:p>
        </w:tc>
        <w:tc>
          <w:tcPr>
            <w:tcW w:w="4748" w:type="dxa"/>
            <w:vAlign w:val="center"/>
          </w:tcPr>
          <w:p w:rsidR="00020EC7" w:rsidRPr="00252425" w:rsidRDefault="00020EC7" w:rsidP="00020EC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52425">
              <w:rPr>
                <w:rFonts w:eastAsia="Calibri"/>
                <w:bCs/>
                <w:sz w:val="24"/>
                <w:szCs w:val="24"/>
              </w:rPr>
              <w:t>Műkő- és sírkőkészítő munkák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20EC7" w:rsidRPr="00252425" w:rsidRDefault="00020EC7" w:rsidP="00E62B4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20EC7" w:rsidRPr="004039FB" w:rsidTr="004D28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697" w:type="dxa"/>
            <w:vAlign w:val="center"/>
          </w:tcPr>
          <w:p w:rsidR="00020EC7" w:rsidRPr="004158EB" w:rsidRDefault="00020EC7" w:rsidP="00E62B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4748" w:type="dxa"/>
            <w:vAlign w:val="center"/>
          </w:tcPr>
          <w:p w:rsidR="00020EC7" w:rsidRPr="004039FB" w:rsidRDefault="00020EC7" w:rsidP="00020EC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Helyszíni műkőkészítés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Helyszíni munkákról fe</w:t>
            </w:r>
            <w:r w:rsidR="00D47038">
              <w:rPr>
                <w:rFonts w:eastAsia="Calibri"/>
                <w:kern w:val="1"/>
                <w:sz w:val="20"/>
                <w:lang w:eastAsia="hi-IN" w:bidi="hi-IN"/>
              </w:rPr>
              <w:t>lmérés és gyártásterv készítés.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Helyszíni munkákról fe</w:t>
            </w:r>
            <w:r w:rsidR="00D47038">
              <w:rPr>
                <w:rFonts w:eastAsia="Calibri"/>
                <w:kern w:val="1"/>
                <w:sz w:val="20"/>
                <w:lang w:eastAsia="hi-IN" w:bidi="hi-IN"/>
              </w:rPr>
              <w:t>lmérés és gyártásterv készítés.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Helyszíni kitűzési munkák (síkok, magasságok, lépcsőkiosztás).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Helyszíni kitűzési munkák (síkok, magasságok, lépcsőkiosztás).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A helyszíni munkafelület előkészítése, rabicolási feladatok, grundolás.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A helyszíni munkafelület előkészítése, rabicolási feladatok, grundolás.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Helyszíni sík műkőkészítés tégla alapfelületre.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Helyszíni sík műkőkészítés tégla alapfelületre.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Helyszíni sík műkőkészítés beton alapfelületre.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Helyszíni sík műkőkészítés beton alapfelületre.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Anyag meghatározás és anyag előkészítés.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A műkőréteg alapfelületének elkészítése.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A műkőréteg alapfelületének elkészítése.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Műkőréteg felhordási technikák gyakorlása.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Műkőréteg felhordási technikák gyakorlása.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Felhordott műkőfelület besimításának technikai megoldásai, dilatációs hézagok kialakítása dilata húzó célszerszámmal.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Vaknútok kialakítása.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Utólagos dilatációs hézag kialakítás.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Helyszínen készített műkövek utókezelése.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Helyszínen készített műkövek utókezelése.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Felület megdolgozás valamennyi változatban (száraz és nedves csiszolás, finom és durva kőszerű megmunkálás).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Felület megdolgozás valamennyi változatban (száraz és nedves csiszolás, finom és durva kőszerű megmunkálás).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Lépcső burkolat, szegélyek, könyöklőpárkányok elkészítése helyszíni felhordással (öntés, stamfolás).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Lépcső burkolat, szegélyek, könyöklőpárkányok elkészítése helyszíni felhordással (öntés, stamfolás).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Helyszínen felhordott műkövek javítása.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Helyszínen felhordott műkövek javítása.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1D7287" w:rsidRDefault="008E7592" w:rsidP="00D47038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Méret ellenőrzés a szabványelőírások figyelembevételével.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8E7592" w:rsidRPr="001D7287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1D7287">
              <w:rPr>
                <w:rFonts w:eastAsia="Calibri"/>
                <w:kern w:val="1"/>
                <w:sz w:val="20"/>
                <w:lang w:eastAsia="hi-IN" w:bidi="hi-IN"/>
              </w:rPr>
              <w:t>A keletkezett törmelék, gyártási hulladék kezelése a környezetvédelmi szabályok figyelembevételével.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20EC7" w:rsidRPr="004039FB" w:rsidTr="004D28C9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20EC7" w:rsidRPr="004158EB" w:rsidRDefault="00020EC7" w:rsidP="00E62B4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48" w:type="dxa"/>
            <w:vAlign w:val="center"/>
          </w:tcPr>
          <w:p w:rsidR="00020EC7" w:rsidRPr="00020EC7" w:rsidRDefault="00020EC7" w:rsidP="00020EC7">
            <w:pPr>
              <w:jc w:val="center"/>
              <w:rPr>
                <w:rFonts w:eastAsia="Calibri"/>
                <w:sz w:val="20"/>
                <w:szCs w:val="20"/>
              </w:rPr>
            </w:pPr>
            <w:r w:rsidRPr="005462D7">
              <w:rPr>
                <w:rFonts w:eastAsia="Calibri"/>
                <w:sz w:val="20"/>
                <w:szCs w:val="20"/>
              </w:rPr>
              <w:t>Kőfelületek</w:t>
            </w:r>
            <w:r w:rsidR="00061557">
              <w:rPr>
                <w:rFonts w:eastAsia="Calibri"/>
                <w:sz w:val="20"/>
                <w:szCs w:val="20"/>
              </w:rPr>
              <w:t xml:space="preserve"> </w:t>
            </w:r>
            <w:r w:rsidRPr="005462D7">
              <w:rPr>
                <w:rFonts w:eastAsia="Calibri"/>
                <w:sz w:val="20"/>
                <w:szCs w:val="20"/>
              </w:rPr>
              <w:t>megdolgozása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020EC7" w:rsidRPr="004039FB" w:rsidRDefault="00020EC7" w:rsidP="00E62B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D47038">
        <w:trPr>
          <w:trHeight w:hRule="exact" w:val="1068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8E7592" w:rsidRPr="00086A3E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>A megmunkálás javítás minőségi követelményei. A kézi és gépi csiszoláshoz alkalmazott csiszolóanyagok. Gépek használatára vonatkozó munkavédelmi szabályok.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086A3E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>Előre gyártott műkőtermékek megdolgozása telepített üzemben. Hézagolások, dilatáció sérülések javítása új és régi terméken.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Pr="004158EB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086A3E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>Kész termékek hibáinak javítása, javítási technikák.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086A3E" w:rsidRDefault="008E7592" w:rsidP="00F4647D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 xml:space="preserve">Régi felületek tisztítása, felújítása. Régi felületek tisztítása </w:t>
            </w:r>
            <w:r w:rsidR="00F4647D">
              <w:rPr>
                <w:rFonts w:eastAsia="Calibri"/>
                <w:kern w:val="1"/>
                <w:sz w:val="20"/>
                <w:lang w:eastAsia="hi-IN" w:bidi="hi-IN"/>
              </w:rPr>
              <w:t>JOS</w:t>
            </w: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 xml:space="preserve"> eljárással.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086A3E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>Lépcsők javítása hagyományos technológiával.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086A3E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>Lépcsők felújítása műgyanta kötőanyag felhasználással.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8E7592" w:rsidRPr="00086A3E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>Lépcső felújítása előre gyártott elemek beépítésével.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7592" w:rsidRPr="004039FB" w:rsidTr="004D28C9">
        <w:trPr>
          <w:trHeight w:hRule="exact" w:val="794"/>
        </w:trPr>
        <w:tc>
          <w:tcPr>
            <w:tcW w:w="660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E7592" w:rsidRDefault="008E7592" w:rsidP="008E759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8E7592" w:rsidRPr="00086A3E" w:rsidRDefault="008E7592" w:rsidP="00992307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lang w:eastAsia="hi-IN" w:bidi="hi-IN"/>
              </w:rPr>
            </w:pPr>
            <w:r w:rsidRPr="00086A3E">
              <w:rPr>
                <w:rFonts w:eastAsia="Calibri"/>
                <w:kern w:val="1"/>
                <w:sz w:val="20"/>
                <w:lang w:eastAsia="hi-IN" w:bidi="hi-IN"/>
              </w:rPr>
              <w:t>Sírkőtisztítás és felújítási technikák. Utánfaragásos felújítási munkák.</w:t>
            </w:r>
          </w:p>
        </w:tc>
        <w:tc>
          <w:tcPr>
            <w:tcW w:w="845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8E7592" w:rsidRPr="004039FB" w:rsidRDefault="008E7592" w:rsidP="008E759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090A1B">
      <w:pPr>
        <w:jc w:val="center"/>
        <w:rPr>
          <w:b/>
          <w:sz w:val="20"/>
          <w:szCs w:val="20"/>
        </w:rPr>
      </w:pPr>
    </w:p>
    <w:sectPr w:rsidR="00AB22E3" w:rsidRPr="004039FB" w:rsidSect="004D28C9">
      <w:pgSz w:w="11906" w:h="16838"/>
      <w:pgMar w:top="709" w:right="964" w:bottom="709" w:left="964" w:header="624" w:footer="40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67" w:rsidRDefault="00D63F67" w:rsidP="00B2485D">
      <w:r>
        <w:separator/>
      </w:r>
    </w:p>
  </w:endnote>
  <w:endnote w:type="continuationSeparator" w:id="1">
    <w:p w:rsidR="00D63F67" w:rsidRDefault="00D63F6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C212F" w:rsidRDefault="005C212F">
        <w:pPr>
          <w:pStyle w:val="llb"/>
          <w:jc w:val="center"/>
        </w:pPr>
        <w:fldSimple w:instr="PAGE   \* MERGEFORMAT">
          <w:r w:rsidR="00F4647D">
            <w:rPr>
              <w:noProof/>
            </w:rPr>
            <w:t>1</w:t>
          </w:r>
        </w:fldSimple>
      </w:p>
    </w:sdtContent>
  </w:sdt>
  <w:p w:rsidR="005C212F" w:rsidRDefault="005C212F" w:rsidP="002A2897">
    <w:pPr>
      <w:pStyle w:val="llb"/>
      <w:jc w:val="center"/>
    </w:pPr>
    <w:fldSimple w:instr=" FILENAME \* MERGEFORMAT ">
      <w:r>
        <w:rPr>
          <w:noProof/>
        </w:rPr>
        <w:t>3458216.11evf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67" w:rsidRDefault="00D63F67" w:rsidP="00B2485D">
      <w:r>
        <w:separator/>
      </w:r>
    </w:p>
  </w:footnote>
  <w:footnote w:type="continuationSeparator" w:id="1">
    <w:p w:rsidR="00D63F67" w:rsidRDefault="00D63F6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12F" w:rsidRPr="00340762" w:rsidRDefault="005C212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EC7"/>
    <w:rsid w:val="00061263"/>
    <w:rsid w:val="00061557"/>
    <w:rsid w:val="0007345C"/>
    <w:rsid w:val="00090A1B"/>
    <w:rsid w:val="000A46D8"/>
    <w:rsid w:val="000B579E"/>
    <w:rsid w:val="000E5856"/>
    <w:rsid w:val="001411B8"/>
    <w:rsid w:val="00164A00"/>
    <w:rsid w:val="00183A93"/>
    <w:rsid w:val="00252425"/>
    <w:rsid w:val="00264B0B"/>
    <w:rsid w:val="00265798"/>
    <w:rsid w:val="002A2897"/>
    <w:rsid w:val="002B6D9D"/>
    <w:rsid w:val="002E6AD5"/>
    <w:rsid w:val="00330B7C"/>
    <w:rsid w:val="00340762"/>
    <w:rsid w:val="0035197E"/>
    <w:rsid w:val="003A3CDC"/>
    <w:rsid w:val="003F3D20"/>
    <w:rsid w:val="004039FB"/>
    <w:rsid w:val="004158EB"/>
    <w:rsid w:val="00416454"/>
    <w:rsid w:val="00424FB3"/>
    <w:rsid w:val="004437D4"/>
    <w:rsid w:val="004C7770"/>
    <w:rsid w:val="004D28C9"/>
    <w:rsid w:val="004F3AF4"/>
    <w:rsid w:val="00512211"/>
    <w:rsid w:val="00567BE7"/>
    <w:rsid w:val="005C212F"/>
    <w:rsid w:val="005F1E25"/>
    <w:rsid w:val="006C591C"/>
    <w:rsid w:val="006D263A"/>
    <w:rsid w:val="00703883"/>
    <w:rsid w:val="00722A85"/>
    <w:rsid w:val="0073358D"/>
    <w:rsid w:val="007D348A"/>
    <w:rsid w:val="008231D8"/>
    <w:rsid w:val="008621EF"/>
    <w:rsid w:val="008C0910"/>
    <w:rsid w:val="008E7592"/>
    <w:rsid w:val="008F034E"/>
    <w:rsid w:val="00971AB4"/>
    <w:rsid w:val="00992307"/>
    <w:rsid w:val="009E2592"/>
    <w:rsid w:val="009F0791"/>
    <w:rsid w:val="00AA2B5E"/>
    <w:rsid w:val="00AB22E3"/>
    <w:rsid w:val="00B03D8D"/>
    <w:rsid w:val="00B2485D"/>
    <w:rsid w:val="00B44491"/>
    <w:rsid w:val="00BE63E9"/>
    <w:rsid w:val="00BF7A62"/>
    <w:rsid w:val="00C6286A"/>
    <w:rsid w:val="00CA663C"/>
    <w:rsid w:val="00D07254"/>
    <w:rsid w:val="00D227D1"/>
    <w:rsid w:val="00D257FA"/>
    <w:rsid w:val="00D47038"/>
    <w:rsid w:val="00D63F67"/>
    <w:rsid w:val="00D644FA"/>
    <w:rsid w:val="00D700D3"/>
    <w:rsid w:val="00D93ACD"/>
    <w:rsid w:val="00DA4BC7"/>
    <w:rsid w:val="00DC4068"/>
    <w:rsid w:val="00DD7EBB"/>
    <w:rsid w:val="00DE6760"/>
    <w:rsid w:val="00E62B4E"/>
    <w:rsid w:val="00EA0A8C"/>
    <w:rsid w:val="00EE662D"/>
    <w:rsid w:val="00F22839"/>
    <w:rsid w:val="00F4647D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45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7345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7345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7345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7345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7345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734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734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734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7345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7345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1159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4</cp:revision>
  <cp:lastPrinted>2017-06-26T11:33:00Z</cp:lastPrinted>
  <dcterms:created xsi:type="dcterms:W3CDTF">2018-10-06T18:12:00Z</dcterms:created>
  <dcterms:modified xsi:type="dcterms:W3CDTF">2018-10-06T18:31:00Z</dcterms:modified>
</cp:coreProperties>
</file>