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C816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Postai üzleti ügyintéző</w:t>
      </w:r>
    </w:p>
    <w:p w:rsidR="00756252" w:rsidRPr="00941DD6" w:rsidRDefault="00756252" w:rsidP="00756252">
      <w:pPr>
        <w:jc w:val="center"/>
        <w:rPr>
          <w:b/>
          <w:sz w:val="40"/>
          <w:szCs w:val="40"/>
        </w:rPr>
      </w:pPr>
      <w:r w:rsidRPr="00941DD6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E0D11">
        <w:rPr>
          <w:sz w:val="28"/>
          <w:szCs w:val="28"/>
        </w:rPr>
        <w:t>54</w:t>
      </w:r>
      <w:r w:rsidR="00BA50AB">
        <w:rPr>
          <w:sz w:val="28"/>
          <w:szCs w:val="28"/>
        </w:rPr>
        <w:t xml:space="preserve"> </w:t>
      </w:r>
      <w:r w:rsidR="00C8161C">
        <w:rPr>
          <w:sz w:val="28"/>
          <w:szCs w:val="28"/>
        </w:rPr>
        <w:t>841</w:t>
      </w:r>
      <w:r w:rsidR="006F668A" w:rsidRPr="006F668A">
        <w:rPr>
          <w:sz w:val="28"/>
          <w:szCs w:val="28"/>
        </w:rPr>
        <w:t xml:space="preserve"> 0</w:t>
      </w:r>
      <w:r w:rsidR="00C8161C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F2DF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F2DF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F2DF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F2DF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F2DF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F2DF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F2DF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F2DF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0"/>
        <w:gridCol w:w="923"/>
        <w:gridCol w:w="697"/>
        <w:gridCol w:w="4752"/>
        <w:gridCol w:w="844"/>
        <w:gridCol w:w="13"/>
        <w:gridCol w:w="910"/>
        <w:gridCol w:w="15"/>
        <w:gridCol w:w="1362"/>
      </w:tblGrid>
      <w:tr w:rsidR="00090A1B" w:rsidTr="006A103B">
        <w:trPr>
          <w:cantSplit/>
          <w:tblHeader/>
        </w:trPr>
        <w:tc>
          <w:tcPr>
            <w:tcW w:w="2280" w:type="dxa"/>
            <w:gridSpan w:val="3"/>
          </w:tcPr>
          <w:p w:rsidR="00090A1B" w:rsidRPr="00AC4FEA" w:rsidRDefault="00090A1B" w:rsidP="001411B8">
            <w:pPr>
              <w:jc w:val="center"/>
              <w:rPr>
                <w:b/>
              </w:rPr>
            </w:pPr>
            <w:r w:rsidRPr="00AC4FEA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2C6CEC" w:rsidRDefault="00512211" w:rsidP="00FC55BC">
            <w:pPr>
              <w:jc w:val="center"/>
              <w:rPr>
                <w:b/>
              </w:rPr>
            </w:pPr>
            <w:r w:rsidRPr="002C6CEC">
              <w:rPr>
                <w:b/>
              </w:rPr>
              <w:t>Modul/</w:t>
            </w:r>
            <w:r w:rsidR="00090A1B" w:rsidRPr="002C6CEC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6A103B">
        <w:trPr>
          <w:cantSplit/>
          <w:tblHeader/>
        </w:trPr>
        <w:tc>
          <w:tcPr>
            <w:tcW w:w="660" w:type="dxa"/>
            <w:vAlign w:val="center"/>
          </w:tcPr>
          <w:p w:rsidR="00090A1B" w:rsidRPr="00AC4FEA" w:rsidRDefault="00090A1B" w:rsidP="00090A1B">
            <w:pPr>
              <w:jc w:val="center"/>
              <w:rPr>
                <w:b/>
              </w:rPr>
            </w:pPr>
            <w:r w:rsidRPr="00AC4FEA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C4FEA" w:rsidRDefault="00090A1B" w:rsidP="00090A1B">
            <w:pPr>
              <w:jc w:val="center"/>
              <w:rPr>
                <w:b/>
              </w:rPr>
            </w:pPr>
            <w:r w:rsidRPr="00AC4FEA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C4FEA" w:rsidRDefault="00090A1B" w:rsidP="00090A1B">
            <w:pPr>
              <w:jc w:val="center"/>
              <w:rPr>
                <w:b/>
              </w:rPr>
            </w:pPr>
            <w:r w:rsidRPr="00AC4FEA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2C6CEC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80576" w:rsidTr="006A103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AC4FEA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80576" w:rsidRPr="00AC4FEA" w:rsidRDefault="00C8161C" w:rsidP="00680576">
            <w:pPr>
              <w:spacing w:line="276" w:lineRule="auto"/>
              <w:jc w:val="center"/>
              <w:rPr>
                <w:b/>
                <w:sz w:val="28"/>
              </w:rPr>
            </w:pPr>
            <w:r w:rsidRPr="00AC4FEA">
              <w:rPr>
                <w:b/>
                <w:sz w:val="28"/>
              </w:rPr>
              <w:t>216</w:t>
            </w:r>
          </w:p>
        </w:tc>
        <w:tc>
          <w:tcPr>
            <w:tcW w:w="4752" w:type="dxa"/>
            <w:vAlign w:val="center"/>
          </w:tcPr>
          <w:p w:rsidR="00C8161C" w:rsidRPr="002C6CEC" w:rsidRDefault="00BA50AB" w:rsidP="006F668A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11992-16</w:t>
            </w:r>
          </w:p>
          <w:p w:rsidR="00680576" w:rsidRPr="002C6CEC" w:rsidRDefault="00C8161C" w:rsidP="006F668A">
            <w:pPr>
              <w:spacing w:line="276" w:lineRule="auto"/>
              <w:jc w:val="center"/>
              <w:rPr>
                <w:b/>
                <w:sz w:val="28"/>
              </w:rPr>
            </w:pPr>
            <w:r w:rsidRPr="002C6CEC">
              <w:rPr>
                <w:b/>
                <w:sz w:val="28"/>
              </w:rPr>
              <w:t>Kereskedelmi 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9B6659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</w:tr>
      <w:tr w:rsidR="00680576" w:rsidRPr="00C45BF8" w:rsidTr="006A103B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AC4FEA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80576" w:rsidRPr="00AC4FEA" w:rsidRDefault="00C8161C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4FEA">
              <w:rPr>
                <w:sz w:val="24"/>
                <w:szCs w:val="24"/>
              </w:rPr>
              <w:t>216</w:t>
            </w:r>
          </w:p>
        </w:tc>
        <w:tc>
          <w:tcPr>
            <w:tcW w:w="4752" w:type="dxa"/>
            <w:vAlign w:val="center"/>
          </w:tcPr>
          <w:p w:rsidR="00680576" w:rsidRPr="002C6CEC" w:rsidRDefault="00C8161C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6CEC">
              <w:rPr>
                <w:sz w:val="24"/>
                <w:szCs w:val="24"/>
              </w:rPr>
              <w:t>Kereskedelmi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F668A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AC4FEA" w:rsidRDefault="006F668A" w:rsidP="006F6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Pr="00AC4FEA" w:rsidRDefault="00C8161C" w:rsidP="006F66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52" w:type="dxa"/>
            <w:vAlign w:val="center"/>
          </w:tcPr>
          <w:p w:rsidR="006F668A" w:rsidRPr="002C6CEC" w:rsidRDefault="00C8161C" w:rsidP="00A21835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Jogszabályok alkalmazása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6F6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C2917" w:rsidRPr="002C6CEC" w:rsidRDefault="005C2917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munka alkalmassági vizsgálatra, oktatásra, munka- és védőruházatra vonatkozó előírások a gyakorlatban</w:t>
            </w:r>
            <w:r w:rsidR="00133D92" w:rsidRPr="002C6CEC">
              <w:rPr>
                <w:sz w:val="20"/>
                <w:szCs w:val="20"/>
              </w:rPr>
              <w:t>.</w:t>
            </w:r>
          </w:p>
          <w:p w:rsidR="005C2917" w:rsidRPr="002C6CEC" w:rsidRDefault="005C2917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közlekedő utakra, árutárolásra vonatkozó szabályok, előírások, jelölések.</w:t>
            </w:r>
          </w:p>
          <w:p w:rsidR="005C2917" w:rsidRPr="002C6CEC" w:rsidRDefault="005C2917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üzlet tisztántartásával kapcsolatos higiéniai, kémiai biztonsági előírások</w:t>
            </w:r>
            <w:r w:rsidR="00133D92" w:rsidRPr="002C6CEC">
              <w:rPr>
                <w:sz w:val="20"/>
                <w:szCs w:val="20"/>
              </w:rPr>
              <w:t>.</w:t>
            </w:r>
          </w:p>
          <w:p w:rsidR="005C2917" w:rsidRPr="002C6CEC" w:rsidRDefault="005C2917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Kézi- és gépi anyagmozgatásra vonatkozó szabályok. Anyagmozgatógépek fajtái, használati szabályai a gyakorlatban</w:t>
            </w:r>
            <w:r w:rsidR="00133D92" w:rsidRPr="002C6CEC">
              <w:rPr>
                <w:sz w:val="20"/>
                <w:szCs w:val="20"/>
              </w:rPr>
              <w:t>.</w:t>
            </w:r>
          </w:p>
          <w:p w:rsidR="005C2917" w:rsidRPr="002C6CEC" w:rsidRDefault="005C2917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Zsámolyokra, fellépőkre, létrákra vonatkozó használati szabályok</w:t>
            </w:r>
            <w:r w:rsidR="00133D92" w:rsidRPr="002C6CEC">
              <w:rPr>
                <w:sz w:val="20"/>
                <w:szCs w:val="20"/>
              </w:rPr>
              <w:t>.</w:t>
            </w:r>
          </w:p>
          <w:p w:rsidR="00A22641" w:rsidRPr="002C6CEC" w:rsidRDefault="005C2917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Kések, szikék, ollók használati szabályai a gyakorlatban</w:t>
            </w:r>
            <w:r w:rsidR="00133D92" w:rsidRPr="002C6CEC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Gépek, berendezések használati szabályai a gyakorlatban.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Tűzriadó terv tartalma a gyakorlatban.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Tűzoltó készülékek elhelyezése, címke értelmezése, tűzoltó készülék használati szabályai a gyakorlatban.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Tűzoltási út, kiürítési útvonal a gyakorlatban.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Minőségtanúsítás eszközei: megkülönböztető jelek, minőségi bizonyítvány, műszaki leírás, használati kezelési útmutató, CE megfelelőségi jelölés.</w:t>
            </w:r>
          </w:p>
          <w:p w:rsidR="00A22641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Termékcímkék adattartalma a gyakorlatban.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Fogyasztói ár feltüntetése a gyakorlatban.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Szavatosság, jótállás gyakorlati alkalmazása.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Fogyasztói panaszok kezelése a gyakorlatban.</w:t>
            </w:r>
          </w:p>
          <w:p w:rsidR="00A22641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Vásárlók könyve a gyakorlatban.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AC4FEA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AC4FEA" w:rsidRDefault="00C8161C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752" w:type="dxa"/>
            <w:vAlign w:val="center"/>
          </w:tcPr>
          <w:p w:rsidR="006C32F0" w:rsidRPr="002C6CEC" w:rsidRDefault="00C8161C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Áruforgalmi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áruforgalmi folyamat elemeinek megismerése.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árubeszerzés folyamata.</w:t>
            </w:r>
          </w:p>
          <w:p w:rsidR="00A22641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Árurendelési javaslat készletfigyelés és készletváltozás után.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beszerzendő áruk mennyiségének és összetételének meghatározása. Megrendelések leadása a szállítónak. (Megrendelést illetve megrendelő lev</w:t>
            </w:r>
            <w:r w:rsidR="00293B18">
              <w:rPr>
                <w:sz w:val="20"/>
                <w:szCs w:val="20"/>
              </w:rPr>
              <w:t>él</w:t>
            </w:r>
            <w:r w:rsidRPr="002C6CEC">
              <w:rPr>
                <w:sz w:val="20"/>
                <w:szCs w:val="20"/>
              </w:rPr>
              <w:t xml:space="preserve"> ír</w:t>
            </w:r>
            <w:r w:rsidR="00293B18">
              <w:rPr>
                <w:sz w:val="20"/>
                <w:szCs w:val="20"/>
              </w:rPr>
              <w:t>ása</w:t>
            </w:r>
            <w:r w:rsidRPr="002C6CEC">
              <w:rPr>
                <w:sz w:val="20"/>
                <w:szCs w:val="20"/>
              </w:rPr>
              <w:t xml:space="preserve"> stb.)</w:t>
            </w:r>
            <w:r w:rsidR="00293B18">
              <w:rPr>
                <w:sz w:val="20"/>
                <w:szCs w:val="20"/>
              </w:rPr>
              <w:t>.</w:t>
            </w:r>
          </w:p>
          <w:p w:rsidR="00A22641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Áruátvételhez szükséges eszközök előkészítése (göngyölegbontó, árumozgató eszközök, mérő-, számlálóeszközök, PDA, íróeszköz, bizonylat).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7E0148">
        <w:trPr>
          <w:trHeight w:val="519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visszáru és a visszaszállítandó göngyölegek előkészítése (bizonylatolása, csomagba rendezése, csomagolása).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áruk mennyiségi és minőségi átvétele (mennyiségi és</w:t>
            </w:r>
            <w:r w:rsidR="00293B18">
              <w:rPr>
                <w:sz w:val="20"/>
                <w:szCs w:val="20"/>
              </w:rPr>
              <w:t xml:space="preserve"> minőségi átvétel szempontjai).</w:t>
            </w:r>
          </w:p>
          <w:p w:rsidR="00A22641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áruhoz csat</w:t>
            </w:r>
            <w:r w:rsidR="00293B18">
              <w:rPr>
                <w:sz w:val="20"/>
                <w:szCs w:val="20"/>
              </w:rPr>
              <w:t>olandó dokumentumok ellenőrzése</w:t>
            </w:r>
            <w:r w:rsidRPr="002C6CEC">
              <w:rPr>
                <w:sz w:val="20"/>
                <w:szCs w:val="20"/>
              </w:rPr>
              <w:t xml:space="preserve">, a </w:t>
            </w:r>
            <w:r w:rsidRPr="002C6CEC">
              <w:rPr>
                <w:sz w:val="20"/>
                <w:szCs w:val="20"/>
              </w:rPr>
              <w:lastRenderedPageBreak/>
              <w:t>szállítólevél, ill. a számla alapján az áruátvétel ellenőrzése.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Teendők mennyiségi, minőségi eltérés esetén. (Reklamáció a szállítónak.)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áruátvétel igazolása, kifogások intézése.</w:t>
            </w:r>
          </w:p>
          <w:p w:rsidR="00A22641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Készletezés.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beérkezett áruk készletre vétele.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áruk sza</w:t>
            </w:r>
            <w:r w:rsidR="00293B18">
              <w:rPr>
                <w:sz w:val="20"/>
                <w:szCs w:val="20"/>
              </w:rPr>
              <w:t>kszerű elhelyezése a raktárban.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áruk szakszerű elhelyezése az eladótérben.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Árazó-, címkéző gép, számítógép kezelése.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készletnyi</w:t>
            </w:r>
            <w:r w:rsidR="00293B18">
              <w:rPr>
                <w:sz w:val="20"/>
                <w:szCs w:val="20"/>
              </w:rPr>
              <w:t>lvántartás módszerei, eszközei.</w:t>
            </w:r>
          </w:p>
          <w:p w:rsidR="00A22641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Árváltozás.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Leltározás folyamata, a tényleges készlet felmérése, a tényleges készletérték</w:t>
            </w:r>
            <w:r w:rsidR="00293B18">
              <w:rPr>
                <w:sz w:val="20"/>
                <w:szCs w:val="20"/>
              </w:rPr>
              <w:t>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Leltározás a gyakorlatban.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áruk</w:t>
            </w:r>
            <w:r w:rsidR="00293B18">
              <w:rPr>
                <w:sz w:val="20"/>
                <w:szCs w:val="20"/>
              </w:rPr>
              <w:t xml:space="preserve"> eladásra történő előkészítése.</w:t>
            </w:r>
          </w:p>
          <w:p w:rsidR="00A22641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áruk kicsomagolása és előrecsomagolása, a vevők tájékoztatását szolgálóinformációk meglétének ellenőrzése.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Áruvédelmi címkék, eszközök fajtái és elhelyezkedésük a termékeken.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fogyasztói ár kiszámítása és feltüntetése.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Árjelz</w:t>
            </w:r>
            <w:r w:rsidR="00293B18">
              <w:rPr>
                <w:sz w:val="20"/>
                <w:szCs w:val="20"/>
              </w:rPr>
              <w:t>ő táblák, vonalkódok készítése.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áruk eladótéri elhelyezése, szabályai, szempontjai.</w:t>
            </w:r>
          </w:p>
          <w:p w:rsidR="00133D92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vevők fogadása, a vásárlói igények megismerése,</w:t>
            </w:r>
            <w:r w:rsidR="00293B18">
              <w:rPr>
                <w:sz w:val="20"/>
                <w:szCs w:val="20"/>
              </w:rPr>
              <w:t xml:space="preserve"> az áruk bemutatása, ajánlása.</w:t>
            </w:r>
          </w:p>
          <w:p w:rsidR="00A22641" w:rsidRPr="002C6CEC" w:rsidRDefault="00133D92" w:rsidP="00133D9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Áruforgalmi számítások gyakorlati értelmezése.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8161C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8161C" w:rsidRPr="00AC4FEA" w:rsidRDefault="00C8161C" w:rsidP="009050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8161C" w:rsidRPr="00AC4FEA" w:rsidRDefault="00C8161C" w:rsidP="009050C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752" w:type="dxa"/>
            <w:vAlign w:val="center"/>
          </w:tcPr>
          <w:p w:rsidR="00C8161C" w:rsidRPr="002C6CEC" w:rsidRDefault="00C8161C" w:rsidP="009050C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Pénztárgép kezelés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8161C" w:rsidRPr="00C45BF8" w:rsidRDefault="00C8161C" w:rsidP="009050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sz w:val="20"/>
                <w:szCs w:val="20"/>
              </w:rPr>
            </w:pPr>
            <w:r w:rsidRPr="00AC4FE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Elektronikus pénztárgép üzemeltetése.</w:t>
            </w:r>
          </w:p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Pénztárgép, Pénztárrendszer, Pénztárterminál (POS rendszer).</w:t>
            </w:r>
          </w:p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Pénztárgép üzembe helyezése.</w:t>
            </w:r>
          </w:p>
          <w:p w:rsidR="00A2264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Pénztárgép bekapcsolása.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sz w:val="20"/>
                <w:szCs w:val="20"/>
              </w:rPr>
            </w:pPr>
            <w:r w:rsidRPr="00AC4FE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pénztárszalag cseréjének elvégzése.</w:t>
            </w:r>
          </w:p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Billentyűzet értelmezése.</w:t>
            </w:r>
          </w:p>
          <w:p w:rsidR="00A2264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Gyűjtő regiszterek (Áfa szerint, szállító szerint, árucsoportok szerint).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sz w:val="20"/>
                <w:szCs w:val="20"/>
              </w:rPr>
            </w:pPr>
            <w:r w:rsidRPr="00AC4FE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Dohányáruk regisztere.</w:t>
            </w:r>
          </w:p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Bejelentkezés (nyitóösszeg jóváhagyása vagy a váltópénz bevitele).</w:t>
            </w:r>
          </w:p>
          <w:p w:rsidR="00A2264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Értékesítés.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sz w:val="20"/>
                <w:szCs w:val="20"/>
              </w:rPr>
            </w:pPr>
            <w:r w:rsidRPr="00AC4FE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Egytételes eladás.</w:t>
            </w:r>
          </w:p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Többtételes eladás.</w:t>
            </w:r>
          </w:p>
          <w:p w:rsidR="00A2264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Törtrészes árucikk értékesítés.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sz w:val="20"/>
                <w:szCs w:val="20"/>
              </w:rPr>
            </w:pPr>
            <w:r w:rsidRPr="00AC4FE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Részösszegző feladata.</w:t>
            </w:r>
          </w:p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Törlés.</w:t>
            </w:r>
          </w:p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Azonnali sztornó (utolsó árucikk azonnali sztornózása).</w:t>
            </w:r>
          </w:p>
          <w:p w:rsidR="00A2264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Utólagos sztornó (korábban bevitt tétel nyitott nyugtán belül utólagos sztornózása).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sz w:val="20"/>
                <w:szCs w:val="20"/>
              </w:rPr>
            </w:pPr>
            <w:r w:rsidRPr="00AC4FE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Százalékszámítás (engedmény adása, felár számolása).</w:t>
            </w:r>
          </w:p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Megszakítás (a folyamatban lévő tranzakció leállítása).</w:t>
            </w:r>
          </w:p>
          <w:p w:rsidR="00A2264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Fizetési módok (készpénzzel, utalvánnyal, valutával, bankkártyával, vegyesen).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sz w:val="20"/>
                <w:szCs w:val="20"/>
              </w:rPr>
            </w:pPr>
            <w:r w:rsidRPr="00AC4FE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Egyszerűsített (készpénzes) számla készítése.</w:t>
            </w:r>
          </w:p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Jelentések (X jelentés - napközben, Z jelentés - zárás).</w:t>
            </w:r>
          </w:p>
          <w:p w:rsidR="00A2264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Nyugta- vagy számlakészítés.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sz w:val="20"/>
                <w:szCs w:val="20"/>
              </w:rPr>
            </w:pPr>
            <w:r w:rsidRPr="00AC4FE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Szorzás.</w:t>
            </w:r>
          </w:p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Engedményadás.</w:t>
            </w:r>
          </w:p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Fizetés utalvánnyal.</w:t>
            </w:r>
          </w:p>
          <w:p w:rsidR="00A2264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Fizetés bankkártyával.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sz w:val="20"/>
                <w:szCs w:val="20"/>
              </w:rPr>
            </w:pPr>
            <w:r w:rsidRPr="00AC4FE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Göngyöleg visszaváltás.</w:t>
            </w:r>
          </w:p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Fölözés.</w:t>
            </w:r>
          </w:p>
          <w:p w:rsidR="00A2264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Pénztárzárás, és kapcsolódó bizonylatai.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sz w:val="20"/>
                <w:szCs w:val="20"/>
              </w:rPr>
            </w:pPr>
            <w:r w:rsidRPr="00AC4FEA">
              <w:rPr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Göngyöleg visszaváltás.</w:t>
            </w:r>
          </w:p>
          <w:p w:rsidR="00AF64F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Fölözés.</w:t>
            </w:r>
          </w:p>
          <w:p w:rsidR="00A22641" w:rsidRPr="002C6CEC" w:rsidRDefault="00AF64F1" w:rsidP="00AF64F1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Pénztárzárás, és kapcsolódó bizonylatai.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8161C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8161C" w:rsidRPr="00AC4FEA" w:rsidRDefault="00C8161C" w:rsidP="009050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8161C" w:rsidRPr="00AC4FEA" w:rsidRDefault="00C8161C" w:rsidP="00C8161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752" w:type="dxa"/>
            <w:vAlign w:val="center"/>
          </w:tcPr>
          <w:p w:rsidR="00C8161C" w:rsidRPr="002C6CEC" w:rsidRDefault="00C8161C" w:rsidP="009050CE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Bizonylatkitöltés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8161C" w:rsidRPr="00C45BF8" w:rsidRDefault="00C8161C" w:rsidP="009050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Áruforgalom bizonylatai.</w:t>
            </w:r>
          </w:p>
          <w:p w:rsidR="00A22641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Árumegrendelés kézzel és géppel.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Szállítólevél (tartalma, bizonylat kitöltése, kézzel és géppel).</w:t>
            </w:r>
          </w:p>
          <w:p w:rsidR="0003521D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Visszáru jóváírás bizonylat, visszáru számla (tartalma, kitöltése).</w:t>
            </w:r>
          </w:p>
          <w:p w:rsidR="00A22641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Jótállási jegy kitöltése.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Pénzforgalom bizonylatai.</w:t>
            </w:r>
          </w:p>
          <w:p w:rsidR="00A22641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Készpénzfizetési számla (tartalma, bizonylat kitöltése, kézzel és géppel).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Számla (tartalma, bizonylat kitöltése, kézzel és géppel).</w:t>
            </w:r>
          </w:p>
          <w:p w:rsidR="00A22641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Nyugta (tartalma, kitöltése).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Árucsere utalvány (tartalma, kitöltése).</w:t>
            </w:r>
          </w:p>
          <w:p w:rsidR="00A22641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Üvegvisszaváltó jegy (tartalma, kitöltése).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Pénztárjelentés, Pénztárelszámolás (tartalma, készítése).</w:t>
            </w:r>
          </w:p>
          <w:p w:rsidR="0003521D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Átutalási megbízás.</w:t>
            </w:r>
          </w:p>
          <w:p w:rsidR="00A22641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Készletnyilvántartás bizonylatai.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Készletszámítás az Áruforgalmi jelentésen (kézzel és géppel).</w:t>
            </w:r>
          </w:p>
          <w:p w:rsidR="0003521D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Árváltozási leltárív (tartalma, kitöltése, árcsökkenés/növekedés).</w:t>
            </w:r>
          </w:p>
          <w:p w:rsidR="00A22641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Leltár felvétel (Leltárfelvételi jegy, Leltárfelvételi ív, Leltárösszesítő).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Jegyzőkönyv mennyiségi, minőségi kifogásról (szállítói).</w:t>
            </w:r>
          </w:p>
          <w:p w:rsidR="0003521D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Jegyzőkönyv vásárlói minőségi kifogás elintézéséről.</w:t>
            </w:r>
          </w:p>
          <w:p w:rsidR="00A22641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Jegyzőkönyv pénztár többlet vagy hiány esetén.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22641" w:rsidRPr="00C45BF8" w:rsidTr="00A22641">
        <w:trPr>
          <w:trHeight w:val="794"/>
        </w:trPr>
        <w:tc>
          <w:tcPr>
            <w:tcW w:w="660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2641" w:rsidRPr="00AC4FEA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22641" w:rsidRPr="00AC4FEA" w:rsidRDefault="00A22641" w:rsidP="00A22641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Vagyonvédelemhez kapcsolódó bizonylat (Árueltulajdonítási jegyzőkönyv).</w:t>
            </w:r>
          </w:p>
          <w:p w:rsidR="0003521D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Selejtezési jegyzőkönyv.</w:t>
            </w:r>
          </w:p>
          <w:p w:rsidR="00A22641" w:rsidRPr="002C6CEC" w:rsidRDefault="0003521D" w:rsidP="0003521D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Készlet mintavételi jegyzőkönyv és átminősítési jegyzőkönyv.</w:t>
            </w:r>
          </w:p>
        </w:tc>
        <w:tc>
          <w:tcPr>
            <w:tcW w:w="857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22641" w:rsidRPr="00C45BF8" w:rsidRDefault="00A22641" w:rsidP="00A226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Tr="006A103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AC4FEA" w:rsidRDefault="006C32F0" w:rsidP="00D143F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C32F0" w:rsidRPr="00AC4FEA" w:rsidRDefault="007B0B75" w:rsidP="00D143F4">
            <w:pPr>
              <w:spacing w:line="276" w:lineRule="auto"/>
              <w:jc w:val="center"/>
              <w:rPr>
                <w:b/>
                <w:sz w:val="28"/>
              </w:rPr>
            </w:pPr>
            <w:r w:rsidRPr="00AC4FEA">
              <w:rPr>
                <w:b/>
                <w:sz w:val="28"/>
              </w:rPr>
              <w:t>145</w:t>
            </w:r>
          </w:p>
        </w:tc>
        <w:tc>
          <w:tcPr>
            <w:tcW w:w="4752" w:type="dxa"/>
            <w:vAlign w:val="center"/>
          </w:tcPr>
          <w:p w:rsidR="007B0B75" w:rsidRPr="002C6CEC" w:rsidRDefault="007B0B75" w:rsidP="00D143F4">
            <w:pPr>
              <w:spacing w:line="276" w:lineRule="auto"/>
              <w:jc w:val="center"/>
              <w:rPr>
                <w:b/>
                <w:sz w:val="28"/>
              </w:rPr>
            </w:pPr>
            <w:r w:rsidRPr="002C6CEC">
              <w:rPr>
                <w:b/>
                <w:sz w:val="28"/>
              </w:rPr>
              <w:t>12057-16</w:t>
            </w:r>
          </w:p>
          <w:p w:rsidR="006C32F0" w:rsidRPr="002C6CEC" w:rsidRDefault="007B0B75" w:rsidP="00D143F4">
            <w:pPr>
              <w:spacing w:line="276" w:lineRule="auto"/>
              <w:jc w:val="center"/>
              <w:rPr>
                <w:b/>
                <w:sz w:val="28"/>
              </w:rPr>
            </w:pPr>
            <w:r w:rsidRPr="002C6CEC">
              <w:rPr>
                <w:b/>
                <w:sz w:val="28"/>
              </w:rPr>
              <w:t>Kereskedelmi gazdálkodás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9B6659" w:rsidRDefault="006C32F0" w:rsidP="00D143F4">
            <w:pPr>
              <w:spacing w:line="276" w:lineRule="auto"/>
              <w:jc w:val="center"/>
              <w:rPr>
                <w:b/>
              </w:rPr>
            </w:pPr>
          </w:p>
        </w:tc>
      </w:tr>
      <w:tr w:rsidR="006C32F0" w:rsidRPr="00C45BF8" w:rsidTr="006A103B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AC4FEA" w:rsidRDefault="006C32F0" w:rsidP="00D143F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C32F0" w:rsidRPr="00AC4FEA" w:rsidRDefault="007B0B75" w:rsidP="00D143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4FEA">
              <w:rPr>
                <w:sz w:val="24"/>
                <w:szCs w:val="24"/>
              </w:rPr>
              <w:t>145</w:t>
            </w:r>
          </w:p>
        </w:tc>
        <w:tc>
          <w:tcPr>
            <w:tcW w:w="4752" w:type="dxa"/>
            <w:vAlign w:val="center"/>
          </w:tcPr>
          <w:p w:rsidR="006C32F0" w:rsidRPr="002C6CEC" w:rsidRDefault="007B0B75" w:rsidP="00D143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6CEC">
              <w:rPr>
                <w:sz w:val="24"/>
                <w:szCs w:val="24"/>
              </w:rPr>
              <w:t>Kereskedelmi gazdaságtan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32F0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AC4FEA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AC4FEA" w:rsidRDefault="007B0B75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752" w:type="dxa"/>
            <w:vAlign w:val="center"/>
          </w:tcPr>
          <w:p w:rsidR="006C32F0" w:rsidRPr="002C6CEC" w:rsidRDefault="007B0B75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Áruforgalom tervezése, elemzése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3521D" w:rsidRPr="00C45BF8" w:rsidTr="00A22641">
        <w:trPr>
          <w:trHeight w:val="794"/>
        </w:trPr>
        <w:tc>
          <w:tcPr>
            <w:tcW w:w="660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521D" w:rsidRPr="00AC4FEA" w:rsidRDefault="0003521D" w:rsidP="0003521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Árfelépítés, árképzési feladatok megoldása.</w:t>
            </w:r>
          </w:p>
        </w:tc>
        <w:tc>
          <w:tcPr>
            <w:tcW w:w="857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21D" w:rsidRPr="00C45BF8" w:rsidTr="00A22641">
        <w:trPr>
          <w:trHeight w:val="794"/>
        </w:trPr>
        <w:tc>
          <w:tcPr>
            <w:tcW w:w="660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521D" w:rsidRPr="00AC4FEA" w:rsidRDefault="0003521D" w:rsidP="0003521D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Eladási-, és beszerzési árak meghatározása, árkalkuláció.</w:t>
            </w:r>
          </w:p>
        </w:tc>
        <w:tc>
          <w:tcPr>
            <w:tcW w:w="857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21D" w:rsidRPr="00C45BF8" w:rsidTr="00A22641">
        <w:trPr>
          <w:trHeight w:val="794"/>
        </w:trPr>
        <w:tc>
          <w:tcPr>
            <w:tcW w:w="660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521D" w:rsidRPr="00AC4FEA" w:rsidRDefault="0003521D" w:rsidP="0003521D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Áfa elszámolással kapcsolatos feladatok megoldása.</w:t>
            </w:r>
          </w:p>
        </w:tc>
        <w:tc>
          <w:tcPr>
            <w:tcW w:w="857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21D" w:rsidRPr="00C45BF8" w:rsidTr="00A22641">
        <w:trPr>
          <w:trHeight w:val="794"/>
        </w:trPr>
        <w:tc>
          <w:tcPr>
            <w:tcW w:w="660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521D" w:rsidRPr="00AC4FEA" w:rsidRDefault="0003521D" w:rsidP="0003521D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Árajánlatok közötti választás, beszerzési döntés alátámasztása számításokkal.</w:t>
            </w:r>
          </w:p>
        </w:tc>
        <w:tc>
          <w:tcPr>
            <w:tcW w:w="857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21D" w:rsidRPr="00C45BF8" w:rsidTr="00A22641">
        <w:trPr>
          <w:trHeight w:val="794"/>
        </w:trPr>
        <w:tc>
          <w:tcPr>
            <w:tcW w:w="660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521D" w:rsidRPr="00AC4FEA" w:rsidRDefault="0003521D" w:rsidP="0003521D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Készletgazdálkodási mutatók számítása, értelmezésük, hatásuk az eredményre.</w:t>
            </w:r>
          </w:p>
        </w:tc>
        <w:tc>
          <w:tcPr>
            <w:tcW w:w="857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21D" w:rsidRPr="00C45BF8" w:rsidTr="00A22641">
        <w:trPr>
          <w:trHeight w:val="794"/>
        </w:trPr>
        <w:tc>
          <w:tcPr>
            <w:tcW w:w="660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521D" w:rsidRPr="00AC4FEA" w:rsidRDefault="0003521D" w:rsidP="0003521D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Leltáreredmény számítási feladatok, leltáreredmény megállapítása.</w:t>
            </w:r>
          </w:p>
        </w:tc>
        <w:tc>
          <w:tcPr>
            <w:tcW w:w="857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21D" w:rsidRPr="00C45BF8" w:rsidTr="00A22641">
        <w:trPr>
          <w:trHeight w:val="794"/>
        </w:trPr>
        <w:tc>
          <w:tcPr>
            <w:tcW w:w="660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521D" w:rsidRPr="00AC4FEA" w:rsidRDefault="0003521D" w:rsidP="0003521D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forgalom-alakulása, a gazdálkodás értékelésének statisztikai elemzési módszerei.</w:t>
            </w:r>
          </w:p>
        </w:tc>
        <w:tc>
          <w:tcPr>
            <w:tcW w:w="857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21D" w:rsidRPr="00C45BF8" w:rsidTr="00A22641">
        <w:trPr>
          <w:trHeight w:val="794"/>
        </w:trPr>
        <w:tc>
          <w:tcPr>
            <w:tcW w:w="660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521D" w:rsidRPr="00AC4FEA" w:rsidRDefault="0003521D" w:rsidP="0003521D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03521D" w:rsidRPr="002C6CEC" w:rsidRDefault="0003521D" w:rsidP="0003521D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forgalom-alakulása, a gazdálkodás értékelésének statisztikai elemzési módszerei.</w:t>
            </w:r>
          </w:p>
        </w:tc>
        <w:tc>
          <w:tcPr>
            <w:tcW w:w="857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21D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521D" w:rsidRPr="00AC4FEA" w:rsidRDefault="0003521D" w:rsidP="0003521D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752" w:type="dxa"/>
            <w:vAlign w:val="center"/>
          </w:tcPr>
          <w:p w:rsidR="0003521D" w:rsidRPr="002C6CEC" w:rsidRDefault="0003521D" w:rsidP="0003521D">
            <w:pPr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Jövedelmezőség tervezése, elemzése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3521D" w:rsidRPr="00C45BF8" w:rsidTr="00A22641">
        <w:trPr>
          <w:trHeight w:val="794"/>
        </w:trPr>
        <w:tc>
          <w:tcPr>
            <w:tcW w:w="660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521D" w:rsidRPr="00AC4FEA" w:rsidRDefault="0003521D" w:rsidP="0003521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03521D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témakör részletes kifejtése. A költségek vizsgálata, elemzése: abszolút mutatókkal, relatív mutatókkal.</w:t>
            </w:r>
          </w:p>
        </w:tc>
        <w:tc>
          <w:tcPr>
            <w:tcW w:w="857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A22641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létszámgazdálkodás és hatékonysági mutatók számítása, értelmezése.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A22641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Bérgazdálkodás, bérezési mutatók számítása, értelmezése.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A22641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létszám és bérgazdálkodás elemzése.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A22641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Értékcsökkenési leírások fajtái, elszámolhatóságuk, számításuk.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21D" w:rsidRPr="00C45BF8" w:rsidTr="00A22641">
        <w:trPr>
          <w:trHeight w:val="794"/>
        </w:trPr>
        <w:tc>
          <w:tcPr>
            <w:tcW w:w="660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3521D" w:rsidRPr="00AC4FEA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521D" w:rsidRPr="00AC4FEA" w:rsidRDefault="0003521D" w:rsidP="0003521D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forgalom alakulás és a költséggazdálkodás kapcsolata, az eredményességre való hatása.</w:t>
            </w:r>
          </w:p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eredmény levezetése, számítása.</w:t>
            </w:r>
          </w:p>
          <w:p w:rsidR="0003521D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eredmény tervezése: nagyságára, alakulására ható tényezők elemzése, értékelése.</w:t>
            </w:r>
          </w:p>
        </w:tc>
        <w:tc>
          <w:tcPr>
            <w:tcW w:w="857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3521D" w:rsidRPr="00C45BF8" w:rsidRDefault="0003521D" w:rsidP="000352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A22641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forgalom alakulás és a költséggazdálkodás kapcsolata, az eredményességre való hatása.</w:t>
            </w:r>
          </w:p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eredmény levezetése, számítása.</w:t>
            </w:r>
          </w:p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lastRenderedPageBreak/>
              <w:t>Az eredmény tervezése: nagyságára, alakulására ható tényezők elemzése, értékelése.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Eredményesség és vagyonvizsgálat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68C9" w:rsidRPr="00C45BF8" w:rsidTr="00A22641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vállalkozást és magánszemélyeket terhelő adónemek és járulékok fajtái, mértéke, bevallásuk, megfizetésük.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A22641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vállalkozásokat terhelő legfontosabb adónemek számítása.</w:t>
            </w:r>
          </w:p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 vállalkozások vagyona: Egyszerűsített mérleg szerkezete, tartalma.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A22641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Mérleg összeállítása.</w:t>
            </w:r>
          </w:p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Eszközök és források számítása, értékelése, következtetések levonása.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A22641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eredmény keletkezése a számviteli törvény által előírt szabályok alapján.</w:t>
            </w:r>
          </w:p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A és B típusú összköltségeljárással készített eredmény-kimutatás készítése, levezetése.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A22641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Az eredmény-kimutatás és a mérleg kapcsolata.</w:t>
            </w:r>
          </w:p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Nyereségadó, osztalék, a mérleg szerinti eredmény számítása.</w:t>
            </w:r>
          </w:p>
          <w:p w:rsidR="004668C9" w:rsidRPr="002C6CEC" w:rsidRDefault="004668C9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Eredmény-kimutatás sorainak értelmezése, következtetések levonása.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A22641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4668C9" w:rsidRPr="002C6CEC" w:rsidRDefault="00D8276F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Eredmény-kimutatás sorainak értelmezése, következtetések levonása.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Tr="006A103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8"/>
              </w:rPr>
            </w:pPr>
            <w:r w:rsidRPr="00AC4FEA">
              <w:rPr>
                <w:b/>
                <w:sz w:val="28"/>
              </w:rPr>
              <w:t>72</w:t>
            </w:r>
          </w:p>
        </w:tc>
        <w:tc>
          <w:tcPr>
            <w:tcW w:w="4752" w:type="dxa"/>
            <w:vAlign w:val="center"/>
          </w:tcPr>
          <w:p w:rsidR="004668C9" w:rsidRPr="002C6CEC" w:rsidRDefault="00BA50AB" w:rsidP="004668C9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10032-12</w:t>
            </w:r>
          </w:p>
          <w:p w:rsidR="004668C9" w:rsidRPr="002C6CEC" w:rsidRDefault="004668C9" w:rsidP="004668C9">
            <w:pPr>
              <w:spacing w:line="276" w:lineRule="auto"/>
              <w:jc w:val="center"/>
              <w:rPr>
                <w:b/>
                <w:sz w:val="28"/>
              </w:rPr>
            </w:pPr>
            <w:r w:rsidRPr="002C6CEC">
              <w:rPr>
                <w:b/>
                <w:sz w:val="28"/>
              </w:rPr>
              <w:t>Marketing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9B6659" w:rsidRDefault="004668C9" w:rsidP="004668C9">
            <w:pPr>
              <w:spacing w:line="276" w:lineRule="auto"/>
              <w:jc w:val="center"/>
              <w:rPr>
                <w:b/>
              </w:rPr>
            </w:pPr>
          </w:p>
        </w:tc>
      </w:tr>
      <w:tr w:rsidR="004668C9" w:rsidRPr="00C45BF8" w:rsidTr="006A103B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4FEA">
              <w:rPr>
                <w:sz w:val="24"/>
                <w:szCs w:val="24"/>
              </w:rPr>
              <w:t>72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6CEC">
              <w:rPr>
                <w:sz w:val="24"/>
                <w:szCs w:val="24"/>
              </w:rPr>
              <w:t>Marketing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668C9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Marketing alapismeretek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68C9" w:rsidRPr="00C45BF8" w:rsidTr="00AC4FEA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D8276F" w:rsidRPr="002C6CEC" w:rsidRDefault="00293B18" w:rsidP="00CA35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Piackutatási terv készítése.</w:t>
            </w:r>
          </w:p>
          <w:p w:rsidR="004668C9" w:rsidRPr="002C6CEC" w:rsidRDefault="00D8276F" w:rsidP="00CA3512">
            <w:pPr>
              <w:jc w:val="both"/>
              <w:rPr>
                <w:sz w:val="20"/>
                <w:szCs w:val="20"/>
              </w:rPr>
            </w:pPr>
            <w:r w:rsidRPr="002C6CEC">
              <w:t>Kérdőívkészítés.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AC4FEA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D8276F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Megadott szempontok szerinti piackutatás a gyakorlóhelyen.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AC4FEA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D8276F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Megadott szempontok szerinti piackutatás utcán.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AC4FEA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8276F" w:rsidRPr="002C6CEC" w:rsidRDefault="00D8276F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Adatfeldolgozás.</w:t>
            </w:r>
          </w:p>
          <w:p w:rsidR="004668C9" w:rsidRPr="002C6CEC" w:rsidRDefault="00D8276F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Prezentáció.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AC4FEA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4668C9" w:rsidRPr="002C6CEC" w:rsidRDefault="00D8276F" w:rsidP="00CA3512">
            <w:pPr>
              <w:jc w:val="both"/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Termékek/szolgáltatások marketingstratégiájának elemzése.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Marketingkommunikáció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218D7" w:rsidRPr="00C45BF8" w:rsidTr="00AC4FEA">
        <w:trPr>
          <w:trHeight w:val="794"/>
        </w:trPr>
        <w:tc>
          <w:tcPr>
            <w:tcW w:w="660" w:type="dxa"/>
            <w:vAlign w:val="center"/>
          </w:tcPr>
          <w:p w:rsidR="00B218D7" w:rsidRPr="00AC4FEA" w:rsidRDefault="00B218D7" w:rsidP="00B218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18D7" w:rsidRPr="00AC4FEA" w:rsidRDefault="00B218D7" w:rsidP="00B218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18D7" w:rsidRPr="00AC4FEA" w:rsidRDefault="00B218D7" w:rsidP="00B218D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B218D7" w:rsidRPr="00CA3512" w:rsidRDefault="00B218D7" w:rsidP="00CA3512">
            <w:pPr>
              <w:tabs>
                <w:tab w:val="left" w:pos="1418"/>
                <w:tab w:val="right" w:pos="9072"/>
              </w:tabs>
              <w:jc w:val="both"/>
              <w:rPr>
                <w:sz w:val="20"/>
              </w:rPr>
            </w:pPr>
            <w:r w:rsidRPr="00CA3512">
              <w:rPr>
                <w:sz w:val="20"/>
              </w:rPr>
              <w:t>Reklámeszközök és reklámtípusok.</w:t>
            </w:r>
          </w:p>
        </w:tc>
        <w:tc>
          <w:tcPr>
            <w:tcW w:w="857" w:type="dxa"/>
            <w:gridSpan w:val="2"/>
            <w:vAlign w:val="center"/>
          </w:tcPr>
          <w:p w:rsidR="00B218D7" w:rsidRPr="00C45BF8" w:rsidRDefault="00B218D7" w:rsidP="00B218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18D7" w:rsidRPr="00C45BF8" w:rsidRDefault="00B218D7" w:rsidP="00B218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18D7" w:rsidRPr="00C45BF8" w:rsidRDefault="00B218D7" w:rsidP="00B218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18D7" w:rsidRPr="00C45BF8" w:rsidTr="00AC4FEA">
        <w:trPr>
          <w:trHeight w:val="794"/>
        </w:trPr>
        <w:tc>
          <w:tcPr>
            <w:tcW w:w="660" w:type="dxa"/>
            <w:vAlign w:val="center"/>
          </w:tcPr>
          <w:p w:rsidR="00B218D7" w:rsidRPr="00AC4FEA" w:rsidRDefault="00B218D7" w:rsidP="00B218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18D7" w:rsidRPr="00AC4FEA" w:rsidRDefault="00B218D7" w:rsidP="00B218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18D7" w:rsidRPr="00AC4FEA" w:rsidRDefault="00B218D7" w:rsidP="00B218D7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218D7" w:rsidRPr="00CA3512" w:rsidRDefault="00B218D7" w:rsidP="00CA3512">
            <w:pPr>
              <w:tabs>
                <w:tab w:val="left" w:pos="1418"/>
                <w:tab w:val="right" w:pos="9072"/>
              </w:tabs>
              <w:jc w:val="both"/>
              <w:rPr>
                <w:sz w:val="20"/>
              </w:rPr>
            </w:pPr>
            <w:r w:rsidRPr="00CA3512">
              <w:rPr>
                <w:sz w:val="20"/>
              </w:rPr>
              <w:t>PR-eszközök.</w:t>
            </w:r>
          </w:p>
        </w:tc>
        <w:tc>
          <w:tcPr>
            <w:tcW w:w="857" w:type="dxa"/>
            <w:gridSpan w:val="2"/>
            <w:vAlign w:val="center"/>
          </w:tcPr>
          <w:p w:rsidR="00B218D7" w:rsidRPr="00C45BF8" w:rsidRDefault="00B218D7" w:rsidP="00B218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18D7" w:rsidRPr="00C45BF8" w:rsidRDefault="00B218D7" w:rsidP="00B218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18D7" w:rsidRPr="00C45BF8" w:rsidRDefault="00B218D7" w:rsidP="00B218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18D7" w:rsidRPr="00C45BF8" w:rsidTr="00AC4FEA">
        <w:trPr>
          <w:trHeight w:val="794"/>
        </w:trPr>
        <w:tc>
          <w:tcPr>
            <w:tcW w:w="660" w:type="dxa"/>
            <w:vAlign w:val="center"/>
          </w:tcPr>
          <w:p w:rsidR="00B218D7" w:rsidRPr="00AC4FEA" w:rsidRDefault="00B218D7" w:rsidP="00B218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18D7" w:rsidRPr="00AC4FEA" w:rsidRDefault="00B218D7" w:rsidP="00B218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18D7" w:rsidRPr="00AC4FEA" w:rsidRDefault="00B218D7" w:rsidP="00B218D7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218D7" w:rsidRPr="00CA3512" w:rsidRDefault="00B218D7" w:rsidP="00CA3512">
            <w:pPr>
              <w:tabs>
                <w:tab w:val="left" w:pos="1418"/>
                <w:tab w:val="right" w:pos="9072"/>
              </w:tabs>
              <w:jc w:val="both"/>
              <w:rPr>
                <w:sz w:val="20"/>
              </w:rPr>
            </w:pPr>
            <w:r w:rsidRPr="00CA3512">
              <w:rPr>
                <w:sz w:val="20"/>
              </w:rPr>
              <w:t>Egy elképzelt cég PR és arculati tervének elkészítése.</w:t>
            </w:r>
          </w:p>
        </w:tc>
        <w:tc>
          <w:tcPr>
            <w:tcW w:w="857" w:type="dxa"/>
            <w:gridSpan w:val="2"/>
            <w:vAlign w:val="center"/>
          </w:tcPr>
          <w:p w:rsidR="00B218D7" w:rsidRPr="00C45BF8" w:rsidRDefault="00B218D7" w:rsidP="00B218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18D7" w:rsidRPr="00C45BF8" w:rsidRDefault="00B218D7" w:rsidP="00B218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18D7" w:rsidRPr="00C45BF8" w:rsidRDefault="00B218D7" w:rsidP="00B218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18D7" w:rsidRPr="00C45BF8" w:rsidTr="00AC4FEA">
        <w:trPr>
          <w:trHeight w:val="794"/>
        </w:trPr>
        <w:tc>
          <w:tcPr>
            <w:tcW w:w="660" w:type="dxa"/>
            <w:vAlign w:val="center"/>
          </w:tcPr>
          <w:p w:rsidR="00B218D7" w:rsidRPr="00AC4FEA" w:rsidRDefault="00B218D7" w:rsidP="00B218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18D7" w:rsidRPr="00AC4FEA" w:rsidRDefault="00B218D7" w:rsidP="00B218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18D7" w:rsidRPr="00AC4FEA" w:rsidRDefault="00B218D7" w:rsidP="00B218D7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218D7" w:rsidRPr="00CA3512" w:rsidRDefault="00B218D7" w:rsidP="00CA3512">
            <w:pPr>
              <w:tabs>
                <w:tab w:val="left" w:pos="1418"/>
                <w:tab w:val="right" w:pos="9072"/>
              </w:tabs>
              <w:jc w:val="both"/>
              <w:rPr>
                <w:sz w:val="20"/>
              </w:rPr>
            </w:pPr>
            <w:r w:rsidRPr="00CA3512">
              <w:rPr>
                <w:sz w:val="20"/>
              </w:rPr>
              <w:t>Egy elképzelt termék/szolgáltatás reklám és eladás ösztönzési tervének elkészítése.</w:t>
            </w:r>
          </w:p>
        </w:tc>
        <w:tc>
          <w:tcPr>
            <w:tcW w:w="857" w:type="dxa"/>
            <w:gridSpan w:val="2"/>
            <w:vAlign w:val="center"/>
          </w:tcPr>
          <w:p w:rsidR="00B218D7" w:rsidRPr="00C45BF8" w:rsidRDefault="00B218D7" w:rsidP="00B218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18D7" w:rsidRPr="00C45BF8" w:rsidRDefault="00B218D7" w:rsidP="00B218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18D7" w:rsidRPr="00C45BF8" w:rsidRDefault="00B218D7" w:rsidP="00B218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18D7" w:rsidRPr="00C45BF8" w:rsidTr="00AC4FEA">
        <w:trPr>
          <w:trHeight w:val="794"/>
        </w:trPr>
        <w:tc>
          <w:tcPr>
            <w:tcW w:w="660" w:type="dxa"/>
            <w:vAlign w:val="center"/>
          </w:tcPr>
          <w:p w:rsidR="00B218D7" w:rsidRPr="00AC4FEA" w:rsidRDefault="00B218D7" w:rsidP="00B218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18D7" w:rsidRPr="00AC4FEA" w:rsidRDefault="00B218D7" w:rsidP="00B218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18D7" w:rsidRPr="00AC4FEA" w:rsidRDefault="00B218D7" w:rsidP="00B218D7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218D7" w:rsidRPr="00CA3512" w:rsidRDefault="00B218D7" w:rsidP="00CA3512">
            <w:pPr>
              <w:tabs>
                <w:tab w:val="left" w:pos="1418"/>
                <w:tab w:val="right" w:pos="9072"/>
              </w:tabs>
              <w:jc w:val="both"/>
              <w:rPr>
                <w:sz w:val="20"/>
              </w:rPr>
            </w:pPr>
            <w:r w:rsidRPr="00CA3512">
              <w:rPr>
                <w:sz w:val="20"/>
              </w:rPr>
              <w:t>Összegzés: Egy elképzelt termék/szolgáltatás piaci bevezetésének megtervezése.</w:t>
            </w:r>
          </w:p>
        </w:tc>
        <w:tc>
          <w:tcPr>
            <w:tcW w:w="857" w:type="dxa"/>
            <w:gridSpan w:val="2"/>
            <w:vAlign w:val="center"/>
          </w:tcPr>
          <w:p w:rsidR="00B218D7" w:rsidRPr="00C45BF8" w:rsidRDefault="00B218D7" w:rsidP="00B218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18D7" w:rsidRPr="00C45BF8" w:rsidRDefault="00B218D7" w:rsidP="00B218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18D7" w:rsidRPr="00C45BF8" w:rsidRDefault="00B218D7" w:rsidP="00B218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AC4FEA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4668C9" w:rsidRPr="00CA3512" w:rsidRDefault="00B218D7" w:rsidP="00CA3512">
            <w:pPr>
              <w:jc w:val="both"/>
              <w:rPr>
                <w:sz w:val="20"/>
                <w:szCs w:val="20"/>
              </w:rPr>
            </w:pPr>
            <w:r w:rsidRPr="00CA3512">
              <w:rPr>
                <w:sz w:val="20"/>
              </w:rPr>
              <w:t>Összegzés: Egy elképzelt termék/szolgáltatás piaci bevezetésének megtervezése.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1E34A8" w:rsidTr="006A103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4FEA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C6CEC">
              <w:rPr>
                <w:b/>
                <w:sz w:val="28"/>
                <w:szCs w:val="28"/>
              </w:rPr>
              <w:t>Összefüggő szakmai gyakorlat</w:t>
            </w:r>
          </w:p>
          <w:p w:rsidR="004668C9" w:rsidRPr="002C6CEC" w:rsidRDefault="004668C9" w:rsidP="004668C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C6CEC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1E34A8" w:rsidRDefault="004668C9" w:rsidP="004668C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68C9" w:rsidTr="006A103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8"/>
              </w:rPr>
            </w:pPr>
            <w:r w:rsidRPr="00AC4FEA">
              <w:rPr>
                <w:b/>
                <w:sz w:val="28"/>
              </w:rPr>
              <w:t>80</w:t>
            </w:r>
          </w:p>
        </w:tc>
        <w:tc>
          <w:tcPr>
            <w:tcW w:w="4752" w:type="dxa"/>
            <w:vAlign w:val="center"/>
          </w:tcPr>
          <w:p w:rsidR="004668C9" w:rsidRPr="002C6CEC" w:rsidRDefault="00BA50AB" w:rsidP="004668C9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11992-16</w:t>
            </w:r>
          </w:p>
          <w:p w:rsidR="004668C9" w:rsidRPr="002C6CEC" w:rsidRDefault="004668C9" w:rsidP="004668C9">
            <w:pPr>
              <w:spacing w:line="276" w:lineRule="auto"/>
              <w:jc w:val="center"/>
              <w:rPr>
                <w:b/>
                <w:sz w:val="28"/>
              </w:rPr>
            </w:pPr>
            <w:r w:rsidRPr="002C6CEC">
              <w:rPr>
                <w:b/>
                <w:sz w:val="28"/>
              </w:rPr>
              <w:t>Kereskedelmi 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9B6659" w:rsidRDefault="004668C9" w:rsidP="004668C9">
            <w:pPr>
              <w:spacing w:line="276" w:lineRule="auto"/>
              <w:jc w:val="center"/>
              <w:rPr>
                <w:b/>
              </w:rPr>
            </w:pPr>
          </w:p>
        </w:tc>
      </w:tr>
      <w:tr w:rsidR="004668C9" w:rsidRPr="00C45BF8" w:rsidTr="006A103B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4FEA">
              <w:rPr>
                <w:sz w:val="24"/>
                <w:szCs w:val="24"/>
              </w:rPr>
              <w:t>80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6CEC">
              <w:rPr>
                <w:sz w:val="24"/>
                <w:szCs w:val="24"/>
              </w:rPr>
              <w:t>Kereskedelmi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668C9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Jogszabályok alkalmazása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68C9" w:rsidRPr="00C45BF8" w:rsidTr="006A103B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Jogszabályok alkalmazása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Áruforgalmi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Áruforgalmi gyakorlat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Áruforgalmi gyakorlat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Áruforgalmi gyakorlat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Áruforgalmi gyakorlat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Pénztárgép kezelés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Pénztárgép kezelés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Pénztárgép kezelés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Pénztárgép kezelés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Pénztárgép kezelés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Bizonylatkitöltés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Bizonylatkitöltés gyakorlat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Bizonylatkitöltés gyakorlat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Bizonylatkitöltés gyakorlat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Bizonylatkitöltés gyakorlat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Tr="006A103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8"/>
              </w:rPr>
            </w:pPr>
            <w:r w:rsidRPr="00AC4FEA">
              <w:rPr>
                <w:b/>
                <w:sz w:val="28"/>
              </w:rPr>
              <w:t>54</w:t>
            </w:r>
          </w:p>
        </w:tc>
        <w:tc>
          <w:tcPr>
            <w:tcW w:w="4752" w:type="dxa"/>
            <w:vAlign w:val="center"/>
          </w:tcPr>
          <w:p w:rsidR="004668C9" w:rsidRPr="002C6CEC" w:rsidRDefault="00BA50AB" w:rsidP="004668C9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12057-16</w:t>
            </w:r>
          </w:p>
          <w:p w:rsidR="004668C9" w:rsidRPr="002C6CEC" w:rsidRDefault="004668C9" w:rsidP="004668C9">
            <w:pPr>
              <w:spacing w:line="276" w:lineRule="auto"/>
              <w:jc w:val="center"/>
              <w:rPr>
                <w:b/>
                <w:sz w:val="28"/>
              </w:rPr>
            </w:pPr>
            <w:r w:rsidRPr="002C6CEC">
              <w:rPr>
                <w:b/>
                <w:sz w:val="28"/>
              </w:rPr>
              <w:t>Kereskedelmi gazdálkodás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9B6659" w:rsidRDefault="004668C9" w:rsidP="004668C9">
            <w:pPr>
              <w:spacing w:line="276" w:lineRule="auto"/>
              <w:jc w:val="center"/>
              <w:rPr>
                <w:b/>
              </w:rPr>
            </w:pPr>
          </w:p>
        </w:tc>
      </w:tr>
      <w:tr w:rsidR="004668C9" w:rsidRPr="00C45BF8" w:rsidTr="006A103B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4FEA">
              <w:rPr>
                <w:sz w:val="24"/>
                <w:szCs w:val="24"/>
              </w:rPr>
              <w:t>54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6CEC">
              <w:rPr>
                <w:sz w:val="24"/>
                <w:szCs w:val="24"/>
              </w:rPr>
              <w:t>Kereskedelmi gazdaságtan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668C9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Áruforgalom tervezése, elemzése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CA3512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</w:rPr>
            </w:pPr>
            <w:r w:rsidRPr="00CA3512">
              <w:rPr>
                <w:color w:val="000000"/>
                <w:sz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Áruforgalom tervezése, elemzése gyakorlat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CA3512" w:rsidRDefault="004668C9" w:rsidP="004668C9">
            <w:pPr>
              <w:jc w:val="center"/>
              <w:rPr>
                <w:color w:val="000000"/>
                <w:sz w:val="20"/>
              </w:rPr>
            </w:pPr>
            <w:r w:rsidRPr="00CA3512">
              <w:rPr>
                <w:color w:val="000000"/>
                <w:sz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Áruforgalom tervezése, elemzése gyakorlat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CA3512" w:rsidRDefault="004668C9" w:rsidP="004668C9">
            <w:pPr>
              <w:jc w:val="center"/>
              <w:rPr>
                <w:color w:val="000000"/>
                <w:sz w:val="20"/>
              </w:rPr>
            </w:pPr>
            <w:r w:rsidRPr="00CA3512">
              <w:rPr>
                <w:color w:val="000000"/>
                <w:sz w:val="20"/>
              </w:rPr>
              <w:t>6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Áruforgalom tervezése, elemzése gyakorlat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CA3512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CA351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Jövedelmezőség tervezése, elemzése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CA3512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A35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jc w:val="both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Jövedelmezőség tervezése, elemzése gyakorlat</w:t>
            </w:r>
            <w:r w:rsidR="00293B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CA3512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CA35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jc w:val="both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Jövedelmezőség tervezése, elemzése gyakorlat</w:t>
            </w:r>
            <w:r w:rsidR="00293B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CA3512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CA35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jc w:val="both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Jövedelmezőség tervezése, elemzése gyakorlat</w:t>
            </w:r>
            <w:r w:rsidR="00293B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CA3512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CA351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Eredményesség és vagyonvizsgálat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CA3512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A351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jc w:val="both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Eredményesség és vagyonvizsgálat gyakorlat</w:t>
            </w:r>
            <w:r w:rsidR="00293B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CA3512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CA35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jc w:val="both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Eredményesség és vagyonvizsgálat gyakorlat</w:t>
            </w:r>
            <w:r w:rsidR="00293B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Tr="006A103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8"/>
              </w:rPr>
            </w:pPr>
            <w:r w:rsidRPr="00AC4FEA">
              <w:rPr>
                <w:b/>
                <w:sz w:val="28"/>
              </w:rPr>
              <w:t>26</w:t>
            </w:r>
          </w:p>
        </w:tc>
        <w:tc>
          <w:tcPr>
            <w:tcW w:w="4752" w:type="dxa"/>
            <w:vAlign w:val="center"/>
          </w:tcPr>
          <w:p w:rsidR="004668C9" w:rsidRPr="002C6CEC" w:rsidRDefault="00BA50AB" w:rsidP="004668C9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10032-12</w:t>
            </w:r>
          </w:p>
          <w:p w:rsidR="004668C9" w:rsidRPr="002C6CEC" w:rsidRDefault="004668C9" w:rsidP="004668C9">
            <w:pPr>
              <w:spacing w:line="276" w:lineRule="auto"/>
              <w:jc w:val="center"/>
              <w:rPr>
                <w:b/>
                <w:sz w:val="28"/>
              </w:rPr>
            </w:pPr>
            <w:r w:rsidRPr="002C6CEC">
              <w:rPr>
                <w:b/>
                <w:sz w:val="28"/>
              </w:rPr>
              <w:t>Marketing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9B6659" w:rsidRDefault="004668C9" w:rsidP="004668C9">
            <w:pPr>
              <w:spacing w:line="276" w:lineRule="auto"/>
              <w:jc w:val="center"/>
              <w:rPr>
                <w:b/>
              </w:rPr>
            </w:pPr>
          </w:p>
        </w:tc>
      </w:tr>
      <w:tr w:rsidR="004668C9" w:rsidRPr="00C45BF8" w:rsidTr="006A103B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4FEA">
              <w:rPr>
                <w:sz w:val="24"/>
                <w:szCs w:val="24"/>
              </w:rPr>
              <w:t>26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6CEC">
              <w:rPr>
                <w:sz w:val="24"/>
                <w:szCs w:val="24"/>
              </w:rPr>
              <w:t>Marketing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668C9" w:rsidRPr="00C45BF8" w:rsidTr="006A103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Marketing alapismeretek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Marketing alapismeretek gyakorlat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Marketing alapismeretek gy</w:t>
            </w:r>
            <w:bookmarkStart w:id="0" w:name="_GoBack"/>
            <w:bookmarkEnd w:id="0"/>
            <w:r w:rsidRPr="002C6CEC">
              <w:rPr>
                <w:sz w:val="20"/>
                <w:szCs w:val="20"/>
              </w:rPr>
              <w:t>akorlat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Marketing alapismeretek gyakorlat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7E01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752" w:type="dxa"/>
            <w:vAlign w:val="center"/>
          </w:tcPr>
          <w:p w:rsidR="004668C9" w:rsidRPr="002C6CEC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C6CEC">
              <w:rPr>
                <w:color w:val="000000"/>
                <w:sz w:val="20"/>
                <w:szCs w:val="20"/>
              </w:rPr>
              <w:t>Marketingkommunikáció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Marketingkommunikáció gyakorlat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668C9" w:rsidRPr="00C45BF8" w:rsidTr="00B17DD4">
        <w:trPr>
          <w:trHeight w:val="794"/>
        </w:trPr>
        <w:tc>
          <w:tcPr>
            <w:tcW w:w="660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8C9" w:rsidRPr="00AC4FEA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668C9" w:rsidRPr="00AC4FEA" w:rsidRDefault="004668C9" w:rsidP="004668C9">
            <w:pPr>
              <w:jc w:val="center"/>
              <w:rPr>
                <w:color w:val="000000"/>
                <w:sz w:val="20"/>
                <w:szCs w:val="20"/>
              </w:rPr>
            </w:pPr>
            <w:r w:rsidRPr="00AC4F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668C9" w:rsidRPr="002C6CEC" w:rsidRDefault="004668C9" w:rsidP="004668C9">
            <w:pPr>
              <w:rPr>
                <w:sz w:val="20"/>
                <w:szCs w:val="20"/>
              </w:rPr>
            </w:pPr>
            <w:r w:rsidRPr="002C6CEC">
              <w:rPr>
                <w:sz w:val="20"/>
                <w:szCs w:val="20"/>
              </w:rPr>
              <w:t>Marketingkommunikáció gyakorlat</w:t>
            </w:r>
            <w:r w:rsidR="00293B1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668C9" w:rsidRPr="00C45BF8" w:rsidRDefault="004668C9" w:rsidP="004668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87FBC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65E" w:rsidRDefault="00A4365E" w:rsidP="00B2485D">
      <w:r>
        <w:separator/>
      </w:r>
    </w:p>
  </w:endnote>
  <w:endnote w:type="continuationSeparator" w:id="1">
    <w:p w:rsidR="00A4365E" w:rsidRDefault="00A4365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E0148" w:rsidRDefault="001F2DF8">
        <w:pPr>
          <w:pStyle w:val="llb"/>
          <w:jc w:val="center"/>
        </w:pPr>
        <w:fldSimple w:instr="PAGE   \* MERGEFORMAT">
          <w:r w:rsidR="00293B18">
            <w:rPr>
              <w:noProof/>
            </w:rPr>
            <w:t>1</w:t>
          </w:r>
        </w:fldSimple>
      </w:p>
      <w:p w:rsidR="007E0148" w:rsidRDefault="007E0148" w:rsidP="00622B30">
        <w:pPr>
          <w:pStyle w:val="llb"/>
          <w:jc w:val="center"/>
        </w:pPr>
        <w:r w:rsidRPr="00622B30">
          <w:t>54</w:t>
        </w:r>
        <w:r>
          <w:t>84109.</w:t>
        </w:r>
        <w:r w:rsidRPr="00622B30">
          <w:t>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65E" w:rsidRDefault="00A4365E" w:rsidP="00B2485D">
      <w:r>
        <w:separator/>
      </w:r>
    </w:p>
  </w:footnote>
  <w:footnote w:type="continuationSeparator" w:id="1">
    <w:p w:rsidR="00A4365E" w:rsidRDefault="00A4365E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48" w:rsidRPr="00340762" w:rsidRDefault="007E0148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1F01"/>
    <w:rsid w:val="00030366"/>
    <w:rsid w:val="00030D77"/>
    <w:rsid w:val="0003521D"/>
    <w:rsid w:val="00061263"/>
    <w:rsid w:val="00090A1B"/>
    <w:rsid w:val="000A46D8"/>
    <w:rsid w:val="000B579E"/>
    <w:rsid w:val="000B76C5"/>
    <w:rsid w:val="000E32F3"/>
    <w:rsid w:val="001035F0"/>
    <w:rsid w:val="0010779C"/>
    <w:rsid w:val="00111C39"/>
    <w:rsid w:val="00133D92"/>
    <w:rsid w:val="001411B8"/>
    <w:rsid w:val="00164A00"/>
    <w:rsid w:val="00183A93"/>
    <w:rsid w:val="0018736F"/>
    <w:rsid w:val="001D78AD"/>
    <w:rsid w:val="001F2DF8"/>
    <w:rsid w:val="00202354"/>
    <w:rsid w:val="00253CB8"/>
    <w:rsid w:val="00264B0B"/>
    <w:rsid w:val="00293B18"/>
    <w:rsid w:val="002B6D9D"/>
    <w:rsid w:val="002C36AD"/>
    <w:rsid w:val="002C6CEC"/>
    <w:rsid w:val="002E6AD5"/>
    <w:rsid w:val="002F288A"/>
    <w:rsid w:val="00320261"/>
    <w:rsid w:val="00330B7C"/>
    <w:rsid w:val="00340762"/>
    <w:rsid w:val="00344715"/>
    <w:rsid w:val="0035197E"/>
    <w:rsid w:val="0036317F"/>
    <w:rsid w:val="003700C2"/>
    <w:rsid w:val="003A1738"/>
    <w:rsid w:val="003A3CDC"/>
    <w:rsid w:val="003B0E35"/>
    <w:rsid w:val="003E0269"/>
    <w:rsid w:val="003F0F14"/>
    <w:rsid w:val="003F3D20"/>
    <w:rsid w:val="003F7CF5"/>
    <w:rsid w:val="00416454"/>
    <w:rsid w:val="00424FB3"/>
    <w:rsid w:val="004275E0"/>
    <w:rsid w:val="00431ECD"/>
    <w:rsid w:val="00442BF6"/>
    <w:rsid w:val="004502F4"/>
    <w:rsid w:val="0046019D"/>
    <w:rsid w:val="004668C9"/>
    <w:rsid w:val="0047381B"/>
    <w:rsid w:val="00487FBC"/>
    <w:rsid w:val="004906FA"/>
    <w:rsid w:val="004A3104"/>
    <w:rsid w:val="004C1A35"/>
    <w:rsid w:val="004C7770"/>
    <w:rsid w:val="004F3AF4"/>
    <w:rsid w:val="0050485C"/>
    <w:rsid w:val="00512211"/>
    <w:rsid w:val="005467C7"/>
    <w:rsid w:val="00557ABF"/>
    <w:rsid w:val="005619B4"/>
    <w:rsid w:val="00567BE7"/>
    <w:rsid w:val="005A1AA9"/>
    <w:rsid w:val="005C2917"/>
    <w:rsid w:val="005F1E25"/>
    <w:rsid w:val="00605372"/>
    <w:rsid w:val="00622B30"/>
    <w:rsid w:val="00640813"/>
    <w:rsid w:val="00664975"/>
    <w:rsid w:val="00680576"/>
    <w:rsid w:val="006A103B"/>
    <w:rsid w:val="006B6F54"/>
    <w:rsid w:val="006C32F0"/>
    <w:rsid w:val="006C3785"/>
    <w:rsid w:val="006C591C"/>
    <w:rsid w:val="006D3C5B"/>
    <w:rsid w:val="006F668A"/>
    <w:rsid w:val="00703883"/>
    <w:rsid w:val="00737DC0"/>
    <w:rsid w:val="00756252"/>
    <w:rsid w:val="007B0B75"/>
    <w:rsid w:val="007C0AFE"/>
    <w:rsid w:val="007E0148"/>
    <w:rsid w:val="00805230"/>
    <w:rsid w:val="008272CD"/>
    <w:rsid w:val="00857BA8"/>
    <w:rsid w:val="008621EF"/>
    <w:rsid w:val="00864B73"/>
    <w:rsid w:val="0087563A"/>
    <w:rsid w:val="008756A2"/>
    <w:rsid w:val="00881979"/>
    <w:rsid w:val="008C0910"/>
    <w:rsid w:val="008C6CA7"/>
    <w:rsid w:val="008D36D7"/>
    <w:rsid w:val="008E19C6"/>
    <w:rsid w:val="008F034E"/>
    <w:rsid w:val="009050CE"/>
    <w:rsid w:val="00931CF4"/>
    <w:rsid w:val="00931F8C"/>
    <w:rsid w:val="009555B3"/>
    <w:rsid w:val="00971AB4"/>
    <w:rsid w:val="009B2579"/>
    <w:rsid w:val="009E2592"/>
    <w:rsid w:val="009F0791"/>
    <w:rsid w:val="00A02072"/>
    <w:rsid w:val="00A200B7"/>
    <w:rsid w:val="00A21835"/>
    <w:rsid w:val="00A22641"/>
    <w:rsid w:val="00A364DD"/>
    <w:rsid w:val="00A4365E"/>
    <w:rsid w:val="00A661B9"/>
    <w:rsid w:val="00A72B05"/>
    <w:rsid w:val="00A82CE4"/>
    <w:rsid w:val="00A83100"/>
    <w:rsid w:val="00A85B30"/>
    <w:rsid w:val="00A97643"/>
    <w:rsid w:val="00AA2B5E"/>
    <w:rsid w:val="00AB22E3"/>
    <w:rsid w:val="00AC4FEA"/>
    <w:rsid w:val="00AC6334"/>
    <w:rsid w:val="00AE2E29"/>
    <w:rsid w:val="00AF64F1"/>
    <w:rsid w:val="00B03D8D"/>
    <w:rsid w:val="00B106D4"/>
    <w:rsid w:val="00B17DD4"/>
    <w:rsid w:val="00B218D7"/>
    <w:rsid w:val="00B2485D"/>
    <w:rsid w:val="00BA1795"/>
    <w:rsid w:val="00BA50AB"/>
    <w:rsid w:val="00BE0D11"/>
    <w:rsid w:val="00BF7A62"/>
    <w:rsid w:val="00C171FB"/>
    <w:rsid w:val="00C3027D"/>
    <w:rsid w:val="00C45BF8"/>
    <w:rsid w:val="00C4668C"/>
    <w:rsid w:val="00C52266"/>
    <w:rsid w:val="00C6286A"/>
    <w:rsid w:val="00C7646F"/>
    <w:rsid w:val="00C814FD"/>
    <w:rsid w:val="00C8161C"/>
    <w:rsid w:val="00CA26F9"/>
    <w:rsid w:val="00CA3512"/>
    <w:rsid w:val="00CA663C"/>
    <w:rsid w:val="00CC4480"/>
    <w:rsid w:val="00CD09DF"/>
    <w:rsid w:val="00CD2239"/>
    <w:rsid w:val="00CE6238"/>
    <w:rsid w:val="00D07254"/>
    <w:rsid w:val="00D12B4D"/>
    <w:rsid w:val="00D143F4"/>
    <w:rsid w:val="00D26DC5"/>
    <w:rsid w:val="00D8276F"/>
    <w:rsid w:val="00D93585"/>
    <w:rsid w:val="00D93ACD"/>
    <w:rsid w:val="00DA5FAD"/>
    <w:rsid w:val="00DB1F34"/>
    <w:rsid w:val="00DB3310"/>
    <w:rsid w:val="00DC1F13"/>
    <w:rsid w:val="00DC4068"/>
    <w:rsid w:val="00DD7EBB"/>
    <w:rsid w:val="00DE6203"/>
    <w:rsid w:val="00DE6760"/>
    <w:rsid w:val="00E06A82"/>
    <w:rsid w:val="00E365D3"/>
    <w:rsid w:val="00E44C45"/>
    <w:rsid w:val="00E84C3D"/>
    <w:rsid w:val="00F22839"/>
    <w:rsid w:val="00F277DB"/>
    <w:rsid w:val="00F401CA"/>
    <w:rsid w:val="00F64AD2"/>
    <w:rsid w:val="00F76AAE"/>
    <w:rsid w:val="00F85CF5"/>
    <w:rsid w:val="00F96974"/>
    <w:rsid w:val="00FB53CB"/>
    <w:rsid w:val="00FC2D29"/>
    <w:rsid w:val="00FC46F8"/>
    <w:rsid w:val="00FC55BC"/>
    <w:rsid w:val="00FD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3"/>
        <o:r id="V:Rule6" type="connector" idref="#AutoShape 2"/>
        <o:r id="V:Rule7" type="connector" idref="#AutoShape 4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5D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365D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365D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365D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365D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365D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365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365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365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365D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365D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FC9BE-BD7D-4AFB-ADB5-DFA2B270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1832</Words>
  <Characters>12647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4</cp:revision>
  <cp:lastPrinted>2017-06-26T11:33:00Z</cp:lastPrinted>
  <dcterms:created xsi:type="dcterms:W3CDTF">2018-09-24T10:44:00Z</dcterms:created>
  <dcterms:modified xsi:type="dcterms:W3CDTF">2018-09-25T19:00:00Z</dcterms:modified>
</cp:coreProperties>
</file>