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C36C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Eladó</w:t>
      </w:r>
    </w:p>
    <w:p w:rsidR="00756252" w:rsidRPr="00941DD6" w:rsidRDefault="00DC74A9" w:rsidP="007562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756252" w:rsidRPr="00941DD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B1E2E">
        <w:rPr>
          <w:sz w:val="28"/>
          <w:szCs w:val="28"/>
        </w:rPr>
        <w:t xml:space="preserve">34 </w:t>
      </w:r>
      <w:r w:rsidR="00C36C76">
        <w:rPr>
          <w:sz w:val="28"/>
          <w:szCs w:val="28"/>
        </w:rPr>
        <w:t>341 01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C0C4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0C4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C0C4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0C4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C0C4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0C4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C0C4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0C4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791DAD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FC55BC" w:rsidRDefault="00512211" w:rsidP="00FC55B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91DAD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Tr="00791DA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D902B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80576" w:rsidRPr="002C436B" w:rsidRDefault="00821638" w:rsidP="00680576">
            <w:pPr>
              <w:spacing w:line="276" w:lineRule="auto"/>
              <w:jc w:val="center"/>
              <w:rPr>
                <w:b/>
                <w:sz w:val="28"/>
              </w:rPr>
            </w:pPr>
            <w:r w:rsidRPr="002C436B">
              <w:rPr>
                <w:b/>
                <w:sz w:val="28"/>
              </w:rPr>
              <w:t>540</w:t>
            </w:r>
          </w:p>
        </w:tc>
        <w:tc>
          <w:tcPr>
            <w:tcW w:w="4752" w:type="dxa"/>
            <w:vAlign w:val="center"/>
          </w:tcPr>
          <w:p w:rsidR="004F4DC4" w:rsidRDefault="004F4DC4" w:rsidP="006F668A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11992-16</w:t>
            </w:r>
          </w:p>
          <w:p w:rsidR="00680576" w:rsidRPr="00DD0B29" w:rsidRDefault="004F4DC4" w:rsidP="006F668A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Kereskedelmi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9B665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</w:tr>
      <w:tr w:rsidR="00680576" w:rsidRPr="00C45BF8" w:rsidTr="00791DA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2C436B" w:rsidRDefault="00821638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436B">
              <w:rPr>
                <w:sz w:val="24"/>
                <w:szCs w:val="24"/>
              </w:rPr>
              <w:t>540</w:t>
            </w:r>
          </w:p>
        </w:tc>
        <w:tc>
          <w:tcPr>
            <w:tcW w:w="4752" w:type="dxa"/>
            <w:vAlign w:val="center"/>
          </w:tcPr>
          <w:p w:rsidR="00680576" w:rsidRPr="00C45BF8" w:rsidRDefault="004F4DC4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DC4">
              <w:rPr>
                <w:sz w:val="24"/>
                <w:szCs w:val="24"/>
              </w:rPr>
              <w:t>Kereskedelmi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68A" w:rsidRPr="00C45BF8" w:rsidTr="00791DA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2C436B" w:rsidRDefault="00821638" w:rsidP="006F66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4752" w:type="dxa"/>
            <w:vAlign w:val="center"/>
          </w:tcPr>
          <w:p w:rsidR="006F668A" w:rsidRPr="00114167" w:rsidRDefault="004F4DC4" w:rsidP="00A2183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114167">
              <w:rPr>
                <w:color w:val="000000"/>
                <w:sz w:val="20"/>
                <w:szCs w:val="20"/>
              </w:rPr>
              <w:t>Áruforgalom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Áruátvételhez szükséges eszközök előkészítése (göngyölegbontó, árumozgató eszközök, mérő-, számlálóeszközök, PDA, íróeszköz, bizonylat).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Áruátvételhez szükséges eszközök előkészítése (göngyölegbontó, árumozgató eszközök, mérő-, számlálóeszközök, PDA, íróeszköz, bizonylat).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 visszáru és a visszaszállítandó göngyölegek előkészítése (bizonylatolása, csomagba rendezése, csomagolása).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 visszáru és a visszaszállítandó göngyölegek előkészítése (bizonylatolása, csomagba rendezése, csomagolása).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mennyiségi és minőségi átvétele (mennyiségi és minőségi átvétel szempontjai). Az áruhoz előírás szerint csatolandó dokumentumok megléte, szabályszerűsége.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mennyiségi és minőségi átvétele (mennyiségi és minőségi átvétel szempontjai). Az áruhoz előírás szerint csatolandó dokumentumok megléte, szabályszerűsége.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mennyiségi és minőségi átvétele (mennyiségi és minőségi átvétel szempontjai). Az áruhoz előírás szerint csatolandó dokumentumok megléte, szabályszerűsége.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Teendő mennyiségi és/vagy minőségi eltérés esetén.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Teendő mennyiségi és/vagy minőségi eltérés esetén.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áruátvétel igazolása, kifogások intézése.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áruátvétel igazolása, kifogások intézése.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áruátvétel igazolása, kifogások intézése.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Készletezés.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Készletezés.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Készletezés.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 beérkezett áruk készletre vétele.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 beérkezett áruk készletre vétele.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 beérkezett áruk készletre vétele.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 xml:space="preserve">Az áruk szakszerű elhelyezése a raktárban. 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 xml:space="preserve">Az áruk szakszerű elhelyezése a raktárban. 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 xml:space="preserve">Az áruk szakszerű elhelyezése a raktárban. 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szakszerű elhelyezése az eladótérben.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szakszerű elhelyezése az eladótérben.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szakszerű elhelyezése az eladótérben.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 minőségének és a mennyiségének megóvása.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 minőségének és a mennyiségének megóvása.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 minőségének és a mennyiségének megóvása.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 készletnyilvántartás módszerei, eszközei.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 készletnyilvántartás módszerei, eszközei.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 xml:space="preserve">A készletnyilvántartás módszerei, eszközei. 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Árváltozás.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Árváltozás.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Árumozgató gépek, eszközök szabályszerű használata.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Árumozgató gépek, eszközök szabályszerű használata.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Leltározás folyamata, a tényleges készlet felmérése, a leltáreredmény megállapítása.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Leltározás folyamata, a tényleges készlet felmérése, a leltáreredmény megállapítása.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Leltározás folyamata, a tényleges készlet felmérése, a leltáreredmény megállapítása.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Leltározás a gyakorlatban.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Leltározás a gyakorlatban.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Leltározás a gyakorlatban.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eladásra történő előkészítése.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eladásra történő előkészítése.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eladásra történő előkészítése.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kicsomagolása és előcsomagolása, a vevők tájékoztatását szolgáló információk meglétének ellenőrzése.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kicsomagolása és előcsomagolása, a vevők tájékoztatását szolgáló információk meglétének ellenőrzése.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áruk kicsomagolása és előcsomagolása, a vevők tájékoztatását szolgáló információk meglétének ellenőrzése.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 szakmai és kereskedelmi egység boltképéhez igazodó kihelyezése.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Az áru szakmai és kereskedelmi egység boltképéhez igazodó kihelyezése.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Áruvédelmi címkék, eszközök fajtái és elhelyezkedésük a termékeken.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Áruvédelmi címkék, eszközök fajtái és elhelyezkedésük a termékeken.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 fogyasztói ár szabályszerű feltüntetése. (Árjelző táblák, vonalkódok készítése.)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78BF" w:rsidRPr="00C45BF8" w:rsidTr="004978BF">
        <w:trPr>
          <w:trHeight w:val="794"/>
        </w:trPr>
        <w:tc>
          <w:tcPr>
            <w:tcW w:w="660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78BF" w:rsidRPr="002C436B" w:rsidRDefault="004978BF" w:rsidP="004978B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4978BF" w:rsidRPr="004978BF" w:rsidRDefault="004978BF" w:rsidP="004978BF">
            <w:pPr>
              <w:jc w:val="both"/>
              <w:rPr>
                <w:color w:val="000000"/>
                <w:sz w:val="20"/>
                <w:szCs w:val="20"/>
              </w:rPr>
            </w:pPr>
            <w:r w:rsidRPr="004978BF">
              <w:rPr>
                <w:color w:val="000000"/>
                <w:sz w:val="20"/>
                <w:szCs w:val="20"/>
              </w:rPr>
              <w:t>A fogyasztói ár szabályszerű feltüntetése. (Árjelző táblák, vonalkódok készítése.)</w:t>
            </w:r>
          </w:p>
        </w:tc>
        <w:tc>
          <w:tcPr>
            <w:tcW w:w="857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78BF" w:rsidRPr="00C45BF8" w:rsidRDefault="004978BF" w:rsidP="004978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791DA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2C436B" w:rsidRDefault="00821638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4752" w:type="dxa"/>
            <w:vAlign w:val="center"/>
          </w:tcPr>
          <w:p w:rsidR="006C32F0" w:rsidRPr="00114167" w:rsidRDefault="004F4DC4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114167">
              <w:rPr>
                <w:color w:val="000000"/>
                <w:sz w:val="20"/>
                <w:szCs w:val="20"/>
              </w:rPr>
              <w:t>Jogszabályok alkalmazásának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B3F50" w:rsidRPr="00C45BF8" w:rsidTr="000B3F50">
        <w:trPr>
          <w:trHeight w:val="794"/>
        </w:trPr>
        <w:tc>
          <w:tcPr>
            <w:tcW w:w="660" w:type="dxa"/>
            <w:vAlign w:val="center"/>
          </w:tcPr>
          <w:p w:rsidR="000B3F50" w:rsidRPr="00C45BF8" w:rsidRDefault="000B3F50" w:rsidP="000B3F5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3F50" w:rsidRPr="00C45BF8" w:rsidRDefault="000B3F50" w:rsidP="000B3F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B3F50" w:rsidRPr="002C436B" w:rsidRDefault="000B3F50" w:rsidP="000B3F5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0B3F50" w:rsidRPr="00814644" w:rsidRDefault="000B3F50" w:rsidP="000B3F50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Termékcímke adattartalma.</w:t>
            </w:r>
          </w:p>
        </w:tc>
        <w:tc>
          <w:tcPr>
            <w:tcW w:w="857" w:type="dxa"/>
            <w:gridSpan w:val="2"/>
            <w:vAlign w:val="center"/>
          </w:tcPr>
          <w:p w:rsidR="000B3F50" w:rsidRPr="00C45BF8" w:rsidRDefault="000B3F50" w:rsidP="000B3F5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B3F50" w:rsidRPr="00C45BF8" w:rsidRDefault="000B3F50" w:rsidP="000B3F5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B3F50" w:rsidRPr="00C45BF8" w:rsidRDefault="000B3F50" w:rsidP="000B3F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3F50" w:rsidRPr="00C45BF8" w:rsidTr="000B3F50">
        <w:trPr>
          <w:trHeight w:val="794"/>
        </w:trPr>
        <w:tc>
          <w:tcPr>
            <w:tcW w:w="660" w:type="dxa"/>
            <w:vAlign w:val="center"/>
          </w:tcPr>
          <w:p w:rsidR="000B3F50" w:rsidRPr="00C45BF8" w:rsidRDefault="000B3F50" w:rsidP="000B3F5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3F50" w:rsidRPr="00C45BF8" w:rsidRDefault="000B3F50" w:rsidP="000B3F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B3F50" w:rsidRPr="002C436B" w:rsidRDefault="000B3F50" w:rsidP="000B3F50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0B3F50" w:rsidRPr="00814644" w:rsidRDefault="0016617F" w:rsidP="000B3F50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Termékcímke adattartalma.</w:t>
            </w:r>
          </w:p>
        </w:tc>
        <w:tc>
          <w:tcPr>
            <w:tcW w:w="857" w:type="dxa"/>
            <w:gridSpan w:val="2"/>
            <w:vAlign w:val="center"/>
          </w:tcPr>
          <w:p w:rsidR="000B3F50" w:rsidRPr="00C45BF8" w:rsidRDefault="000B3F50" w:rsidP="000B3F5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B3F50" w:rsidRPr="00C45BF8" w:rsidRDefault="000B3F50" w:rsidP="000B3F5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B3F50" w:rsidRPr="00C45BF8" w:rsidRDefault="000B3F50" w:rsidP="000B3F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Csomagolásra vonatkozó előírások.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Gyermek- és fiatalkorúak védelmét szolgáló előírások.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Tisztességtelen kereskedelmi gyakorlatok.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Szavatosság, szavatossági idők, kellékszavatosság.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Jótállás, kiterjesztett jótállás, jótállási jegy.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Fogyasztói panaszok kezelése, ügyfélszolgálat.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Vásárlók könyve vezetése.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Békéltető testület.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Kereskedelmi törvény fogyasztóvédelmi rendelkezései</w:t>
            </w:r>
            <w:r w:rsidR="000C7956"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Kereskedelmi törvény fogyasztóvédelmi rendelkezései</w:t>
            </w:r>
            <w:r w:rsidR="000C7956"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Méret, súly, használhatóság ellenőrzése.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Üzlet nyitva tartásáról szóló tájékoztatás.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</w:rPr>
            </w:pPr>
            <w:r w:rsidRPr="00814644">
              <w:rPr>
                <w:sz w:val="20"/>
              </w:rPr>
              <w:t>Bolt nyitása, nyitva tartása, működési engedély.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0B3F50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  <w:szCs w:val="20"/>
              </w:rPr>
            </w:pPr>
            <w:r w:rsidRPr="00814644">
              <w:rPr>
                <w:sz w:val="20"/>
              </w:rPr>
              <w:t>Bolt nyitása, nyitva tartása, működési engedély.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791DA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752" w:type="dxa"/>
            <w:vAlign w:val="center"/>
          </w:tcPr>
          <w:p w:rsidR="0016617F" w:rsidRPr="00E12880" w:rsidRDefault="0016617F" w:rsidP="0016617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rPr>
                <w:sz w:val="20"/>
              </w:rPr>
            </w:pPr>
            <w:r w:rsidRPr="00814644">
              <w:rPr>
                <w:sz w:val="20"/>
              </w:rPr>
              <w:t>Árucsere utalvány.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rPr>
                <w:sz w:val="20"/>
              </w:rPr>
            </w:pPr>
            <w:r w:rsidRPr="00814644">
              <w:rPr>
                <w:sz w:val="20"/>
              </w:rPr>
              <w:t>Árucsere utalvány.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rPr>
                <w:sz w:val="20"/>
              </w:rPr>
            </w:pPr>
            <w:r w:rsidRPr="00814644">
              <w:rPr>
                <w:sz w:val="20"/>
              </w:rPr>
              <w:t>Készpénzfizetési számla (tartalma, bizonylat kitöltése, kézzel és/vagy géppel).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B1E2E" w:rsidRPr="00C45BF8" w:rsidTr="0016617F">
        <w:trPr>
          <w:trHeight w:val="794"/>
        </w:trPr>
        <w:tc>
          <w:tcPr>
            <w:tcW w:w="660" w:type="dxa"/>
            <w:vAlign w:val="center"/>
          </w:tcPr>
          <w:p w:rsidR="001B1E2E" w:rsidRPr="00C45BF8" w:rsidRDefault="001B1E2E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E2E" w:rsidRPr="00C45BF8" w:rsidRDefault="001B1E2E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1E2E" w:rsidRPr="002C436B" w:rsidRDefault="001B1E2E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B1E2E" w:rsidRPr="00814644" w:rsidRDefault="001B1E2E" w:rsidP="001B1E2E">
            <w:pPr>
              <w:rPr>
                <w:sz w:val="20"/>
              </w:rPr>
            </w:pPr>
            <w:r w:rsidRPr="00814644">
              <w:rPr>
                <w:sz w:val="20"/>
              </w:rPr>
              <w:t>Készpénzfizetési számla (tartalma, bizonylat kitöltése, kézzel és/vagy géppel).</w:t>
            </w:r>
          </w:p>
        </w:tc>
        <w:tc>
          <w:tcPr>
            <w:tcW w:w="857" w:type="dxa"/>
            <w:gridSpan w:val="2"/>
            <w:vAlign w:val="center"/>
          </w:tcPr>
          <w:p w:rsidR="001B1E2E" w:rsidRPr="00C45BF8" w:rsidRDefault="001B1E2E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B1E2E" w:rsidRPr="00C45BF8" w:rsidRDefault="001B1E2E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B1E2E" w:rsidRPr="00C45BF8" w:rsidRDefault="001B1E2E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rPr>
                <w:sz w:val="20"/>
              </w:rPr>
            </w:pPr>
            <w:r w:rsidRPr="00814644">
              <w:rPr>
                <w:sz w:val="20"/>
              </w:rPr>
              <w:t>Készpénzfizetési számla (tartalma, bizonylat kitöltése, kézzel és/vagy géppel).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rPr>
                <w:sz w:val="20"/>
              </w:rPr>
            </w:pPr>
            <w:r w:rsidRPr="00814644">
              <w:rPr>
                <w:sz w:val="20"/>
              </w:rPr>
              <w:t>Számla (tartalma, bizonylat kitöltése, kézzel és/vagy géppel).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rPr>
                <w:sz w:val="20"/>
              </w:rPr>
            </w:pPr>
            <w:r w:rsidRPr="00814644">
              <w:rPr>
                <w:sz w:val="20"/>
              </w:rPr>
              <w:t>Számla (tartalma, bizonylat kitöltése, kézzel és/vagy géppel).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rPr>
                <w:sz w:val="20"/>
              </w:rPr>
            </w:pPr>
            <w:r w:rsidRPr="00814644">
              <w:rPr>
                <w:sz w:val="20"/>
              </w:rPr>
              <w:t>Számla (tartalma, bizonylat kitöltése, kézzel és/vagy géppel).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rPr>
                <w:sz w:val="20"/>
              </w:rPr>
            </w:pPr>
            <w:r w:rsidRPr="00814644">
              <w:rPr>
                <w:sz w:val="20"/>
              </w:rPr>
              <w:t>Nyugta (tartalma, kitöltése).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rPr>
                <w:sz w:val="20"/>
              </w:rPr>
            </w:pPr>
            <w:r w:rsidRPr="00814644">
              <w:rPr>
                <w:sz w:val="20"/>
              </w:rPr>
              <w:t>Nyugta (tartalma, kitöltése).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  <w:szCs w:val="20"/>
              </w:rPr>
            </w:pPr>
            <w:r w:rsidRPr="00814644">
              <w:rPr>
                <w:sz w:val="20"/>
              </w:rPr>
              <w:t>Pénztárjelentés, Pénztárelszámolás (tartalma, készítése). (Kiadási-, bevételi pénztárbizonylat, üvegvisszaváltó jegy, címletjegyzék.)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16617F" w:rsidRPr="00814644" w:rsidRDefault="0016617F" w:rsidP="0016617F">
            <w:pPr>
              <w:jc w:val="both"/>
              <w:rPr>
                <w:sz w:val="20"/>
                <w:szCs w:val="20"/>
              </w:rPr>
            </w:pPr>
            <w:r w:rsidRPr="00814644">
              <w:rPr>
                <w:sz w:val="20"/>
              </w:rPr>
              <w:t>Pénztárjelentés, Pénztárelszámolás (tartalma, készítése). (Kiadási-, bevételi pénztárbizonylat, üvegvisszaváltó jegy, címletjegyzék.)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Tr="00791DA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D902B9" w:rsidRDefault="0016617F" w:rsidP="001661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spacing w:line="276" w:lineRule="auto"/>
              <w:jc w:val="center"/>
              <w:rPr>
                <w:b/>
                <w:sz w:val="28"/>
              </w:rPr>
            </w:pPr>
            <w:r w:rsidRPr="002C436B">
              <w:rPr>
                <w:b/>
                <w:sz w:val="28"/>
              </w:rPr>
              <w:t>36</w:t>
            </w:r>
          </w:p>
        </w:tc>
        <w:tc>
          <w:tcPr>
            <w:tcW w:w="4752" w:type="dxa"/>
            <w:vAlign w:val="center"/>
          </w:tcPr>
          <w:p w:rsidR="0016617F" w:rsidRDefault="0016617F" w:rsidP="0016617F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11691-16</w:t>
            </w:r>
          </w:p>
          <w:p w:rsidR="0016617F" w:rsidRPr="00DD0B29" w:rsidRDefault="0016617F" w:rsidP="0016617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Eladástan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9B6659" w:rsidRDefault="0016617F" w:rsidP="0016617F">
            <w:pPr>
              <w:spacing w:line="276" w:lineRule="auto"/>
              <w:jc w:val="center"/>
              <w:rPr>
                <w:b/>
              </w:rPr>
            </w:pPr>
          </w:p>
        </w:tc>
      </w:tr>
      <w:tr w:rsidR="0016617F" w:rsidRPr="00C45BF8" w:rsidTr="00791DA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436B">
              <w:rPr>
                <w:sz w:val="24"/>
                <w:szCs w:val="24"/>
              </w:rPr>
              <w:t>36</w:t>
            </w:r>
          </w:p>
        </w:tc>
        <w:tc>
          <w:tcPr>
            <w:tcW w:w="475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DC4">
              <w:rPr>
                <w:sz w:val="24"/>
                <w:szCs w:val="24"/>
              </w:rPr>
              <w:t>Eladási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6617F" w:rsidRPr="00C45BF8" w:rsidTr="00791DA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16617F" w:rsidRPr="00E12880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Az eladási folyamat gyakorlása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16617F" w:rsidRPr="007F48B0" w:rsidRDefault="0016617F" w:rsidP="0016617F">
            <w:pPr>
              <w:jc w:val="both"/>
              <w:rPr>
                <w:sz w:val="20"/>
              </w:rPr>
            </w:pPr>
            <w:r w:rsidRPr="007F48B0">
              <w:rPr>
                <w:sz w:val="20"/>
              </w:rPr>
              <w:t>Ösztönzi a vásárlást, a vásárló érdeklődésének megfelelően árut ajánl.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7F48B0" w:rsidRDefault="0016617F" w:rsidP="000C7956">
            <w:pPr>
              <w:jc w:val="both"/>
              <w:rPr>
                <w:sz w:val="20"/>
              </w:rPr>
            </w:pPr>
            <w:r w:rsidRPr="007F48B0">
              <w:rPr>
                <w:sz w:val="20"/>
              </w:rPr>
              <w:t xml:space="preserve">Tapintatosan érdeklődik a vevő árérzékenységéről és annak megfelelően </w:t>
            </w:r>
            <w:r w:rsidR="000C7956" w:rsidRPr="007F48B0">
              <w:rPr>
                <w:sz w:val="20"/>
              </w:rPr>
              <w:t xml:space="preserve">árut </w:t>
            </w:r>
            <w:r w:rsidRPr="007F48B0">
              <w:rPr>
                <w:sz w:val="20"/>
              </w:rPr>
              <w:t>ajánl.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7F48B0" w:rsidRDefault="0016617F" w:rsidP="0016617F">
            <w:pPr>
              <w:jc w:val="both"/>
              <w:rPr>
                <w:sz w:val="20"/>
              </w:rPr>
            </w:pPr>
            <w:r w:rsidRPr="007F48B0">
              <w:rPr>
                <w:sz w:val="20"/>
              </w:rPr>
              <w:t>Felhívja a figyelmet a kiemelt ajánlatokra, akciókra, szezonális termékekre.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7F48B0" w:rsidRDefault="0016617F" w:rsidP="0016617F">
            <w:pPr>
              <w:jc w:val="both"/>
              <w:rPr>
                <w:sz w:val="20"/>
              </w:rPr>
            </w:pPr>
            <w:r w:rsidRPr="007F48B0">
              <w:rPr>
                <w:sz w:val="20"/>
              </w:rPr>
              <w:t>Tájékoztatja a vásárlót az áruhoz kapcsolódó szolgáltatásokról, az igénybevétel feltételeiről.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7F48B0" w:rsidRDefault="0016617F" w:rsidP="0016617F">
            <w:pPr>
              <w:jc w:val="both"/>
              <w:rPr>
                <w:sz w:val="20"/>
              </w:rPr>
            </w:pPr>
            <w:r w:rsidRPr="007F48B0">
              <w:rPr>
                <w:sz w:val="20"/>
              </w:rPr>
              <w:t>Kiszolgálás közben kapcsolódó áruféleségeket ajánl. Felhívja a figyelmet a kiemelt ajánlatokra, akciókra, szezonális termékekre.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16617F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16617F" w:rsidRPr="007F48B0" w:rsidRDefault="0016617F" w:rsidP="0016617F">
            <w:pPr>
              <w:jc w:val="both"/>
              <w:rPr>
                <w:sz w:val="20"/>
              </w:rPr>
            </w:pPr>
            <w:r w:rsidRPr="007F48B0">
              <w:rPr>
                <w:sz w:val="20"/>
              </w:rPr>
              <w:t>Kiszolgálás közben kapcsolódó áruféleségeket ajánl. Felhívja a figyelmet a kiemelt ajánlatokra, akciókra, szezonális termékekre.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1E34A8" w:rsidTr="00791DA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1E34A8" w:rsidRDefault="0016617F" w:rsidP="001661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C436B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52" w:type="dxa"/>
            <w:vAlign w:val="center"/>
          </w:tcPr>
          <w:p w:rsidR="0016617F" w:rsidRPr="001E34A8" w:rsidRDefault="0016617F" w:rsidP="001661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16617F" w:rsidRPr="001E34A8" w:rsidRDefault="0016617F" w:rsidP="001661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34A8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1E34A8" w:rsidRDefault="0016617F" w:rsidP="001661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617F" w:rsidTr="00791DA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D902B9" w:rsidRDefault="0016617F" w:rsidP="001661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spacing w:line="276" w:lineRule="auto"/>
              <w:jc w:val="center"/>
              <w:rPr>
                <w:b/>
                <w:sz w:val="28"/>
              </w:rPr>
            </w:pPr>
            <w:r w:rsidRPr="002C436B">
              <w:rPr>
                <w:b/>
                <w:sz w:val="28"/>
              </w:rPr>
              <w:t>132</w:t>
            </w:r>
          </w:p>
        </w:tc>
        <w:tc>
          <w:tcPr>
            <w:tcW w:w="4752" w:type="dxa"/>
            <w:vAlign w:val="center"/>
          </w:tcPr>
          <w:p w:rsidR="0016617F" w:rsidRDefault="0016617F" w:rsidP="0016617F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11992-16</w:t>
            </w:r>
          </w:p>
          <w:p w:rsidR="0016617F" w:rsidRPr="00DD0B29" w:rsidRDefault="0016617F" w:rsidP="0016617F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Kereskedelmi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9B6659" w:rsidRDefault="0016617F" w:rsidP="0016617F">
            <w:pPr>
              <w:spacing w:line="276" w:lineRule="auto"/>
              <w:jc w:val="center"/>
              <w:rPr>
                <w:b/>
              </w:rPr>
            </w:pPr>
          </w:p>
        </w:tc>
      </w:tr>
      <w:tr w:rsidR="0016617F" w:rsidRPr="00C45BF8" w:rsidTr="00791DA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436B">
              <w:rPr>
                <w:sz w:val="24"/>
                <w:szCs w:val="24"/>
              </w:rPr>
              <w:t>132</w:t>
            </w:r>
          </w:p>
        </w:tc>
        <w:tc>
          <w:tcPr>
            <w:tcW w:w="475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DC4">
              <w:rPr>
                <w:sz w:val="24"/>
                <w:szCs w:val="24"/>
              </w:rPr>
              <w:t>Kereskedelmi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6617F" w:rsidRPr="00C45BF8" w:rsidTr="00791DA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752" w:type="dxa"/>
            <w:vAlign w:val="center"/>
          </w:tcPr>
          <w:p w:rsidR="0016617F" w:rsidRPr="00E12880" w:rsidRDefault="0016617F" w:rsidP="0016617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Áruforgalom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pPr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pPr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791DA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52" w:type="dxa"/>
            <w:vAlign w:val="center"/>
          </w:tcPr>
          <w:p w:rsidR="0016617F" w:rsidRPr="00E12880" w:rsidRDefault="0016617F" w:rsidP="0016617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Jogszabályok alkalmazásának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color w:val="000000"/>
                <w:sz w:val="20"/>
                <w:szCs w:val="20"/>
              </w:rPr>
              <w:t>Jogszabályok alkalmazásának gyakorlata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color w:val="000000"/>
                <w:sz w:val="20"/>
                <w:szCs w:val="20"/>
              </w:rPr>
              <w:t>Jogszabályok alkalmazásának gyakorlata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pPr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Jogszabályok alkalmazásának gyakorlata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color w:val="000000"/>
                <w:sz w:val="20"/>
                <w:szCs w:val="20"/>
              </w:rPr>
              <w:t>Jogszabályok alkalmazásának gyakorlata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color w:val="000000"/>
                <w:sz w:val="20"/>
                <w:szCs w:val="20"/>
              </w:rPr>
              <w:t>Jogszabályok alkalmazásának gyakorlata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791DA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52" w:type="dxa"/>
            <w:vAlign w:val="center"/>
          </w:tcPr>
          <w:p w:rsidR="0016617F" w:rsidRPr="00E12880" w:rsidRDefault="0016617F" w:rsidP="0016617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414" w:rsidRPr="00C45BF8" w:rsidTr="00164414">
        <w:trPr>
          <w:trHeight w:val="794"/>
        </w:trPr>
        <w:tc>
          <w:tcPr>
            <w:tcW w:w="660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4414" w:rsidRPr="002C436B" w:rsidRDefault="00164414" w:rsidP="00164414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164414" w:rsidRPr="00E12880" w:rsidRDefault="00164414" w:rsidP="00164414"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</w:p>
        </w:tc>
        <w:tc>
          <w:tcPr>
            <w:tcW w:w="857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4414" w:rsidRPr="00C45BF8" w:rsidRDefault="00164414" w:rsidP="001644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Tr="00791DA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D902B9" w:rsidRDefault="0016617F" w:rsidP="001661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spacing w:line="276" w:lineRule="auto"/>
              <w:jc w:val="center"/>
              <w:rPr>
                <w:b/>
                <w:sz w:val="28"/>
              </w:rPr>
            </w:pPr>
            <w:r w:rsidRPr="002C436B">
              <w:rPr>
                <w:b/>
                <w:sz w:val="28"/>
              </w:rPr>
              <w:t>8</w:t>
            </w:r>
          </w:p>
        </w:tc>
        <w:tc>
          <w:tcPr>
            <w:tcW w:w="4752" w:type="dxa"/>
            <w:vAlign w:val="center"/>
          </w:tcPr>
          <w:p w:rsidR="0016617F" w:rsidRDefault="0016617F" w:rsidP="0016617F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11691-16</w:t>
            </w:r>
          </w:p>
          <w:p w:rsidR="0016617F" w:rsidRPr="00DD0B29" w:rsidRDefault="0016617F" w:rsidP="0016617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Eladástan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9B6659" w:rsidRDefault="0016617F" w:rsidP="0016617F">
            <w:pPr>
              <w:spacing w:line="276" w:lineRule="auto"/>
              <w:jc w:val="center"/>
              <w:rPr>
                <w:b/>
              </w:rPr>
            </w:pPr>
          </w:p>
        </w:tc>
      </w:tr>
      <w:tr w:rsidR="0016617F" w:rsidRPr="00C45BF8" w:rsidTr="00791DA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436B">
              <w:rPr>
                <w:sz w:val="24"/>
                <w:szCs w:val="24"/>
              </w:rPr>
              <w:t>8</w:t>
            </w:r>
          </w:p>
        </w:tc>
        <w:tc>
          <w:tcPr>
            <w:tcW w:w="475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DC4">
              <w:rPr>
                <w:sz w:val="24"/>
                <w:szCs w:val="24"/>
              </w:rPr>
              <w:t>Eladási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6617F" w:rsidRPr="00C45BF8" w:rsidTr="00791DA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16617F" w:rsidRPr="00D5226B" w:rsidRDefault="0016617F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D5226B">
              <w:rPr>
                <w:color w:val="000000"/>
                <w:sz w:val="20"/>
                <w:szCs w:val="20"/>
              </w:rPr>
              <w:t>Az eladási folyamat gyakorlása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617F" w:rsidRPr="00C45BF8" w:rsidTr="00791DAD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4414" w:rsidP="0016617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16617F" w:rsidRPr="00D5226B" w:rsidRDefault="0016617F" w:rsidP="0016617F">
            <w:r w:rsidRPr="00D5226B">
              <w:rPr>
                <w:color w:val="000000"/>
                <w:sz w:val="20"/>
                <w:szCs w:val="20"/>
              </w:rPr>
              <w:t>Az eladási folyamat gyakorlása</w:t>
            </w:r>
            <w:bookmarkStart w:id="0" w:name="_GoBack"/>
            <w:bookmarkEnd w:id="0"/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617F" w:rsidRPr="00C45BF8" w:rsidTr="00791DAD">
        <w:trPr>
          <w:trHeight w:val="794"/>
        </w:trPr>
        <w:tc>
          <w:tcPr>
            <w:tcW w:w="660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617F" w:rsidRPr="002C436B" w:rsidRDefault="00164414" w:rsidP="0016617F">
            <w:pPr>
              <w:jc w:val="center"/>
              <w:rPr>
                <w:color w:val="000000"/>
                <w:sz w:val="20"/>
                <w:szCs w:val="20"/>
              </w:rPr>
            </w:pPr>
            <w:r w:rsidRPr="002C43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6617F" w:rsidRPr="00D5226B" w:rsidRDefault="0016617F" w:rsidP="0016617F">
            <w:r w:rsidRPr="00D5226B">
              <w:rPr>
                <w:color w:val="000000"/>
                <w:sz w:val="20"/>
                <w:szCs w:val="20"/>
              </w:rPr>
              <w:t>Az eladási folyamat gyakorlása</w:t>
            </w:r>
          </w:p>
        </w:tc>
        <w:tc>
          <w:tcPr>
            <w:tcW w:w="857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6617F" w:rsidRPr="00C45BF8" w:rsidRDefault="0016617F" w:rsidP="00166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87FB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88F" w:rsidRDefault="0066488F" w:rsidP="00B2485D">
      <w:r>
        <w:separator/>
      </w:r>
    </w:p>
  </w:endnote>
  <w:endnote w:type="continuationSeparator" w:id="1">
    <w:p w:rsidR="0066488F" w:rsidRDefault="0066488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B1E2E" w:rsidRDefault="001B1E2E">
        <w:pPr>
          <w:pStyle w:val="llb"/>
          <w:jc w:val="center"/>
        </w:pPr>
        <w:fldSimple w:instr="PAGE   \* MERGEFORMAT">
          <w:r w:rsidR="000C7956">
            <w:rPr>
              <w:noProof/>
            </w:rPr>
            <w:t>1</w:t>
          </w:r>
        </w:fldSimple>
      </w:p>
      <w:p w:rsidR="001B1E2E" w:rsidRDefault="001B1E2E" w:rsidP="00C36C76">
        <w:pPr>
          <w:pStyle w:val="llb"/>
          <w:jc w:val="center"/>
        </w:pPr>
        <w:r>
          <w:t>3434101.10</w:t>
        </w:r>
        <w:r w:rsidRPr="00622B30">
          <w:t>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88F" w:rsidRDefault="0066488F" w:rsidP="00B2485D">
      <w:r>
        <w:separator/>
      </w:r>
    </w:p>
  </w:footnote>
  <w:footnote w:type="continuationSeparator" w:id="1">
    <w:p w:rsidR="0066488F" w:rsidRDefault="0066488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E2E" w:rsidRPr="00340762" w:rsidRDefault="001B1E2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31AA"/>
    <w:rsid w:val="00011F01"/>
    <w:rsid w:val="00030366"/>
    <w:rsid w:val="00030D77"/>
    <w:rsid w:val="00047A59"/>
    <w:rsid w:val="00061263"/>
    <w:rsid w:val="00090A1B"/>
    <w:rsid w:val="00094A3E"/>
    <w:rsid w:val="000A46D8"/>
    <w:rsid w:val="000B3F50"/>
    <w:rsid w:val="000B579E"/>
    <w:rsid w:val="000B76C5"/>
    <w:rsid w:val="000C7956"/>
    <w:rsid w:val="000E32F3"/>
    <w:rsid w:val="001035F0"/>
    <w:rsid w:val="0010779C"/>
    <w:rsid w:val="00111C39"/>
    <w:rsid w:val="00114167"/>
    <w:rsid w:val="001411B8"/>
    <w:rsid w:val="00160490"/>
    <w:rsid w:val="00164414"/>
    <w:rsid w:val="00164A00"/>
    <w:rsid w:val="0016617F"/>
    <w:rsid w:val="00183A93"/>
    <w:rsid w:val="0018736F"/>
    <w:rsid w:val="001B1E2E"/>
    <w:rsid w:val="001B3F7E"/>
    <w:rsid w:val="001D78AD"/>
    <w:rsid w:val="00253CB8"/>
    <w:rsid w:val="00264B0B"/>
    <w:rsid w:val="002B6D9D"/>
    <w:rsid w:val="002C36AD"/>
    <w:rsid w:val="002C436B"/>
    <w:rsid w:val="002E6AD5"/>
    <w:rsid w:val="002F288A"/>
    <w:rsid w:val="00320261"/>
    <w:rsid w:val="00330B7C"/>
    <w:rsid w:val="00340762"/>
    <w:rsid w:val="00344715"/>
    <w:rsid w:val="0035197E"/>
    <w:rsid w:val="0036317F"/>
    <w:rsid w:val="003700C2"/>
    <w:rsid w:val="003A1738"/>
    <w:rsid w:val="003A3CDC"/>
    <w:rsid w:val="003B0E35"/>
    <w:rsid w:val="003F0F14"/>
    <w:rsid w:val="003F3D20"/>
    <w:rsid w:val="003F7CF5"/>
    <w:rsid w:val="0041031C"/>
    <w:rsid w:val="00416454"/>
    <w:rsid w:val="00424FB3"/>
    <w:rsid w:val="004275E0"/>
    <w:rsid w:val="00431ECD"/>
    <w:rsid w:val="00442BF6"/>
    <w:rsid w:val="004502F4"/>
    <w:rsid w:val="0046019D"/>
    <w:rsid w:val="0047381B"/>
    <w:rsid w:val="00487FBC"/>
    <w:rsid w:val="004978BF"/>
    <w:rsid w:val="004A3104"/>
    <w:rsid w:val="004C1A35"/>
    <w:rsid w:val="004C7770"/>
    <w:rsid w:val="004F3AF4"/>
    <w:rsid w:val="004F4DC4"/>
    <w:rsid w:val="004F50C8"/>
    <w:rsid w:val="0050485C"/>
    <w:rsid w:val="00512211"/>
    <w:rsid w:val="00540EEB"/>
    <w:rsid w:val="005467C7"/>
    <w:rsid w:val="00557ABF"/>
    <w:rsid w:val="005619B4"/>
    <w:rsid w:val="00567BE7"/>
    <w:rsid w:val="005A1AA9"/>
    <w:rsid w:val="005F1E25"/>
    <w:rsid w:val="00605372"/>
    <w:rsid w:val="00622B30"/>
    <w:rsid w:val="00640813"/>
    <w:rsid w:val="0066488F"/>
    <w:rsid w:val="00664975"/>
    <w:rsid w:val="00680576"/>
    <w:rsid w:val="006B6F54"/>
    <w:rsid w:val="006C32F0"/>
    <w:rsid w:val="006C3785"/>
    <w:rsid w:val="006C591C"/>
    <w:rsid w:val="006D3C5B"/>
    <w:rsid w:val="006F668A"/>
    <w:rsid w:val="00703883"/>
    <w:rsid w:val="00737DC0"/>
    <w:rsid w:val="00746E41"/>
    <w:rsid w:val="00756252"/>
    <w:rsid w:val="007762A4"/>
    <w:rsid w:val="00791DAD"/>
    <w:rsid w:val="007C0AFE"/>
    <w:rsid w:val="007F48B0"/>
    <w:rsid w:val="00805230"/>
    <w:rsid w:val="00814644"/>
    <w:rsid w:val="00821638"/>
    <w:rsid w:val="008272CD"/>
    <w:rsid w:val="00857BA8"/>
    <w:rsid w:val="008621EF"/>
    <w:rsid w:val="00864B73"/>
    <w:rsid w:val="0087563A"/>
    <w:rsid w:val="008756A2"/>
    <w:rsid w:val="00881979"/>
    <w:rsid w:val="008C0910"/>
    <w:rsid w:val="008C6CA7"/>
    <w:rsid w:val="008D36D7"/>
    <w:rsid w:val="008E19C6"/>
    <w:rsid w:val="008E54CE"/>
    <w:rsid w:val="008F034E"/>
    <w:rsid w:val="009157E1"/>
    <w:rsid w:val="00931CF4"/>
    <w:rsid w:val="00931F8C"/>
    <w:rsid w:val="00945AD1"/>
    <w:rsid w:val="009555B3"/>
    <w:rsid w:val="00971AB4"/>
    <w:rsid w:val="009B2579"/>
    <w:rsid w:val="009E2592"/>
    <w:rsid w:val="009F0791"/>
    <w:rsid w:val="00A02072"/>
    <w:rsid w:val="00A200B7"/>
    <w:rsid w:val="00A21835"/>
    <w:rsid w:val="00A364DD"/>
    <w:rsid w:val="00A61A6F"/>
    <w:rsid w:val="00A661B9"/>
    <w:rsid w:val="00A72B05"/>
    <w:rsid w:val="00A82CE4"/>
    <w:rsid w:val="00A83100"/>
    <w:rsid w:val="00A85B30"/>
    <w:rsid w:val="00A97643"/>
    <w:rsid w:val="00AA2B5E"/>
    <w:rsid w:val="00AB22E3"/>
    <w:rsid w:val="00AC6334"/>
    <w:rsid w:val="00AE2E29"/>
    <w:rsid w:val="00B00BE7"/>
    <w:rsid w:val="00B03D8D"/>
    <w:rsid w:val="00B106D4"/>
    <w:rsid w:val="00B2485D"/>
    <w:rsid w:val="00BA1795"/>
    <w:rsid w:val="00BE0D11"/>
    <w:rsid w:val="00BF7A62"/>
    <w:rsid w:val="00C171FB"/>
    <w:rsid w:val="00C3027D"/>
    <w:rsid w:val="00C36C76"/>
    <w:rsid w:val="00C45BF8"/>
    <w:rsid w:val="00C4668C"/>
    <w:rsid w:val="00C52266"/>
    <w:rsid w:val="00C6286A"/>
    <w:rsid w:val="00C7646F"/>
    <w:rsid w:val="00C814FD"/>
    <w:rsid w:val="00CA26F9"/>
    <w:rsid w:val="00CA663C"/>
    <w:rsid w:val="00CC4480"/>
    <w:rsid w:val="00CD2239"/>
    <w:rsid w:val="00CD2AA5"/>
    <w:rsid w:val="00CE6238"/>
    <w:rsid w:val="00D07254"/>
    <w:rsid w:val="00D12B4D"/>
    <w:rsid w:val="00D143F4"/>
    <w:rsid w:val="00D26DC5"/>
    <w:rsid w:val="00D5226B"/>
    <w:rsid w:val="00D93585"/>
    <w:rsid w:val="00D93ACD"/>
    <w:rsid w:val="00DB1F34"/>
    <w:rsid w:val="00DB3310"/>
    <w:rsid w:val="00DC1F13"/>
    <w:rsid w:val="00DC4068"/>
    <w:rsid w:val="00DC6ADC"/>
    <w:rsid w:val="00DC74A9"/>
    <w:rsid w:val="00DD7EBB"/>
    <w:rsid w:val="00DE6203"/>
    <w:rsid w:val="00DE6760"/>
    <w:rsid w:val="00E06A82"/>
    <w:rsid w:val="00E12880"/>
    <w:rsid w:val="00E365D3"/>
    <w:rsid w:val="00E44C45"/>
    <w:rsid w:val="00E84C3D"/>
    <w:rsid w:val="00F22839"/>
    <w:rsid w:val="00F277DB"/>
    <w:rsid w:val="00F401CA"/>
    <w:rsid w:val="00F64AD2"/>
    <w:rsid w:val="00F76AAE"/>
    <w:rsid w:val="00F85CF5"/>
    <w:rsid w:val="00F96974"/>
    <w:rsid w:val="00FB53CB"/>
    <w:rsid w:val="00FC0C49"/>
    <w:rsid w:val="00FC2D29"/>
    <w:rsid w:val="00FC46F8"/>
    <w:rsid w:val="00FC55BC"/>
    <w:rsid w:val="00FD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5" type="connector" idref="#AutoShape 4"/>
        <o:r id="V:Rule6" type="connector" idref="#AutoShape 2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2070-48DF-4715-8FE3-F58F89B0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1458</Words>
  <Characters>10064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2</cp:revision>
  <cp:lastPrinted>2017-06-26T11:33:00Z</cp:lastPrinted>
  <dcterms:created xsi:type="dcterms:W3CDTF">2018-10-03T18:16:00Z</dcterms:created>
  <dcterms:modified xsi:type="dcterms:W3CDTF">2018-10-03T18:16:00Z</dcterms:modified>
</cp:coreProperties>
</file>