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7A0454" w:rsidRDefault="004E06D3">
      <w:pPr>
        <w:jc w:val="center"/>
        <w:rPr>
          <w:b/>
          <w:sz w:val="40"/>
          <w:szCs w:val="40"/>
        </w:rPr>
      </w:pPr>
      <w:r w:rsidRPr="007A0454">
        <w:rPr>
          <w:b/>
          <w:sz w:val="40"/>
          <w:szCs w:val="40"/>
        </w:rPr>
        <w:t>Pszichiátriai gondozó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4E06D3">
        <w:rPr>
          <w:sz w:val="28"/>
          <w:szCs w:val="28"/>
        </w:rPr>
        <w:t xml:space="preserve">55 </w:t>
      </w:r>
      <w:r w:rsidR="00095CDD">
        <w:rPr>
          <w:sz w:val="28"/>
          <w:szCs w:val="28"/>
        </w:rPr>
        <w:t>762 04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939E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939E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939E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939E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939E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939E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939E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939E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CE7181" w:rsidRDefault="00CE7181" w:rsidP="00CE7181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2"/>
        <w:gridCol w:w="846"/>
        <w:gridCol w:w="923"/>
        <w:gridCol w:w="1381"/>
      </w:tblGrid>
      <w:tr w:rsidR="00146F0B" w:rsidTr="00924003">
        <w:trPr>
          <w:cantSplit/>
          <w:tblHeader/>
        </w:trPr>
        <w:tc>
          <w:tcPr>
            <w:tcW w:w="2241" w:type="dxa"/>
            <w:gridSpan w:val="3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146F0B" w:rsidRPr="002E21F9" w:rsidRDefault="00146F0B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6" w:type="dxa"/>
            <w:vMerge w:val="restart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46F0B" w:rsidTr="00924003">
        <w:trPr>
          <w:cantSplit/>
          <w:tblHeader/>
        </w:trPr>
        <w:tc>
          <w:tcPr>
            <w:tcW w:w="661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  <w:tcBorders>
              <w:bottom w:val="single" w:sz="4" w:space="0" w:color="auto"/>
            </w:tcBorders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</w:tr>
      <w:tr w:rsidR="00146F0B" w:rsidRPr="00AA2B5E" w:rsidTr="00924003">
        <w:trPr>
          <w:trHeight w:val="1021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6F0B" w:rsidRPr="00D40470" w:rsidRDefault="00095CDD" w:rsidP="007A045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403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E06D3" w:rsidRDefault="004E06D3" w:rsidP="007A045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10579-12</w:t>
            </w:r>
          </w:p>
          <w:p w:rsidR="00146F0B" w:rsidRPr="00095CDD" w:rsidRDefault="00095CDD" w:rsidP="007A045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95CDD">
              <w:rPr>
                <w:b/>
                <w:sz w:val="28"/>
                <w:szCs w:val="28"/>
              </w:rPr>
              <w:t>Pszichiátriai gondozási feladatok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RPr="004E06D3" w:rsidTr="00924003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4E06D3" w:rsidRDefault="00146F0B" w:rsidP="007A04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46F0B" w:rsidRPr="004E06D3" w:rsidRDefault="00095CDD" w:rsidP="007A04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06D3">
              <w:rPr>
                <w:sz w:val="24"/>
                <w:szCs w:val="24"/>
              </w:rPr>
              <w:t>403</w:t>
            </w:r>
          </w:p>
        </w:tc>
        <w:tc>
          <w:tcPr>
            <w:tcW w:w="4782" w:type="dxa"/>
            <w:vAlign w:val="center"/>
          </w:tcPr>
          <w:p w:rsidR="00146F0B" w:rsidRPr="004E06D3" w:rsidRDefault="00095CDD" w:rsidP="007A04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06D3">
              <w:rPr>
                <w:sz w:val="24"/>
                <w:szCs w:val="24"/>
              </w:rPr>
              <w:t>A pszichiátriai betegek gondozásának gyakorlata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46F0B" w:rsidRPr="004E06D3" w:rsidRDefault="00146F0B" w:rsidP="007A04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6F0B" w:rsidRPr="000D629A" w:rsidTr="0092400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95CDD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82" w:type="dxa"/>
            <w:vAlign w:val="center"/>
          </w:tcPr>
          <w:p w:rsidR="00146F0B" w:rsidRPr="00095CDD" w:rsidRDefault="00095CDD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5CDD">
              <w:rPr>
                <w:sz w:val="20"/>
                <w:szCs w:val="20"/>
              </w:rPr>
              <w:t>Aktivitás, foglalkozás gyakorlata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46F0B" w:rsidRPr="000D629A" w:rsidRDefault="00146F0B" w:rsidP="007A0454">
            <w:pPr>
              <w:spacing w:line="276" w:lineRule="auto"/>
              <w:jc w:val="center"/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4BE6" w:rsidRPr="00C04BE6" w:rsidRDefault="00C04BE6" w:rsidP="007A0454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tevékenység, a foglalkozás funkciója, jelentősége: az önmegvalósítás, a fizikai és szellemi aktivitás, az ismeretszerzés, az önállóság, a szórakozás, a rekreáció, a kapcsolatok megőrzésének, a rehabilitáció esélyének eszköze.</w:t>
            </w:r>
          </w:p>
          <w:p w:rsidR="00146F0B" w:rsidRPr="00C04BE6" w:rsidRDefault="00C04BE6" w:rsidP="007A0454">
            <w:pPr>
              <w:tabs>
                <w:tab w:val="left" w:pos="993"/>
              </w:tabs>
              <w:spacing w:line="276" w:lineRule="auto"/>
              <w:ind w:left="-59"/>
              <w:jc w:val="both"/>
            </w:pPr>
            <w:r w:rsidRPr="00C04BE6">
              <w:rPr>
                <w:sz w:val="20"/>
                <w:szCs w:val="20"/>
              </w:rPr>
              <w:t>A pszichiátriai betegek foglalkozáson való részvételének speciális feltételei (orvosi javaslat stb.).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4BE6" w:rsidRPr="00C04BE6" w:rsidRDefault="00C04BE6" w:rsidP="007A0454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tevékenység, a foglalkozás funkciója, jelentősége: az önmegvalósítás, a fizikai és szellemi aktivitás, az ismeretszerzés, az önállóság, a szórakozás, a rekreáció, a kapcsolatok megőrzésének, a rehabilitáció esélyének eszköze.</w:t>
            </w:r>
          </w:p>
          <w:p w:rsidR="00146F0B" w:rsidRPr="007D2526" w:rsidRDefault="00C04BE6" w:rsidP="007A0454">
            <w:pPr>
              <w:spacing w:line="276" w:lineRule="auto"/>
              <w:jc w:val="both"/>
            </w:pPr>
            <w:r w:rsidRPr="00C04BE6">
              <w:rPr>
                <w:sz w:val="20"/>
                <w:szCs w:val="20"/>
              </w:rPr>
              <w:t>A pszichiátriai betegek foglalkozáson való részvételének speciális feltételei (orvosi javaslat stb.).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4BE6" w:rsidRPr="00C04BE6" w:rsidRDefault="00C04BE6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foglalkozás főbb elvei: önkéntesség, személyre szabottság, célszerűség, hasznosság, rendszeresség, folyamatosság, az érdeklődést felkeltő és fenntartó változatosság, értékelés, elismerés.</w:t>
            </w:r>
          </w:p>
          <w:p w:rsidR="00C04BE6" w:rsidRPr="00C04BE6" w:rsidRDefault="00C04BE6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Részvétel a közösségi pszichiátriai ellátás megszervezésében, együttműködés más szakemberekkel.</w:t>
            </w:r>
          </w:p>
          <w:p w:rsidR="00C04BE6" w:rsidRPr="00C04BE6" w:rsidRDefault="00C04BE6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szocioterápia, művészetterápia és az ergoterápia módszerének alkalmazása.</w:t>
            </w:r>
          </w:p>
          <w:p w:rsidR="00146F0B" w:rsidRPr="00E807B8" w:rsidRDefault="00C04BE6" w:rsidP="007A0454">
            <w:pPr>
              <w:widowControl w:val="0"/>
              <w:tabs>
                <w:tab w:val="left" w:pos="394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Civil és önsegítő csoportok szerepe az aktivitás kereteinek kialakításában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4BE6" w:rsidRPr="00C04BE6" w:rsidRDefault="00C04BE6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foglalkozás főbb elvei: önkéntesség, személyre szabottság, célszerűség, hasznosság, rendszeresség, folyamatosság, az érdeklődést felkeltő és fenntartó változatosság, értékelés, elismerés.</w:t>
            </w:r>
          </w:p>
          <w:p w:rsidR="00C04BE6" w:rsidRPr="00C04BE6" w:rsidRDefault="00C04BE6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Részvétel a közösségi pszichiátriai ellátás megszervezésében, együttműködés más szakemberekkel.</w:t>
            </w:r>
          </w:p>
          <w:p w:rsidR="00C04BE6" w:rsidRPr="00C04BE6" w:rsidRDefault="00C04BE6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szocioterápia, művészetterápia és az ergoterápia módszerének alkalmazása.</w:t>
            </w:r>
          </w:p>
          <w:p w:rsidR="00146F0B" w:rsidRPr="00E807B8" w:rsidRDefault="00C04BE6" w:rsidP="007A0454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Civil és önsegítő csoportok szerepe az aktivitás kereteinek kialakításában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4BE6" w:rsidRPr="00C04BE6" w:rsidRDefault="00C04BE6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foglalkozás főbb elvei: önkéntesség, személyre szabottság, célszerűség, hasznosság, rendszeresség, folyamatosság, az érdeklődést felkeltő és fenntartó változatosság, értékelés, elismerés.</w:t>
            </w:r>
          </w:p>
          <w:p w:rsidR="00C04BE6" w:rsidRPr="00C04BE6" w:rsidRDefault="00C04BE6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Részvétel a közösségi pszichiátriai ellátás megszervezésében, együttműködés más szakemberekkel.</w:t>
            </w:r>
          </w:p>
          <w:p w:rsidR="00C04BE6" w:rsidRPr="00C04BE6" w:rsidRDefault="00C04BE6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lastRenderedPageBreak/>
              <w:t>A szocioterápia, művészetterápia és az ergoterápia módszerének alkalmazása.</w:t>
            </w:r>
          </w:p>
          <w:p w:rsidR="00146F0B" w:rsidRPr="009455EA" w:rsidRDefault="00C04BE6" w:rsidP="007A0454">
            <w:pPr>
              <w:spacing w:line="276" w:lineRule="auto"/>
              <w:jc w:val="both"/>
            </w:pPr>
            <w:r w:rsidRPr="00C04BE6">
              <w:rPr>
                <w:sz w:val="20"/>
                <w:szCs w:val="20"/>
              </w:rPr>
              <w:t>Civil és önsegítő csoportok szerepe az aktivitás kereteinek kialakításában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06D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C04BE6" w:rsidRPr="00C04BE6" w:rsidRDefault="00C04BE6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foglalkozás főbb elvei: önkéntesség, személyre szabottság, célszerűség, hasznosság, rendszeresség, folyamatosság, az érdeklődést felkeltő és fenntartó változatosság, értékelés, elismerés.</w:t>
            </w:r>
          </w:p>
          <w:p w:rsidR="00C04BE6" w:rsidRPr="00C04BE6" w:rsidRDefault="00C04BE6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Részvétel a közösségi pszichiátriai ellátás megszervezésében, együttműködés más szakemberekkel.</w:t>
            </w:r>
          </w:p>
          <w:p w:rsidR="00C04BE6" w:rsidRPr="00C04BE6" w:rsidRDefault="00C04BE6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szocioterápia, művészetterápia és az ergoterápia módszerének alkalmazása.</w:t>
            </w:r>
          </w:p>
          <w:p w:rsidR="00146F0B" w:rsidRPr="009455EA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Civil és önsegítő csoportok szerepe az aktivitás kereteinek kialakításában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095CDD" w:rsidTr="004E06D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95CDD" w:rsidRPr="000D629A" w:rsidRDefault="00095CDD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CDD" w:rsidRPr="000D629A" w:rsidRDefault="00095CDD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82" w:type="dxa"/>
            <w:vAlign w:val="center"/>
          </w:tcPr>
          <w:p w:rsidR="00095CDD" w:rsidRPr="00095CDD" w:rsidRDefault="00095CDD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5CDD">
              <w:rPr>
                <w:sz w:val="20"/>
                <w:szCs w:val="20"/>
              </w:rPr>
              <w:t>A pszichiátriai betegek komplex gondozásának gyakorlata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095CDD" w:rsidRPr="00AA2B5E" w:rsidRDefault="00095CDD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Pszichiátriai kórképek, tüneteik és értelmezésük.</w:t>
            </w:r>
          </w:p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Pszichiátriai kórképekből adódó deviáns viselkedések értelmezése.</w:t>
            </w:r>
          </w:p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holisztikus szemléletű gondozási folyamat tervezése.</w:t>
            </w:r>
          </w:p>
          <w:p w:rsidR="00146F0B" w:rsidRPr="001711F7" w:rsidRDefault="00C04BE6" w:rsidP="007A0454">
            <w:pPr>
              <w:spacing w:line="276" w:lineRule="auto"/>
              <w:jc w:val="both"/>
            </w:pPr>
            <w:r w:rsidRPr="00C04BE6">
              <w:rPr>
                <w:sz w:val="20"/>
                <w:szCs w:val="20"/>
              </w:rPr>
              <w:t>Komplex gondozás nyújtása, mint a szükséglet kielégítés és az autonómia megőrzésének eszköze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Pszichiátriai kórképek, tüneteik és értelmezésük.</w:t>
            </w:r>
          </w:p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Pszichiátriai kórképekből adódó deviáns viselkedések értelmezése.</w:t>
            </w:r>
          </w:p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holisztikus szemléletű gondozási folyamat tervezése.</w:t>
            </w:r>
          </w:p>
          <w:p w:rsidR="00146F0B" w:rsidRPr="009455EA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Komplex gondozás nyújtása, mint a szükséglet kielégítés és az autonómia megőrzésének eszköze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Pszichiátriai kórképek, tüneteik és értelmezésük.</w:t>
            </w:r>
          </w:p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Pszichiátriai kórképekből adódó deviáns viselkedések értelmezése.</w:t>
            </w:r>
          </w:p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holisztikus szemléletű gondozási folyamat tervezése.</w:t>
            </w:r>
          </w:p>
          <w:p w:rsidR="00146F0B" w:rsidRPr="0097123B" w:rsidRDefault="00C04BE6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C04BE6">
              <w:rPr>
                <w:sz w:val="20"/>
                <w:szCs w:val="20"/>
              </w:rPr>
              <w:t>Komplex gondozás nyújtása, mint a szükséglet kielégítés és az autonómia megőrzésének eszköze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Pszichiátriai kórképek, tüneteik és értelmezésük.</w:t>
            </w:r>
          </w:p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Pszichiátriai kórképekből adódó deviáns viselkedések értelmezése.</w:t>
            </w:r>
          </w:p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holisztikus szemléletű gondozási folyamat tervezése.</w:t>
            </w:r>
          </w:p>
          <w:p w:rsidR="00146F0B" w:rsidRPr="009455EA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Komplex gondozás nyújtása, mint a szükséglet kielégítés és az autonómia megőrzésének eszköze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pszichiátriai betegek jogai; együttműködés az ápoló-gondozó teammel.</w:t>
            </w:r>
          </w:p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Minőségbiztosítás és minőségfejlesztés a gondozásban.</w:t>
            </w:r>
          </w:p>
          <w:p w:rsidR="00146F0B" w:rsidRPr="00C04BE6" w:rsidRDefault="00C04BE6" w:rsidP="007A0454">
            <w:pPr>
              <w:spacing w:line="276" w:lineRule="auto"/>
              <w:jc w:val="both"/>
            </w:pPr>
            <w:r w:rsidRPr="00C04BE6">
              <w:rPr>
                <w:sz w:val="20"/>
                <w:szCs w:val="20"/>
              </w:rPr>
              <w:t>A pszichiátriai betegegek holisztikus szemléletű gondozásának intézményrendszere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pszichiátriai betegek jogai; együttműködés az ápoló-gondozó teammel.</w:t>
            </w:r>
          </w:p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Minőségbiztosítás és minőségfejlesztés a gondozásban.</w:t>
            </w:r>
          </w:p>
          <w:p w:rsidR="00146F0B" w:rsidRPr="009455EA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pszichiátriai betegegek holisztikus szemléletű gondozásának intézményrendszere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06D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pszichiátriai betegek jogai; együttműködés az ápoló-gondozó teammel.</w:t>
            </w:r>
          </w:p>
          <w:p w:rsidR="00C04BE6" w:rsidRPr="00C04BE6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Minőségbiztosítás és minőségfejlesztés a gondozásban.</w:t>
            </w:r>
          </w:p>
          <w:p w:rsidR="00146F0B" w:rsidRPr="009455EA" w:rsidRDefault="00C04BE6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pszichiátriai betegegek holisztikus szemléletű gondozásának intézményrendszere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095CDD" w:rsidTr="004E06D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95CDD" w:rsidRPr="000D629A" w:rsidRDefault="00095CDD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095CDD" w:rsidRDefault="00095CDD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095CDD" w:rsidRPr="00095CDD" w:rsidRDefault="00095CDD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5CDD">
              <w:rPr>
                <w:sz w:val="20"/>
                <w:szCs w:val="20"/>
              </w:rPr>
              <w:t>A pszichiátriai betegek rehabilitációjának, érdekvédelmének gyakorlata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095CDD" w:rsidRPr="00AA2B5E" w:rsidRDefault="00095CDD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04BE6" w:rsidRPr="00C04BE6" w:rsidRDefault="00C04BE6" w:rsidP="007A0454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pszichiátriai gondozottak rehabilitációjának megtervezése, részvétel a rehabilitációs feladatokban.</w:t>
            </w:r>
          </w:p>
          <w:p w:rsidR="00C04BE6" w:rsidRPr="00C04BE6" w:rsidRDefault="00C04BE6" w:rsidP="007A0454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rehabilitáció elvei, a pszichiátriai rehabilitációs folyamat lépései, tervezése.</w:t>
            </w:r>
          </w:p>
          <w:p w:rsidR="00C04BE6" w:rsidRPr="00C04BE6" w:rsidRDefault="00C04BE6" w:rsidP="007A0454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Aktivizálás és foglalkoztatás szerepe a pszichiátriai gondozottak rehabilitációjában.</w:t>
            </w:r>
          </w:p>
          <w:p w:rsidR="00146F0B" w:rsidRPr="0097123B" w:rsidRDefault="00C04BE6" w:rsidP="007A0454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</w:pPr>
            <w:r w:rsidRPr="00C04BE6">
              <w:rPr>
                <w:sz w:val="20"/>
                <w:szCs w:val="20"/>
              </w:rPr>
              <w:t>A pszichiátriai betegek és családjaik által igénybe vehető egészségügyi és szociális ellátások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380D9B" w:rsidRPr="00C04BE6" w:rsidRDefault="00380D9B" w:rsidP="007A0454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pszichiátriai gondozottak rehabilitációjának megtervezése, részvétel a rehabilitációs feladatokban.</w:t>
            </w:r>
          </w:p>
          <w:p w:rsidR="00380D9B" w:rsidRPr="00C04BE6" w:rsidRDefault="00380D9B" w:rsidP="007A0454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rehabilitáció elvei, a pszichiátriai rehabilitációs folyamat lépései, tervezése.</w:t>
            </w:r>
          </w:p>
          <w:p w:rsidR="00380D9B" w:rsidRPr="00C04BE6" w:rsidRDefault="00380D9B" w:rsidP="007A0454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Aktivizálás és foglalkoztatás szerepe a pszichiátriai gondozottak rehabilitációjában.</w:t>
            </w:r>
          </w:p>
          <w:p w:rsidR="00146F0B" w:rsidRPr="009455EA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pszichiátriai betegek és családjaik által igénybe vehető egészségügyi és szociális ellátások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380D9B" w:rsidRPr="00C04BE6" w:rsidRDefault="00380D9B" w:rsidP="007A0454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pszichiátriai gondozottak rehabilitációjának megtervezése, részvétel a rehabilitációs feladatokban.</w:t>
            </w:r>
          </w:p>
          <w:p w:rsidR="00380D9B" w:rsidRPr="00C04BE6" w:rsidRDefault="00380D9B" w:rsidP="007A0454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rehabilitáció elvei, a pszichiátriai rehabilitációs folyamat lépései, tervezése.</w:t>
            </w:r>
          </w:p>
          <w:p w:rsidR="00380D9B" w:rsidRPr="00C04BE6" w:rsidRDefault="00380D9B" w:rsidP="007A0454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Aktivizálás és foglalkoztatás szerepe a pszichiátriai gondozottak rehabilitációjában.</w:t>
            </w:r>
          </w:p>
          <w:p w:rsidR="00146F0B" w:rsidRPr="009455EA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pszichiátriai betegek és családjaik által igénybe vehető egészségügyi és szociális ellátások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Közösségi pszichiátriai ellátás feladatai, szakemberei, a szocioterápia, művészetterápia és az ergoterápia elmélete és módszerei.</w:t>
            </w:r>
          </w:p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A pszichiátriai betegek rehabilitációjának jogi szabályozása, betegek és ellátottak jogai.</w:t>
            </w:r>
          </w:p>
          <w:p w:rsidR="00146F0B" w:rsidRPr="0097123B" w:rsidRDefault="00380D9B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380D9B">
              <w:rPr>
                <w:sz w:val="20"/>
                <w:szCs w:val="20"/>
              </w:rPr>
              <w:t>Civil és önsegítő csoportok szerepe a rehabilitáció kereteinek, lehetőségeinek kialakításában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Közösségi pszichiátriai ellátás feladatai, szakemberei, a szocioterápia, művészetterápia és az ergoterápia elmélete és módszerei.</w:t>
            </w:r>
          </w:p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A pszichiátriai betegek rehabilitációjának jogi szabályozása, betegek és ellátottak jogai.</w:t>
            </w:r>
          </w:p>
          <w:p w:rsidR="00146F0B" w:rsidRPr="001711F7" w:rsidRDefault="00380D9B" w:rsidP="007A0454">
            <w:pPr>
              <w:spacing w:line="276" w:lineRule="auto"/>
              <w:jc w:val="both"/>
            </w:pPr>
            <w:r w:rsidRPr="00380D9B">
              <w:rPr>
                <w:sz w:val="20"/>
                <w:szCs w:val="20"/>
              </w:rPr>
              <w:t>Civil és önsegítő csoportok szerepe a rehabilitáció kereteinek, lehetőségeinek kialakításában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095CDD" w:rsidTr="00924003">
        <w:trPr>
          <w:trHeight w:val="794"/>
        </w:trPr>
        <w:tc>
          <w:tcPr>
            <w:tcW w:w="661" w:type="dxa"/>
            <w:vAlign w:val="center"/>
          </w:tcPr>
          <w:p w:rsidR="00095CDD" w:rsidRPr="000D629A" w:rsidRDefault="00095CDD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CDD" w:rsidRPr="000D629A" w:rsidRDefault="00095CDD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095CDD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Közösségi pszichiátriai ellátás feladatai, szakemberei, a szocioterápia, művészetterápia és az ergoterápia elmélete és módszerei.</w:t>
            </w:r>
          </w:p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A pszichiátriai betegek rehabilitációjának jogi szabályozása, betegek és ellátottak jogai.</w:t>
            </w:r>
          </w:p>
          <w:p w:rsidR="00095CDD" w:rsidRPr="001711F7" w:rsidRDefault="00380D9B" w:rsidP="007A0454">
            <w:pPr>
              <w:spacing w:line="276" w:lineRule="auto"/>
              <w:jc w:val="both"/>
            </w:pPr>
            <w:r w:rsidRPr="00380D9B">
              <w:rPr>
                <w:sz w:val="20"/>
                <w:szCs w:val="20"/>
              </w:rPr>
              <w:t>Civil és önsegítő csoportok szerepe a rehabilitáció kereteinek, lehetőségeinek kialakításában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5CDD" w:rsidRPr="00AA2B5E" w:rsidRDefault="00095CDD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CDD" w:rsidRPr="00AA2B5E" w:rsidRDefault="00095CDD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5CDD" w:rsidRPr="00AA2B5E" w:rsidRDefault="00095CDD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Közösségi pszichiátriai ellátás feladatai, szakemberei, a szocioterápia, művészetterápia és az ergoterápia elmélete és módszerei.</w:t>
            </w:r>
          </w:p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A pszichiátriai betegek rehabilitációjának jogi szabályozása, betegek és ellátottak jogai.</w:t>
            </w:r>
          </w:p>
          <w:p w:rsidR="00146F0B" w:rsidRPr="009455EA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Civil és önsegítő csoportok szerepe a rehabilitáció kereteinek, lehetőségeinek kialakításában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146F0B" w:rsidRPr="004D2549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2549">
              <w:rPr>
                <w:sz w:val="20"/>
                <w:szCs w:val="20"/>
              </w:rPr>
              <w:t>Egészségnevelés gyakorlata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Részvétel az aktivizálás és foglalkoztatás megszervezésében.</w:t>
            </w:r>
          </w:p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A pszichiátriai gondozottak rehabilitációjának megtervezése, részvétel a rehabilitációs feladatokban.</w:t>
            </w:r>
          </w:p>
          <w:p w:rsidR="00146F0B" w:rsidRPr="00380D9B" w:rsidRDefault="00380D9B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380D9B">
              <w:rPr>
                <w:sz w:val="20"/>
                <w:szCs w:val="20"/>
              </w:rPr>
              <w:t>A pszichiátriai betegek és családjaik által igénybe vehető egészségügyi és szociális ellátások feltérképezése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Részvétel az aktivizálás és foglalkoztatás megszervezésében.</w:t>
            </w:r>
          </w:p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A pszichiátriai gondozottak rehabilitációjának megtervezése, részvétel a rehabilitációs feladatokban.</w:t>
            </w:r>
          </w:p>
          <w:p w:rsidR="00146F0B" w:rsidRPr="00C32275" w:rsidRDefault="00380D9B" w:rsidP="007A0454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380D9B">
              <w:rPr>
                <w:sz w:val="20"/>
                <w:szCs w:val="20"/>
              </w:rPr>
              <w:t>A pszichiátriai betegek és családjaik által igénybe vehető egészségügyi és szociális ellátások feltérképezése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Részvétel az aktivizálás és foglalkoztatás megszervezésében.</w:t>
            </w:r>
          </w:p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A pszichiátriai gondozottak rehabilitációjának megtervezése, részvétel a rehabilitációs feladatokban.</w:t>
            </w:r>
          </w:p>
          <w:p w:rsidR="00146F0B" w:rsidRPr="0097123B" w:rsidRDefault="00380D9B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380D9B">
              <w:rPr>
                <w:sz w:val="20"/>
                <w:szCs w:val="20"/>
              </w:rPr>
              <w:t>A pszichiátriai betegek és családjaik által igénybe vehető egészségügyi és szociális ellátások feltérképezése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Részvétel az aktivizálás és foglalkoztatás megszervezésében.</w:t>
            </w:r>
          </w:p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A pszichiátriai gondozottak rehabilitációjának megtervezése, részvétel a rehabilitációs feladatokban.</w:t>
            </w:r>
          </w:p>
          <w:p w:rsidR="00146F0B" w:rsidRPr="001711F7" w:rsidRDefault="00380D9B" w:rsidP="007A0454">
            <w:pPr>
              <w:tabs>
                <w:tab w:val="num" w:pos="1418"/>
              </w:tabs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A pszichiátriai betegek és családjaik által igénybe vehető egészségügyi és szociális ellátások feltérképezése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Részvétel az aktivizálás és foglalkoztatás megszervezésében.</w:t>
            </w:r>
          </w:p>
          <w:p w:rsidR="00380D9B" w:rsidRPr="00380D9B" w:rsidRDefault="00380D9B" w:rsidP="007A04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A pszichiátriai gondozottak rehabilitációjának megtervezése, részvétel a rehabilitációs feladatokban.</w:t>
            </w:r>
          </w:p>
          <w:p w:rsidR="00146F0B" w:rsidRPr="00C32275" w:rsidRDefault="00380D9B" w:rsidP="007A0454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380D9B">
              <w:rPr>
                <w:sz w:val="20"/>
                <w:szCs w:val="20"/>
              </w:rPr>
              <w:t>A pszichiátriai betegek és családjaik által igénybe vehető egészségügyi és szociális ellátások feltérképezése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380D9B" w:rsidRPr="00380D9B" w:rsidRDefault="00380D9B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Részvétel a közösségi pszichiátriai ellátás megszervezésében, együttműködés más szakemberekkel.</w:t>
            </w:r>
          </w:p>
          <w:p w:rsidR="00146F0B" w:rsidRPr="00380D9B" w:rsidRDefault="00380D9B" w:rsidP="007A0454">
            <w:pPr>
              <w:tabs>
                <w:tab w:val="left" w:pos="993"/>
              </w:tabs>
              <w:spacing w:line="276" w:lineRule="auto"/>
              <w:jc w:val="both"/>
            </w:pPr>
            <w:r w:rsidRPr="00380D9B">
              <w:rPr>
                <w:sz w:val="20"/>
                <w:szCs w:val="20"/>
              </w:rPr>
              <w:t>A szocioterápia, művészetterápia és az ergoterápia módszerének alkalmazása.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80D9B" w:rsidRPr="00380D9B" w:rsidRDefault="00380D9B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Részvétel a közösségi pszichiátriai ellátás megszervezésében, együttműködés más szakemberekkel.</w:t>
            </w:r>
          </w:p>
          <w:p w:rsidR="00146F0B" w:rsidRPr="000B1981" w:rsidRDefault="00380D9B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380D9B">
              <w:rPr>
                <w:sz w:val="20"/>
                <w:szCs w:val="20"/>
              </w:rPr>
              <w:t>A szocioterápia, művészetterápia és az ergoterápia módszerének alkalmazása.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06D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380D9B" w:rsidRPr="00380D9B" w:rsidRDefault="00380D9B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Részvétel a közösségi pszichiátriai ellátás megszervezésében, együttműködés más szakemberekkel.</w:t>
            </w:r>
          </w:p>
          <w:p w:rsidR="00146F0B" w:rsidRPr="00AA2B5E" w:rsidRDefault="00380D9B" w:rsidP="007A0454">
            <w:pPr>
              <w:spacing w:line="276" w:lineRule="auto"/>
              <w:jc w:val="both"/>
              <w:rPr>
                <w:b/>
              </w:rPr>
            </w:pPr>
            <w:r w:rsidRPr="00380D9B">
              <w:rPr>
                <w:sz w:val="20"/>
                <w:szCs w:val="20"/>
              </w:rPr>
              <w:t>A szocioterápia, művészetterápia és az ergoterápia módszerének alkalmazása.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4E06D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4782" w:type="dxa"/>
            <w:vAlign w:val="center"/>
          </w:tcPr>
          <w:p w:rsidR="004D2549" w:rsidRPr="004D2549" w:rsidRDefault="004D2549" w:rsidP="007A0454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4D2549">
              <w:rPr>
                <w:sz w:val="20"/>
                <w:szCs w:val="20"/>
              </w:rPr>
              <w:t>A pszichiátriai betegek intézményi gondozásának gyakorlata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380D9B" w:rsidRPr="00380D9B" w:rsidRDefault="00380D9B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Pszichiátriai betegek sajátos szükségleteinek, kapcsolatrendszerének, problémáinak és erőforrásainak felmérése.</w:t>
            </w:r>
          </w:p>
          <w:p w:rsidR="00146F0B" w:rsidRPr="00AA2B5E" w:rsidRDefault="00380D9B" w:rsidP="007A0454">
            <w:pPr>
              <w:spacing w:line="276" w:lineRule="auto"/>
              <w:jc w:val="both"/>
              <w:rPr>
                <w:b/>
              </w:rPr>
            </w:pPr>
            <w:r w:rsidRPr="00380D9B">
              <w:rPr>
                <w:sz w:val="20"/>
                <w:szCs w:val="20"/>
              </w:rPr>
              <w:t>Konfliktuskezelési technikák alkalmazása, egyéni esetkezelés és csoportmunka pszichiátriai betegek és családjaik körében, részvétel az aktivizálás és foglalkoztatás megszervezésében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380D9B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Pszichiátriai betegek sajátos szükségleteinek, kapcsolatrendszerének, problémáinak és erőforrásainak felmérése.</w:t>
            </w:r>
          </w:p>
          <w:p w:rsidR="00146F0B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Konfliktuskezelési technikák alkalmazása, egyéni esetkezelés és csoportmunka pszichiátriai betegek és családjaik körében, részvétel az aktivizálás és foglalkoztatás megszervezésében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380D9B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Pszichiátriai betegek sajátos szükségleteinek, kapcsolatrendszerének, problémáinak és erőforrásainak felmérése.</w:t>
            </w:r>
          </w:p>
          <w:p w:rsidR="00146F0B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Konfliktuskezelési technikák alkalmazása, egyéni esetkezelés és csoportmunka pszichiátriai betegek és családjaik körében, részvétel az aktivizálás és foglalkoztatás megszervezésében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380D9B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Pszichiátriai betegek sajátos szükségleteinek, kapcsolatrendszerének, problémáinak és erőforrásainak felmérése.</w:t>
            </w:r>
          </w:p>
          <w:p w:rsidR="00146F0B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Konfliktuskezelési technikák alkalmazása, egyéni esetkezelés és csoportmunka pszichiátriai betegek és családjaik körében, részvétel az aktivizálás és foglalkoztatás megszervezésében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380D9B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Pszichiátriai betegek sajátos szükségleteinek, kapcsolatrendszerének, problémáinak és erőforrásainak felmérése.</w:t>
            </w:r>
          </w:p>
          <w:p w:rsidR="004D2549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Konfliktuskezelési technikák alkalmazása, egyéni esetkezelés és csoportmunka pszichiátriai betegek és családjaik körében, részvétel az aktivizálás és foglalkoztatás megszervezésében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380D9B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Pszichiátriai betegek sajátos szükségleteinek, kapcsolatrendszerének, problémáinak és erőforrásainak felmérése.</w:t>
            </w:r>
          </w:p>
          <w:p w:rsidR="004D2549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Konfliktuskezelési technikák alkalmazása, egyéni esetkezelés és csoportmunka pszichiátriai betegek és családjaik körében, részvétel az aktivizálás és foglalkoztatás megszervezésében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380D9B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Pszichiátriai betegek sajátos szükségleteinek, kapcsolatrendszerének, problémáinak és erőforrásainak felmérése.</w:t>
            </w:r>
          </w:p>
          <w:p w:rsidR="004D2549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Konfliktuskezelési technikák alkalmazása, egyéni esetkezelés és csoportmunka pszichiátriai betegek és családjaik körében, részvétel az aktivizálás és foglalkoztatás megszervezésében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380D9B" w:rsidRDefault="002436B0" w:rsidP="00CE7181">
            <w:pPr>
              <w:tabs>
                <w:tab w:val="left" w:pos="993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Pszichiátriai betegek sajátos szükségleteinek, kapcsolatrendszerének, problémáinak és erőforrásainak felmérése.</w:t>
            </w:r>
          </w:p>
          <w:p w:rsidR="004D2549" w:rsidRPr="000B1981" w:rsidRDefault="002436B0" w:rsidP="00CE7181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Konfliktuskezelési technikák alkalmazása, egyéni esetkezelés és csoportmunka pszichiátriai betegek és családjaik körében, részvétel az aktivizálás és foglalkoztatás megszervezésében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380D9B" w:rsidRDefault="002436B0" w:rsidP="00CE7181">
            <w:pPr>
              <w:tabs>
                <w:tab w:val="left" w:pos="993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Pszichiátriai betegek sajátos szükségleteinek, kapcsolatrendszerének, problémáinak és erőforrásainak felmérése.</w:t>
            </w:r>
          </w:p>
          <w:p w:rsidR="004D2549" w:rsidRPr="000B1981" w:rsidRDefault="002436B0" w:rsidP="00CE7181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Konfliktuskezelési technikák alkalmazása, egyéni esetkezelés és csoportmunka pszichiátriai betegek és családjaik körében, részvétel az aktivizálás és foglalkoztatás megszervezésében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380D9B" w:rsidRDefault="002436B0" w:rsidP="00CE7181">
            <w:pPr>
              <w:tabs>
                <w:tab w:val="left" w:pos="993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Pszichiátriai betegek sajátos szükségleteinek, kapcsolatrendszerének, problémáinak és erőforrásainak felmérése.</w:t>
            </w:r>
          </w:p>
          <w:p w:rsidR="004D2549" w:rsidRPr="000B1981" w:rsidRDefault="002436B0" w:rsidP="00CE7181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Konfliktuskezelési technikák alkalmazása, egyéni esetkezelés és csoportmunka pszichiátriai betegek és családjaik körében, részvétel az aktivizálás és foglalkoztatás megszervezésében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380D9B" w:rsidRDefault="002436B0" w:rsidP="00CE7181">
            <w:pPr>
              <w:tabs>
                <w:tab w:val="left" w:pos="993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Pszichiátriai betegek sajátos szükségleteinek, kapcsolatrendszerének, problémáinak és erőforrásainak felmérése.</w:t>
            </w:r>
          </w:p>
          <w:p w:rsidR="004D2549" w:rsidRPr="000B1981" w:rsidRDefault="002436B0" w:rsidP="00CE7181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Konfliktuskezelési technikák alkalmazása, egyéni esetkezelés és csoportmunka pszichiátriai betegek és családjaik körében, részvétel az aktivizálás és foglalkoztatás megszervezésében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380D9B" w:rsidRDefault="002436B0" w:rsidP="00CE7181">
            <w:pPr>
              <w:tabs>
                <w:tab w:val="left" w:pos="993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Pszichiátriai betegek sajátos szükségleteinek, kapcsolatrendszerének, problémáinak és erőforrásainak felmérése.</w:t>
            </w:r>
          </w:p>
          <w:p w:rsidR="004D2549" w:rsidRPr="000B1981" w:rsidRDefault="002436B0" w:rsidP="00CE7181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Konfliktuskezelési technikák alkalmazása, egyéni esetkezelés és csoportmunka pszichiátriai betegek és családjaik körében, részvétel az aktivizálás és foglalkoztatás megszervezésében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380D9B" w:rsidRDefault="002436B0" w:rsidP="00CE7181">
            <w:pPr>
              <w:tabs>
                <w:tab w:val="left" w:pos="993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Pszichiátriai betegek sajátos szükségleteinek, kapcsolatrendszerének, problémáinak és erőforrásainak felmérése.</w:t>
            </w:r>
          </w:p>
          <w:p w:rsidR="004D2549" w:rsidRPr="000B1981" w:rsidRDefault="002436B0" w:rsidP="00CE7181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Konfliktuskezelési technikák alkalmazása, egyéni esetkezelés és csoportmunka pszichiátriai betegek és családjaik körében, részvétel az aktivizálás és foglalkoztatás megszervezésében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380D9B" w:rsidRDefault="002436B0" w:rsidP="00CE7181">
            <w:pPr>
              <w:tabs>
                <w:tab w:val="left" w:pos="993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Pszichiátriai betegek sajátos szükségleteinek, kapcsolatrendszerének, problémáinak és erőforrásainak felmérése.</w:t>
            </w:r>
          </w:p>
          <w:p w:rsidR="004D2549" w:rsidRPr="000B1981" w:rsidRDefault="002436B0" w:rsidP="00CE7181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380D9B">
              <w:rPr>
                <w:sz w:val="20"/>
                <w:szCs w:val="20"/>
              </w:rPr>
              <w:t>Konfliktuskezelési technikák alkalmazása, egyéni esetkezelés és csoportmunka pszichiátriai betegek és családjaik körében, részvétel az aktivizálás és foglalkoztatás megszervezésében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CE7181">
            <w:pPr>
              <w:tabs>
                <w:tab w:val="left" w:pos="993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Pszichiátriai kórképek és tünetek felismerése, értelmezése, a belőlük eredő devianciák kezelése, a tárgyvesztés okozta negatív érzések, fájdalmak értelmezése, kezelése, feldolgozása.</w:t>
            </w:r>
          </w:p>
          <w:p w:rsidR="004D2549" w:rsidRPr="000B1981" w:rsidRDefault="002436B0" w:rsidP="00CE7181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Részvétel a veszélyeztető és krízishelyzetek kezelésében, megoldásában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Pszichiátriai kórképek és tünetek felismerése, értelmezése, a belőlük eredő devianciák kezelése, a tárgyvesztés okozta negatív érzések, fájdalmak értelmezése, kezelése, feldolgozása.</w:t>
            </w:r>
          </w:p>
          <w:p w:rsidR="004D2549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Részvétel a veszélyeztető és krízishelyzetek kezelésében, megoldásában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Pszichiátriai kórképek és tünetek felismerése, értelmezése, a belőlük eredő devianciák kezelése, a tárgyvesztés okozta negatív érzések, fájdalmak értelmezése, kezelése, feldolgozása.</w:t>
            </w:r>
          </w:p>
          <w:p w:rsidR="004D2549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Részvétel a veszélyeztető és krízishelyzetek kezelésében, megoldásában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Pszichiátriai kórképek és tünetek felismerése, értelmezése, a belőlük eredő devianciák kezelése, a tárgyvesztés okozta negatív érzések, fájdalmak értelmezése, kezelése, feldolgozása.</w:t>
            </w:r>
          </w:p>
          <w:p w:rsidR="004D2549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Részvétel a veszélyeztető és krízishelyzetek kezelésében, megoldásában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Pszichiátriai kórképek és tünetek felismerése, értelmezése, a belőlük eredő devianciák kezelése, a tárgyvesztés okozta negatív érzések, fájdalmak értelmezése, kezelése, feldolgozása.</w:t>
            </w:r>
          </w:p>
          <w:p w:rsidR="004D2549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Részvétel a veszélyeztető és krízishelyzetek kezelésében, megoldásában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Pszichiátriai kórképek és tünetek felismerése, értelmezése, a belőlük eredő devianciák kezelése, a tárgyvesztés okozta negatív érzések, fájdalmak értelmezése, kezelése, feldolgozása.</w:t>
            </w:r>
          </w:p>
          <w:p w:rsidR="004D2549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Részvétel a veszélyeztető és krízishelyzetek kezelésében, megoldásában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Pszichiátriai kórképek és tünetek felismerése, értelmezése, a belőlük eredő devianciák kezelése, a tárgyvesztés okozta negatív érzések, fájdalmak értelmezése, kezelése, feldolgozása.</w:t>
            </w:r>
          </w:p>
          <w:p w:rsidR="004D2549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Részvétel a veszélyeztető és krízishelyzetek kezelésében, megoldásában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Pszichiátriai kórképek és tünetek felismerése, értelmezése, a belőlük eredő devianciák kezelése, a tárgyvesztés okozta negatív érzések, fájdalmak értelmezése, kezelése, feldolgozása.</w:t>
            </w:r>
          </w:p>
          <w:p w:rsidR="004D2549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Részvétel a veszélyeztető és krízishelyzetek kezelésében, megoldásában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Pszichiátriai kórképek és tünetek felismerése, értelmezése, a belőlük eredő devianciák kezelése, a tárgyvesztés okozta negatív érzések, fájdalmak értelmezése, kezelése, feldolgozása.</w:t>
            </w:r>
          </w:p>
          <w:p w:rsidR="004D2549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Részvétel a veszélyeztető és krízishelyzetek kezelésében, megoldásában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CE7181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Pszichiátriai kórképek és tünetek felismerése, értelmezése, a belőlük eredő devianciák kezelése, a tárgyvesztés okozta negatív érzések, fájdalmak értelmezése, kezelése, feldolgozása.</w:t>
            </w:r>
          </w:p>
          <w:p w:rsidR="004D2549" w:rsidRPr="000B1981" w:rsidRDefault="002436B0" w:rsidP="00CE7181">
            <w:pPr>
              <w:tabs>
                <w:tab w:val="left" w:pos="1418"/>
                <w:tab w:val="right" w:pos="9072"/>
              </w:tabs>
              <w:jc w:val="both"/>
              <w:rPr>
                <w:iCs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Részvétel a veszélyeztető és krízishelyzetek kezelésében, megoldásában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Pszichiátriai kórképek és tünetek felismerése, értelmezése, a belőlük eredő devianciák kezelése, a tárgyvesztés okozta negatív érzések, fájdalmak értelmezése, kezelése, feldolgozása.</w:t>
            </w:r>
          </w:p>
          <w:p w:rsidR="004D2549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Részvétel a veszélyeztető és krízishelyzetek kezelésében, megoldásában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Pszichiátriai kórképek és tünetek felismerése, értelmezése, a belőlük eredő devianciák kezelése, a tárgyvesztés okozta negatív érzések, fájdalmak értelmezése, kezelése, feldolgozása.</w:t>
            </w:r>
          </w:p>
          <w:p w:rsidR="004D2549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Részvétel a veszélyeztető és krízishelyzetek kezelésében, megoldásában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2436B0" w:rsidRPr="002436B0" w:rsidRDefault="002436B0" w:rsidP="007A0454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Pszichiátriai kórképek és tünetek felismerése, értelmezése, a belőlük eredő devianciák kezelése, a tárgyvesztés okozta negatív érzések, fájdalmak értelmezése, kezelése, feldolgozása.</w:t>
            </w:r>
          </w:p>
          <w:p w:rsidR="00146F0B" w:rsidRPr="000B1981" w:rsidRDefault="002436B0" w:rsidP="007A045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Részvétel a veszélyeztető és krízishelyzetek kezelésében, megoldásában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RPr="000D629A" w:rsidTr="00924003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Pr="004D2549" w:rsidRDefault="004D2549" w:rsidP="007A045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2549"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4782" w:type="dxa"/>
            <w:vAlign w:val="center"/>
          </w:tcPr>
          <w:p w:rsidR="004E06D3" w:rsidRDefault="004E06D3" w:rsidP="007A045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10580-12</w:t>
            </w:r>
          </w:p>
          <w:p w:rsidR="004D2549" w:rsidRPr="004D2549" w:rsidRDefault="004D2549" w:rsidP="007A045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4D2549">
              <w:rPr>
                <w:b/>
                <w:sz w:val="28"/>
                <w:szCs w:val="28"/>
              </w:rPr>
              <w:t>A pszichiátriai gondozás adminisztrációs feladatai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</w:pPr>
          </w:p>
        </w:tc>
      </w:tr>
      <w:tr w:rsidR="004D2549" w:rsidRPr="004E06D3" w:rsidTr="00924003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D2549" w:rsidRPr="004E06D3" w:rsidRDefault="004D2549" w:rsidP="007A04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2549" w:rsidRPr="004E06D3" w:rsidRDefault="004D2549" w:rsidP="007A04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06D3">
              <w:rPr>
                <w:sz w:val="24"/>
                <w:szCs w:val="24"/>
              </w:rPr>
              <w:t>186</w:t>
            </w:r>
          </w:p>
        </w:tc>
        <w:tc>
          <w:tcPr>
            <w:tcW w:w="4782" w:type="dxa"/>
            <w:vAlign w:val="center"/>
          </w:tcPr>
          <w:p w:rsidR="004D2549" w:rsidRPr="004E06D3" w:rsidRDefault="004D2549" w:rsidP="007A0454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6D3">
              <w:rPr>
                <w:sz w:val="24"/>
                <w:szCs w:val="24"/>
              </w:rPr>
              <w:t>Szociális szolgáltatás adminisztrációjának gyakorlata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  <w:vAlign w:val="center"/>
          </w:tcPr>
          <w:p w:rsidR="004D2549" w:rsidRPr="004E06D3" w:rsidRDefault="004D2549" w:rsidP="007A04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6F0B" w:rsidRPr="000D629A" w:rsidTr="0092400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9A5534" w:rsidRDefault="0059476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82" w:type="dxa"/>
            <w:vAlign w:val="center"/>
          </w:tcPr>
          <w:p w:rsidR="00146F0B" w:rsidRPr="004D2549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2549">
              <w:rPr>
                <w:sz w:val="20"/>
                <w:szCs w:val="20"/>
              </w:rPr>
              <w:t>A pszichiátriai ellátás folyamatának adminisztrációja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2436B0" w:rsidRPr="002436B0" w:rsidRDefault="002436B0" w:rsidP="007A0454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Az intézményi nyilvántartások, dokumentumok rendszere, tartalmi és formai követelményei.</w:t>
            </w:r>
          </w:p>
          <w:p w:rsidR="002436B0" w:rsidRPr="002436B0" w:rsidRDefault="002436B0" w:rsidP="007A0454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 szociális gondozás és ápolás kötelező és az intézményben szokásos dokumentumai: naplók, nyilvántartások, leltárak stb.</w:t>
            </w:r>
            <w:r w:rsidR="00CE7181">
              <w:rPr>
                <w:sz w:val="20"/>
                <w:szCs w:val="20"/>
              </w:rPr>
              <w:t>,</w:t>
            </w:r>
            <w:r w:rsidRPr="002436B0">
              <w:rPr>
                <w:sz w:val="20"/>
                <w:szCs w:val="20"/>
              </w:rPr>
              <w:t xml:space="preserve"> egyéni gondozási, ápolási, fejlesztési terv készítése.</w:t>
            </w:r>
          </w:p>
          <w:p w:rsidR="00146F0B" w:rsidRPr="002436B0" w:rsidRDefault="002436B0" w:rsidP="007A0454">
            <w:pPr>
              <w:tabs>
                <w:tab w:val="left" w:pos="907"/>
              </w:tabs>
              <w:spacing w:line="276" w:lineRule="auto"/>
              <w:jc w:val="both"/>
            </w:pPr>
            <w:r w:rsidRPr="002436B0">
              <w:rPr>
                <w:sz w:val="20"/>
                <w:szCs w:val="20"/>
              </w:rPr>
              <w:t>Gondozási napló, forgalmi napló, látogatási napló és eseménynapló.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181" w:rsidTr="00924003">
        <w:trPr>
          <w:trHeight w:val="794"/>
        </w:trPr>
        <w:tc>
          <w:tcPr>
            <w:tcW w:w="661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Az intézményi nyilvántartások, dokumentumok rendszere, tartalmi és formai követelményei.</w:t>
            </w:r>
          </w:p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 szociális gondozás és ápolás kötelező és az intézményben szokásos dokumentumai: naplók, nyilvántartások, leltárak stb.</w:t>
            </w:r>
            <w:r>
              <w:rPr>
                <w:sz w:val="20"/>
                <w:szCs w:val="20"/>
              </w:rPr>
              <w:t>,</w:t>
            </w:r>
            <w:r w:rsidRPr="002436B0">
              <w:rPr>
                <w:sz w:val="20"/>
                <w:szCs w:val="20"/>
              </w:rPr>
              <w:t xml:space="preserve"> egyéni gondozási, ápolási, fejlesztési terv készítése.</w:t>
            </w:r>
          </w:p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</w:pPr>
            <w:r w:rsidRPr="002436B0">
              <w:rPr>
                <w:sz w:val="20"/>
                <w:szCs w:val="20"/>
              </w:rPr>
              <w:t>Gondozási napló, forgalmi napló, látogatási napló és eseménynapló.</w:t>
            </w:r>
          </w:p>
        </w:tc>
        <w:tc>
          <w:tcPr>
            <w:tcW w:w="846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181" w:rsidTr="00924003">
        <w:trPr>
          <w:trHeight w:val="794"/>
        </w:trPr>
        <w:tc>
          <w:tcPr>
            <w:tcW w:w="661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Az intézményi nyilvántartások, dokumentumok rendszere, tartalmi és formai követelményei.</w:t>
            </w:r>
          </w:p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 szociális gondozás és ápolás kötelező és az intézményben szokásos dokumentumai: naplók, nyilvántartások, leltárak stb.</w:t>
            </w:r>
            <w:r>
              <w:rPr>
                <w:sz w:val="20"/>
                <w:szCs w:val="20"/>
              </w:rPr>
              <w:t>,</w:t>
            </w:r>
            <w:r w:rsidRPr="002436B0">
              <w:rPr>
                <w:sz w:val="20"/>
                <w:szCs w:val="20"/>
              </w:rPr>
              <w:t xml:space="preserve"> egyéni gondozási, ápolási, fejlesztési terv készítése.</w:t>
            </w:r>
          </w:p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</w:pPr>
            <w:r w:rsidRPr="002436B0">
              <w:rPr>
                <w:sz w:val="20"/>
                <w:szCs w:val="20"/>
              </w:rPr>
              <w:t>Gondozási napló, forgalmi napló, látogatási napló és eseménynapló.</w:t>
            </w:r>
          </w:p>
        </w:tc>
        <w:tc>
          <w:tcPr>
            <w:tcW w:w="846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181" w:rsidTr="00924003">
        <w:trPr>
          <w:trHeight w:val="794"/>
        </w:trPr>
        <w:tc>
          <w:tcPr>
            <w:tcW w:w="661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Az intézményi nyilvántartások, dokumentumok rendszere, tartalmi és formai követelményei.</w:t>
            </w:r>
          </w:p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 szociális gondozás és ápolás kötelező és az intézményben szokásos dokumentumai: naplók, nyilvántartások, leltárak stb.</w:t>
            </w:r>
            <w:r>
              <w:rPr>
                <w:sz w:val="20"/>
                <w:szCs w:val="20"/>
              </w:rPr>
              <w:t>,</w:t>
            </w:r>
            <w:r w:rsidRPr="002436B0">
              <w:rPr>
                <w:sz w:val="20"/>
                <w:szCs w:val="20"/>
              </w:rPr>
              <w:t xml:space="preserve"> egyéni gondozási, ápolási, fejlesztési terv készítése.</w:t>
            </w:r>
          </w:p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</w:pPr>
            <w:r w:rsidRPr="002436B0">
              <w:rPr>
                <w:sz w:val="20"/>
                <w:szCs w:val="20"/>
              </w:rPr>
              <w:t>Gondozási napló, forgalmi napló, látogatási napló és eseménynapló.</w:t>
            </w:r>
          </w:p>
        </w:tc>
        <w:tc>
          <w:tcPr>
            <w:tcW w:w="846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181" w:rsidTr="00924003">
        <w:trPr>
          <w:trHeight w:val="794"/>
        </w:trPr>
        <w:tc>
          <w:tcPr>
            <w:tcW w:w="661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Az intézményi nyilvántartások, dokumentumok rendszere, tartalmi és formai követelményei.</w:t>
            </w:r>
          </w:p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 szociális gondozás és ápolás kötelező és az intézményben szokásos dokumentumai: naplók, nyilvántartások, leltárak stb.</w:t>
            </w:r>
            <w:r>
              <w:rPr>
                <w:sz w:val="20"/>
                <w:szCs w:val="20"/>
              </w:rPr>
              <w:t>,</w:t>
            </w:r>
            <w:r w:rsidRPr="002436B0">
              <w:rPr>
                <w:sz w:val="20"/>
                <w:szCs w:val="20"/>
              </w:rPr>
              <w:t xml:space="preserve"> egyéni gondozási, ápolási, fejlesztési terv készítése.</w:t>
            </w:r>
          </w:p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</w:pPr>
            <w:r w:rsidRPr="002436B0">
              <w:rPr>
                <w:sz w:val="20"/>
                <w:szCs w:val="20"/>
              </w:rPr>
              <w:t>Gondozási napló, forgalmi napló, látogatási napló és eseménynapló.</w:t>
            </w:r>
          </w:p>
        </w:tc>
        <w:tc>
          <w:tcPr>
            <w:tcW w:w="846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24003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7A0454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 szolgáltatást igénybevevő iratainak, értékeinek kezelési szabályai.</w:t>
            </w:r>
          </w:p>
          <w:p w:rsidR="002436B0" w:rsidRPr="002436B0" w:rsidRDefault="002436B0" w:rsidP="007A0454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 szakmai protokollok alkalmazása, a minőségbiztosítás iratai és dokumentumai.</w:t>
            </w:r>
          </w:p>
          <w:p w:rsidR="00146F0B" w:rsidRPr="00F30887" w:rsidRDefault="002436B0" w:rsidP="007A0454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2436B0">
              <w:rPr>
                <w:sz w:val="20"/>
                <w:szCs w:val="20"/>
              </w:rPr>
              <w:t>A pszichiátriai ellátás kötelező és az intézményben szokásos dokumentumai: naplók, nyilvántartások, leltárak stb.</w:t>
            </w:r>
            <w:r w:rsidR="00CE7181">
              <w:rPr>
                <w:sz w:val="20"/>
                <w:szCs w:val="20"/>
              </w:rPr>
              <w:t>,</w:t>
            </w:r>
            <w:r w:rsidRPr="002436B0">
              <w:rPr>
                <w:sz w:val="20"/>
                <w:szCs w:val="20"/>
              </w:rPr>
              <w:t xml:space="preserve"> egyéni gondozási, ápolási, fejlesztési, rehabilitációs terv készítése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181" w:rsidTr="00924003">
        <w:trPr>
          <w:trHeight w:val="794"/>
        </w:trPr>
        <w:tc>
          <w:tcPr>
            <w:tcW w:w="661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 szolgáltatást igénybevevő iratainak, értékeinek kezelési szabályai.</w:t>
            </w:r>
          </w:p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 szakmai protokollok alkalmazása, a minőségbiztosítás iratai és dokumentumai.</w:t>
            </w:r>
          </w:p>
          <w:p w:rsidR="00CE7181" w:rsidRPr="00F30887" w:rsidRDefault="00CE7181" w:rsidP="00F85382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2436B0">
              <w:rPr>
                <w:sz w:val="20"/>
                <w:szCs w:val="20"/>
              </w:rPr>
              <w:t>A pszichiátriai ellátás kötelező és az intézményben szokásos dokumentumai: naplók, nyilvántartások, leltárak stb.</w:t>
            </w:r>
            <w:r>
              <w:rPr>
                <w:sz w:val="20"/>
                <w:szCs w:val="20"/>
              </w:rPr>
              <w:t>,</w:t>
            </w:r>
            <w:r w:rsidRPr="002436B0">
              <w:rPr>
                <w:sz w:val="20"/>
                <w:szCs w:val="20"/>
              </w:rPr>
              <w:t xml:space="preserve"> egyéni gondozási, ápolási, fejlesztési, rehabilitációs terv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181" w:rsidTr="00924003">
        <w:trPr>
          <w:trHeight w:val="794"/>
        </w:trPr>
        <w:tc>
          <w:tcPr>
            <w:tcW w:w="661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 szolgáltatást igénybevevő iratainak, értékeinek kezelési szabályai.</w:t>
            </w:r>
          </w:p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 szakmai protokollok alkalmazása, a minőségbiztosítás iratai és dokumentumai.</w:t>
            </w:r>
          </w:p>
          <w:p w:rsidR="00CE7181" w:rsidRPr="00F30887" w:rsidRDefault="00CE7181" w:rsidP="00F85382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2436B0">
              <w:rPr>
                <w:sz w:val="20"/>
                <w:szCs w:val="20"/>
              </w:rPr>
              <w:t>A pszichiátriai ellátás kötelező és az intézményben szokásos dokumentumai: naplók, nyilvántartások, leltárak stb.</w:t>
            </w:r>
            <w:r>
              <w:rPr>
                <w:sz w:val="20"/>
                <w:szCs w:val="20"/>
              </w:rPr>
              <w:t>,</w:t>
            </w:r>
            <w:r w:rsidRPr="002436B0">
              <w:rPr>
                <w:sz w:val="20"/>
                <w:szCs w:val="20"/>
              </w:rPr>
              <w:t xml:space="preserve"> egyéni gondozási, ápolási, fejlesztési, rehabilitációs terv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181" w:rsidTr="004E06D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7181" w:rsidRPr="000D629A" w:rsidRDefault="00CE718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 szolgáltatást igénybevevő iratainak, értékeinek kezelési szabályai.</w:t>
            </w:r>
          </w:p>
          <w:p w:rsidR="00CE7181" w:rsidRPr="002436B0" w:rsidRDefault="00CE718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A szakmai protokollok alkalmazása, a minőségbiztosítás iratai és dokumentumai.</w:t>
            </w:r>
          </w:p>
          <w:p w:rsidR="00CE7181" w:rsidRPr="00F30887" w:rsidRDefault="00CE7181" w:rsidP="00F85382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2436B0">
              <w:rPr>
                <w:sz w:val="20"/>
                <w:szCs w:val="20"/>
              </w:rPr>
              <w:t>A pszichiátriai ellátás kötelező és az intézményben szokásos dokumentumai: naplók, nyilvántartások, leltárak stb.</w:t>
            </w:r>
            <w:r>
              <w:rPr>
                <w:sz w:val="20"/>
                <w:szCs w:val="20"/>
              </w:rPr>
              <w:t>,</w:t>
            </w:r>
            <w:r w:rsidRPr="002436B0">
              <w:rPr>
                <w:sz w:val="20"/>
                <w:szCs w:val="20"/>
              </w:rPr>
              <w:t xml:space="preserve"> egyéni gondozási, ápolási, fejlesztési, rehabilitációs terv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E7181" w:rsidRPr="00AA2B5E" w:rsidRDefault="00CE7181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4E06D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82" w:type="dxa"/>
            <w:vAlign w:val="center"/>
          </w:tcPr>
          <w:p w:rsidR="004D2549" w:rsidRPr="004D2549" w:rsidRDefault="004D2549" w:rsidP="007A04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D2549">
              <w:rPr>
                <w:sz w:val="20"/>
                <w:szCs w:val="20"/>
              </w:rPr>
              <w:t>Számítástechnikai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59476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2436B0" w:rsidRPr="002436B0" w:rsidRDefault="002436B0" w:rsidP="00224F4A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Körlevél készítés, boríték címzés, etikett nyomtatása.</w:t>
            </w:r>
          </w:p>
          <w:p w:rsidR="004D2549" w:rsidRPr="004E06D3" w:rsidRDefault="002436B0" w:rsidP="00224F4A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Egyszerű weboldal készítése.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224F4A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Körlevél készítés, boríték címzés, etikett nyomtatása.</w:t>
            </w:r>
          </w:p>
          <w:p w:rsidR="004D2549" w:rsidRPr="004E06D3" w:rsidRDefault="002436B0" w:rsidP="00224F4A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Egyszerű weboldal készítése.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224F4A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Körlevél készítés, boríték címzés, etikett nyomtatása.</w:t>
            </w:r>
          </w:p>
          <w:p w:rsidR="004D2549" w:rsidRPr="004E06D3" w:rsidRDefault="002436B0" w:rsidP="00224F4A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Egyszerű weboldal készítése.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224F4A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Körlevél készítés, boríték címzés, etikett nyomtatása.</w:t>
            </w:r>
          </w:p>
          <w:p w:rsidR="004D2549" w:rsidRPr="004E06D3" w:rsidRDefault="002436B0" w:rsidP="00224F4A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Egyszerű weboldal készítése.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224F4A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Körlevél készítés, boríték címzés, etikett nyomtatása.</w:t>
            </w:r>
          </w:p>
          <w:p w:rsidR="004D2549" w:rsidRPr="004E06D3" w:rsidRDefault="002436B0" w:rsidP="00224F4A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Egyszerű weboldal készítése.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224F4A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Táblázatok készítése, konvertálása.</w:t>
            </w:r>
          </w:p>
          <w:p w:rsidR="004D2549" w:rsidRPr="00F30887" w:rsidRDefault="002436B0" w:rsidP="00224F4A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Táblázatkezelő program használata tervezési feladatok megoldásában: pénzügyi függvények, kereső függvények használata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224F4A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Táblázatok készítése, konvertálása.</w:t>
            </w:r>
          </w:p>
          <w:p w:rsidR="004D2549" w:rsidRPr="00F30887" w:rsidRDefault="002436B0" w:rsidP="00224F4A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Táblázatkezelő program használata tervezési feladatok megoldásában: pénzügyi függvények, kereső függvények használata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4D2549" w:rsidTr="00924003">
        <w:trPr>
          <w:trHeight w:val="794"/>
        </w:trPr>
        <w:tc>
          <w:tcPr>
            <w:tcW w:w="661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2549" w:rsidRPr="000D629A" w:rsidRDefault="004D2549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D2549" w:rsidRDefault="00924003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36B0" w:rsidRPr="002436B0" w:rsidRDefault="002436B0" w:rsidP="00224F4A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Táblázatok készítése, konvertálása.</w:t>
            </w:r>
          </w:p>
          <w:p w:rsidR="004D2549" w:rsidRPr="00F30887" w:rsidRDefault="002436B0" w:rsidP="00224F4A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Táblázatkezelő program használata tervezési feladatok megoldásában: pénzügyi függvények, kereső függvények használata</w:t>
            </w:r>
          </w:p>
        </w:tc>
        <w:tc>
          <w:tcPr>
            <w:tcW w:w="846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D2549" w:rsidRPr="00AA2B5E" w:rsidRDefault="004D2549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04BE6" w:rsidTr="004E06D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04BE6" w:rsidRDefault="0059476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2436B0" w:rsidRPr="002436B0" w:rsidRDefault="002436B0" w:rsidP="00224F4A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Táblázatok készítése, konvertálása.</w:t>
            </w:r>
          </w:p>
          <w:p w:rsidR="00C04BE6" w:rsidRPr="00F30887" w:rsidRDefault="002436B0" w:rsidP="00224F4A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2436B0">
              <w:rPr>
                <w:sz w:val="20"/>
                <w:szCs w:val="20"/>
              </w:rPr>
              <w:t>Táblázatkezelő program használata tervezési feladatok megoldásában: pénzügyi függvények, kereső függvények használata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04BE6" w:rsidTr="004E06D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04BE6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82" w:type="dxa"/>
            <w:vAlign w:val="center"/>
          </w:tcPr>
          <w:p w:rsidR="00C04BE6" w:rsidRPr="00C04BE6" w:rsidRDefault="00C04BE6" w:rsidP="007A04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04BE6">
              <w:rPr>
                <w:sz w:val="20"/>
                <w:szCs w:val="20"/>
              </w:rPr>
              <w:t>A pszichiátriai gondozás adminisztrációs gyakorlata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04BE6" w:rsidTr="00924003">
        <w:trPr>
          <w:trHeight w:val="794"/>
        </w:trPr>
        <w:tc>
          <w:tcPr>
            <w:tcW w:w="661" w:type="dxa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04BE6" w:rsidRDefault="0059476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ED28CD" w:rsidRPr="00ED28CD" w:rsidRDefault="00ED28CD" w:rsidP="00CE7181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 közigazgatási eljárás szabályai, az ügyiratok tartalmi és formai követelményei, szociális intézmények működésének dokumentumai.</w:t>
            </w:r>
          </w:p>
          <w:p w:rsidR="00C04BE6" w:rsidRPr="00F30887" w:rsidRDefault="00ED28CD" w:rsidP="00CE718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Az intézményi nyilvántartások, dokumentumok rendszere, tartalmi és formai követelményei, dokumentumok, levelek, feljegyzések tartalmi és formai követelményei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04BE6" w:rsidTr="00924003">
        <w:trPr>
          <w:trHeight w:val="794"/>
        </w:trPr>
        <w:tc>
          <w:tcPr>
            <w:tcW w:w="661" w:type="dxa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04BE6" w:rsidRDefault="00F73DBE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D28CD" w:rsidRPr="00ED28CD" w:rsidRDefault="00ED28CD" w:rsidP="00CE7181">
            <w:pPr>
              <w:tabs>
                <w:tab w:val="left" w:pos="90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 közigazgatási eljárás szabályai, az ügyiratok tartalmi és formai követelményei, szociális intézmények működésének dokumentumai.</w:t>
            </w:r>
          </w:p>
          <w:p w:rsidR="00C04BE6" w:rsidRPr="00F30887" w:rsidRDefault="00ED28CD" w:rsidP="00CE718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Az intézményi nyilvántartások, dokumentumok rendszere, tartalmi és formai követelményei, dokumentumok, levelek, feljegyzések tartalmi és formai követelményei</w:t>
            </w:r>
            <w:r w:rsidR="00CE718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04BE6" w:rsidTr="00924003">
        <w:trPr>
          <w:trHeight w:val="794"/>
        </w:trPr>
        <w:tc>
          <w:tcPr>
            <w:tcW w:w="661" w:type="dxa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04BE6" w:rsidRDefault="00F73DBE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D28CD" w:rsidRPr="00ED28CD" w:rsidRDefault="00ED28CD" w:rsidP="00CE7181">
            <w:pPr>
              <w:tabs>
                <w:tab w:val="left" w:pos="907"/>
              </w:tabs>
              <w:jc w:val="both"/>
              <w:rPr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 közigazgatási eljárás szabályai, az ügyiratok tartalmi és formai követelményei, szociális intézmények működésének dokumentumai.</w:t>
            </w:r>
          </w:p>
          <w:p w:rsidR="00C04BE6" w:rsidRPr="00F30887" w:rsidRDefault="00ED28CD" w:rsidP="00CE7181">
            <w:pPr>
              <w:jc w:val="both"/>
              <w:rPr>
                <w:b/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Az intézményi nyilvántartások, dokumentumok rendszere, tartalmi és formai követelményei, dokumentumok, levelek, feljegyzések tartalmi és formai követelményei</w:t>
            </w:r>
            <w:r w:rsidR="00CC746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04BE6" w:rsidTr="00924003">
        <w:trPr>
          <w:trHeight w:val="794"/>
        </w:trPr>
        <w:tc>
          <w:tcPr>
            <w:tcW w:w="661" w:type="dxa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04BE6" w:rsidRDefault="00F73DBE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D28CD" w:rsidRPr="00ED28CD" w:rsidRDefault="00ED28CD" w:rsidP="007A0454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 pszichiátriai ellátás kötelező és az intézményben szokásos dokumentumai: naplók, nyilvántartások, leltárak, stb.</w:t>
            </w:r>
            <w:r w:rsidR="00CC7461">
              <w:rPr>
                <w:sz w:val="20"/>
                <w:szCs w:val="20"/>
              </w:rPr>
              <w:t>,</w:t>
            </w:r>
            <w:r w:rsidRPr="00ED28CD">
              <w:rPr>
                <w:sz w:val="20"/>
                <w:szCs w:val="20"/>
              </w:rPr>
              <w:t xml:space="preserve"> egyéni gondozási, ápolási fejlesztési terv készítése.</w:t>
            </w:r>
          </w:p>
          <w:p w:rsidR="00C04BE6" w:rsidRPr="00F30887" w:rsidRDefault="00ED28CD" w:rsidP="007A045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Gondozási napló, forgalmi napló, látogatási napló és eseménynapló</w:t>
            </w:r>
            <w:r w:rsidR="00CC746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C7461" w:rsidTr="00924003">
        <w:trPr>
          <w:trHeight w:val="794"/>
        </w:trPr>
        <w:tc>
          <w:tcPr>
            <w:tcW w:w="661" w:type="dxa"/>
            <w:vAlign w:val="center"/>
          </w:tcPr>
          <w:p w:rsidR="00CC7461" w:rsidRPr="000D629A" w:rsidRDefault="00CC746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C7461" w:rsidRPr="000D629A" w:rsidRDefault="00CC746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C7461" w:rsidRDefault="00CC7461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C7461" w:rsidRPr="00ED28CD" w:rsidRDefault="00CC7461" w:rsidP="00F85382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 pszichiátriai ellátás kötelező és az intézményben szokásos dokumentumai: naplók, nyilvántartások, leltárak, stb.</w:t>
            </w:r>
            <w:r>
              <w:rPr>
                <w:sz w:val="20"/>
                <w:szCs w:val="20"/>
              </w:rPr>
              <w:t>,</w:t>
            </w:r>
            <w:r w:rsidRPr="00ED28CD">
              <w:rPr>
                <w:sz w:val="20"/>
                <w:szCs w:val="20"/>
              </w:rPr>
              <w:t xml:space="preserve"> egyéni gondozási, ápolási fejlesztési terv készítése.</w:t>
            </w:r>
          </w:p>
          <w:p w:rsidR="00CC7461" w:rsidRPr="00F30887" w:rsidRDefault="00CC7461" w:rsidP="00F8538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Gondozási napló, forgalmi napló, látogatási napló és eseménynapló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C7461" w:rsidRPr="00AA2B5E" w:rsidRDefault="00CC746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7461" w:rsidRPr="00AA2B5E" w:rsidRDefault="00CC7461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C7461" w:rsidRPr="00AA2B5E" w:rsidRDefault="00CC7461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04BE6" w:rsidTr="00924003">
        <w:trPr>
          <w:trHeight w:val="794"/>
        </w:trPr>
        <w:tc>
          <w:tcPr>
            <w:tcW w:w="661" w:type="dxa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04BE6" w:rsidRDefault="00F73DBE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D28CD" w:rsidRPr="00ED28CD" w:rsidRDefault="00ED28CD" w:rsidP="007A0454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 szolgáltatást igénybevevő iratainak, értékeinek kezelési szabályai.</w:t>
            </w:r>
          </w:p>
          <w:p w:rsidR="00ED28CD" w:rsidRPr="00ED28CD" w:rsidRDefault="00ED28CD" w:rsidP="007A0454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 pályázatírás tartalmi és formai követelményei.</w:t>
            </w:r>
          </w:p>
          <w:p w:rsidR="00C04BE6" w:rsidRPr="00F30887" w:rsidRDefault="00ED28CD" w:rsidP="007A045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 szakmai protokollok alkalmazása, a minőségbiztosítás iratai és dokumentumai</w:t>
            </w:r>
            <w:r w:rsidR="00CC746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04BE6" w:rsidTr="00924003">
        <w:trPr>
          <w:trHeight w:val="794"/>
        </w:trPr>
        <w:tc>
          <w:tcPr>
            <w:tcW w:w="661" w:type="dxa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04BE6" w:rsidRDefault="00F73DBE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D28CD" w:rsidRPr="00ED28CD" w:rsidRDefault="00ED28CD" w:rsidP="007A0454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 szolgáltatást igénybevevő iratainak, értékeinek kezelési szabályai.</w:t>
            </w:r>
          </w:p>
          <w:p w:rsidR="00ED28CD" w:rsidRPr="00ED28CD" w:rsidRDefault="00ED28CD" w:rsidP="007A0454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 pályázatírás tartalmi és formai követelményei.</w:t>
            </w:r>
          </w:p>
          <w:p w:rsidR="00C04BE6" w:rsidRPr="00F30887" w:rsidRDefault="00ED28CD" w:rsidP="007A045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 szakmai protokollok alkalmazása, a minőségbiztosítás iratai és dokumentumai</w:t>
            </w:r>
            <w:r w:rsidR="00CC746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</w:tr>
      <w:tr w:rsidR="00C04BE6" w:rsidTr="00924003">
        <w:trPr>
          <w:trHeight w:val="794"/>
        </w:trPr>
        <w:tc>
          <w:tcPr>
            <w:tcW w:w="661" w:type="dxa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4BE6" w:rsidRPr="000D629A" w:rsidRDefault="00C04BE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04BE6" w:rsidRDefault="00594766" w:rsidP="007A0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4782" w:type="dxa"/>
          </w:tcPr>
          <w:p w:rsidR="00ED28CD" w:rsidRPr="00ED28CD" w:rsidRDefault="00ED28CD" w:rsidP="007A0454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 szolgáltatást igénybevevő iratainak, értékeinek kezelési szabályai.</w:t>
            </w:r>
          </w:p>
          <w:p w:rsidR="00ED28CD" w:rsidRPr="00ED28CD" w:rsidRDefault="00ED28CD" w:rsidP="007A0454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 pályázatírás tartalmi és formai követelményei.</w:t>
            </w:r>
          </w:p>
          <w:p w:rsidR="00C04BE6" w:rsidRPr="00F30887" w:rsidRDefault="00ED28CD" w:rsidP="007A045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D28CD">
              <w:rPr>
                <w:sz w:val="20"/>
                <w:szCs w:val="20"/>
              </w:rPr>
              <w:t>A szakmai protokollok alkalmazása, a minőségbiztosítás iratai és dokumentumai</w:t>
            </w:r>
            <w:r w:rsidR="00CC746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4BE6" w:rsidRPr="00AA2B5E" w:rsidRDefault="00C04BE6" w:rsidP="007A0454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3F0" w:rsidRDefault="009D13F0" w:rsidP="00B2485D">
      <w:r>
        <w:separator/>
      </w:r>
    </w:p>
  </w:endnote>
  <w:endnote w:type="continuationSeparator" w:id="1">
    <w:p w:rsidR="009D13F0" w:rsidRDefault="009D13F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A0454" w:rsidRDefault="008939E1">
        <w:pPr>
          <w:pStyle w:val="llb"/>
          <w:jc w:val="center"/>
        </w:pPr>
        <w:fldSimple w:instr="PAGE   \* MERGEFORMAT">
          <w:r w:rsidR="00224F4A">
            <w:rPr>
              <w:noProof/>
            </w:rPr>
            <w:t>1</w:t>
          </w:r>
        </w:fldSimple>
      </w:p>
    </w:sdtContent>
  </w:sdt>
  <w:p w:rsidR="007A0454" w:rsidRDefault="007A0454" w:rsidP="00AB0D07">
    <w:pPr>
      <w:pStyle w:val="llb"/>
      <w:jc w:val="center"/>
    </w:pPr>
    <w:r>
      <w:t>5576204.raep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3F0" w:rsidRDefault="009D13F0" w:rsidP="00B2485D">
      <w:r>
        <w:separator/>
      </w:r>
    </w:p>
  </w:footnote>
  <w:footnote w:type="continuationSeparator" w:id="1">
    <w:p w:rsidR="009D13F0" w:rsidRDefault="009D13F0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454" w:rsidRPr="00340762" w:rsidRDefault="007A0454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3A74"/>
    <w:rsid w:val="00040447"/>
    <w:rsid w:val="00061263"/>
    <w:rsid w:val="00090A1B"/>
    <w:rsid w:val="00095CDD"/>
    <w:rsid w:val="000A46D8"/>
    <w:rsid w:val="000B1981"/>
    <w:rsid w:val="000B579E"/>
    <w:rsid w:val="000C12AA"/>
    <w:rsid w:val="000D629A"/>
    <w:rsid w:val="001411B8"/>
    <w:rsid w:val="00146F0B"/>
    <w:rsid w:val="001571C7"/>
    <w:rsid w:val="00164A00"/>
    <w:rsid w:val="001711F7"/>
    <w:rsid w:val="00171A61"/>
    <w:rsid w:val="001724F3"/>
    <w:rsid w:val="00172E01"/>
    <w:rsid w:val="00183A93"/>
    <w:rsid w:val="001E28AC"/>
    <w:rsid w:val="00224F4A"/>
    <w:rsid w:val="002436B0"/>
    <w:rsid w:val="00264B0B"/>
    <w:rsid w:val="002B6D9D"/>
    <w:rsid w:val="002E21F9"/>
    <w:rsid w:val="002E2E0F"/>
    <w:rsid w:val="002E6AD5"/>
    <w:rsid w:val="002E7755"/>
    <w:rsid w:val="00311FED"/>
    <w:rsid w:val="00330B7C"/>
    <w:rsid w:val="00340762"/>
    <w:rsid w:val="0035197E"/>
    <w:rsid w:val="00357660"/>
    <w:rsid w:val="003576B8"/>
    <w:rsid w:val="003773AB"/>
    <w:rsid w:val="003805D8"/>
    <w:rsid w:val="00380D9B"/>
    <w:rsid w:val="00380F61"/>
    <w:rsid w:val="00396BAC"/>
    <w:rsid w:val="003A3CDC"/>
    <w:rsid w:val="003B457B"/>
    <w:rsid w:val="003C26BE"/>
    <w:rsid w:val="003F3D20"/>
    <w:rsid w:val="00416454"/>
    <w:rsid w:val="00424FB3"/>
    <w:rsid w:val="004361C0"/>
    <w:rsid w:val="004A4E9D"/>
    <w:rsid w:val="004C7770"/>
    <w:rsid w:val="004D2549"/>
    <w:rsid w:val="004E06D3"/>
    <w:rsid w:val="004F1D23"/>
    <w:rsid w:val="004F3AF4"/>
    <w:rsid w:val="004F6D75"/>
    <w:rsid w:val="0050177F"/>
    <w:rsid w:val="00512211"/>
    <w:rsid w:val="00567BE7"/>
    <w:rsid w:val="00570482"/>
    <w:rsid w:val="00594766"/>
    <w:rsid w:val="005F1E25"/>
    <w:rsid w:val="00654DAD"/>
    <w:rsid w:val="006567E7"/>
    <w:rsid w:val="006C591C"/>
    <w:rsid w:val="00703883"/>
    <w:rsid w:val="00724A74"/>
    <w:rsid w:val="00730EA1"/>
    <w:rsid w:val="007A0454"/>
    <w:rsid w:val="007A3F48"/>
    <w:rsid w:val="007C4C86"/>
    <w:rsid w:val="007D2526"/>
    <w:rsid w:val="007F0DB6"/>
    <w:rsid w:val="007F13FD"/>
    <w:rsid w:val="00807611"/>
    <w:rsid w:val="00811ADF"/>
    <w:rsid w:val="008621EF"/>
    <w:rsid w:val="008917F9"/>
    <w:rsid w:val="008939E1"/>
    <w:rsid w:val="0089699A"/>
    <w:rsid w:val="008A19C2"/>
    <w:rsid w:val="008C0910"/>
    <w:rsid w:val="008D5E2C"/>
    <w:rsid w:val="008E199F"/>
    <w:rsid w:val="008F034E"/>
    <w:rsid w:val="008F57EA"/>
    <w:rsid w:val="00924003"/>
    <w:rsid w:val="009455EA"/>
    <w:rsid w:val="00960D27"/>
    <w:rsid w:val="0097123B"/>
    <w:rsid w:val="00971AB4"/>
    <w:rsid w:val="009A5534"/>
    <w:rsid w:val="009D13F0"/>
    <w:rsid w:val="009E2592"/>
    <w:rsid w:val="009E3168"/>
    <w:rsid w:val="009F0791"/>
    <w:rsid w:val="009F1E64"/>
    <w:rsid w:val="009F45ED"/>
    <w:rsid w:val="00A05065"/>
    <w:rsid w:val="00A41DCB"/>
    <w:rsid w:val="00A55A4A"/>
    <w:rsid w:val="00AA2B5E"/>
    <w:rsid w:val="00AB0D07"/>
    <w:rsid w:val="00AB22E3"/>
    <w:rsid w:val="00AE2AF0"/>
    <w:rsid w:val="00B03D8D"/>
    <w:rsid w:val="00B2485D"/>
    <w:rsid w:val="00B77C31"/>
    <w:rsid w:val="00BF0466"/>
    <w:rsid w:val="00BF7A62"/>
    <w:rsid w:val="00C04BE6"/>
    <w:rsid w:val="00C42D46"/>
    <w:rsid w:val="00C6286A"/>
    <w:rsid w:val="00C86C9C"/>
    <w:rsid w:val="00CA663C"/>
    <w:rsid w:val="00CB0852"/>
    <w:rsid w:val="00CC7461"/>
    <w:rsid w:val="00CC7BDC"/>
    <w:rsid w:val="00CE7181"/>
    <w:rsid w:val="00D07254"/>
    <w:rsid w:val="00D23C8F"/>
    <w:rsid w:val="00D40470"/>
    <w:rsid w:val="00D47C4B"/>
    <w:rsid w:val="00D8590E"/>
    <w:rsid w:val="00D93ACD"/>
    <w:rsid w:val="00DC4068"/>
    <w:rsid w:val="00DD22C6"/>
    <w:rsid w:val="00DD7EBB"/>
    <w:rsid w:val="00DE6760"/>
    <w:rsid w:val="00E04B6F"/>
    <w:rsid w:val="00E06813"/>
    <w:rsid w:val="00E807B8"/>
    <w:rsid w:val="00ED28CD"/>
    <w:rsid w:val="00F03107"/>
    <w:rsid w:val="00F22839"/>
    <w:rsid w:val="00F30887"/>
    <w:rsid w:val="00F64AD2"/>
    <w:rsid w:val="00F67712"/>
    <w:rsid w:val="00F73DBE"/>
    <w:rsid w:val="00F84C04"/>
    <w:rsid w:val="00F86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67E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567E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6567E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6567E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6567E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6567E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6567E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6567E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6567E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6567E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6567E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43F00-C893-4541-94CE-BCD0C7E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3440</Words>
  <Characters>23738</Characters>
  <Application>Microsoft Office Word</Application>
  <DocSecurity>0</DocSecurity>
  <Lines>197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2017-10-28T19:42:00Z</dcterms:created>
  <dcterms:modified xsi:type="dcterms:W3CDTF">2017-10-28T19:42:00Z</dcterms:modified>
</cp:coreProperties>
</file>