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A32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Hangszerkészítő</w:t>
      </w:r>
      <w:r w:rsidR="000C78D9">
        <w:rPr>
          <w:b/>
          <w:sz w:val="40"/>
          <w:szCs w:val="40"/>
        </w:rPr>
        <w:t xml:space="preserve"> és -javító</w:t>
      </w:r>
    </w:p>
    <w:p w:rsidR="005B2528" w:rsidRPr="00C60E96" w:rsidRDefault="00560F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(Zongora</w:t>
      </w:r>
      <w:r w:rsidR="00A329CA">
        <w:rPr>
          <w:b/>
          <w:sz w:val="40"/>
          <w:szCs w:val="40"/>
        </w:rPr>
        <w:t xml:space="preserve"> szakmairány)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329CA">
        <w:rPr>
          <w:sz w:val="28"/>
          <w:szCs w:val="28"/>
        </w:rPr>
        <w:t>55</w:t>
      </w:r>
      <w:r w:rsidR="000C78D9">
        <w:rPr>
          <w:sz w:val="28"/>
          <w:szCs w:val="28"/>
        </w:rPr>
        <w:t xml:space="preserve"> </w:t>
      </w:r>
      <w:r w:rsidR="00A329CA">
        <w:rPr>
          <w:sz w:val="28"/>
          <w:szCs w:val="28"/>
        </w:rPr>
        <w:t>215 01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A329CA" w:rsidRDefault="00A329CA" w:rsidP="00C60E96">
      <w:pPr>
        <w:rPr>
          <w:sz w:val="28"/>
          <w:szCs w:val="28"/>
        </w:rPr>
      </w:pPr>
    </w:p>
    <w:p w:rsidR="00C60E96" w:rsidRPr="00A329CA" w:rsidRDefault="00A329CA" w:rsidP="00A329CA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32FA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2FA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32FA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2FAC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32FA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2FAC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32FA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2FAC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0C78D9" w:rsidRDefault="000C78D9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76"/>
        <w:gridCol w:w="890"/>
        <w:gridCol w:w="664"/>
        <w:gridCol w:w="4880"/>
        <w:gridCol w:w="1249"/>
        <w:gridCol w:w="864"/>
        <w:gridCol w:w="901"/>
      </w:tblGrid>
      <w:tr w:rsidR="00FA0DB7" w:rsidTr="00DA20F9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80" w:type="dxa"/>
            <w:vMerge w:val="restart"/>
            <w:vAlign w:val="center"/>
          </w:tcPr>
          <w:p w:rsidR="00C6286A" w:rsidRPr="000C78D9" w:rsidRDefault="00512211" w:rsidP="000C78D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A0DB7" w:rsidTr="00DA20F9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A0DB7" w:rsidTr="003E1636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30A5C" w:rsidRPr="00AA2B5E" w:rsidRDefault="00930A5C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30A5C" w:rsidRPr="00930A5C" w:rsidRDefault="00930A5C" w:rsidP="000C78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72</w:t>
            </w:r>
            <w:r w:rsidR="00FE66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80" w:type="dxa"/>
            <w:vAlign w:val="center"/>
          </w:tcPr>
          <w:p w:rsidR="00930A5C" w:rsidRPr="00FE6653" w:rsidRDefault="00FE6653" w:rsidP="000C78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6653">
              <w:rPr>
                <w:b/>
                <w:sz w:val="28"/>
                <w:szCs w:val="28"/>
              </w:rPr>
              <w:t>Szakmai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30A5C" w:rsidRPr="00AA2B5E" w:rsidRDefault="00930A5C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F3D20" w:rsidRPr="007C6446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80" w:type="dxa"/>
            <w:vAlign w:val="center"/>
          </w:tcPr>
          <w:p w:rsidR="003F3D20" w:rsidRPr="00D31D86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Mechanika-beszabályozási gyakorlatok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930A5C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Angol-mechanika teljes beszabályozása.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3F3D20" w:rsidRDefault="00D31D86" w:rsidP="000C78D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36" w:type="dxa"/>
            <w:vAlign w:val="center"/>
          </w:tcPr>
          <w:p w:rsidR="00D31D86" w:rsidRPr="00930A5C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Angol-mechanika teljes beszabályozása.</w:t>
            </w: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3F3D20" w:rsidRDefault="00D31D86" w:rsidP="000C78D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31D86" w:rsidRPr="003F3D20" w:rsidRDefault="00D31D86" w:rsidP="000C78D9">
            <w:pPr>
              <w:spacing w:line="276" w:lineRule="auto"/>
              <w:jc w:val="center"/>
              <w:rPr>
                <w:i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Pianínó-mechanika teljes beszabályozása.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Pianínó-mechanika teljes beszabályozása.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Pianínó-mechanika teljes beszabályozása.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Bécsi mechanika beszabályozása.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Bécsi mechanika beszabályozása.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D31D86">
        <w:trPr>
          <w:trHeight w:val="778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D31D86" w:rsidRPr="00D31D86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Kalapácsfej-csere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Teljes kalapácsfej-csere méretezéssel.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Teljes kalapácsfej-csere méretezéssel.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Teljes kalapácsfej-csere méretezéssel.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Fejlehúzás, fejfúrás, fejenyvezés, fejcsiszolás.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Fejlehúzás, fejfúrás, fejenyvezés, fejcsiszolás.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Fejlehúzás, fejfúrás, fejenyvezés, fejcsiszolás.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Ütéspont beállítás.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Ütéspont beállítás.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Ütéspont beállítás.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Intonálás.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Intonálás.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D86" w:rsidTr="003E1636">
        <w:trPr>
          <w:trHeight w:val="794"/>
        </w:trPr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31D86" w:rsidRPr="004A32E3" w:rsidRDefault="00D31D86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80" w:type="dxa"/>
          </w:tcPr>
          <w:p w:rsidR="00D31D86" w:rsidRPr="00D31D86" w:rsidRDefault="00D31D86" w:rsidP="000C78D9">
            <w:pPr>
              <w:spacing w:line="276" w:lineRule="auto"/>
              <w:rPr>
                <w:sz w:val="20"/>
                <w:szCs w:val="20"/>
              </w:rPr>
            </w:pPr>
            <w:r w:rsidRPr="00D31D86">
              <w:rPr>
                <w:sz w:val="20"/>
                <w:szCs w:val="20"/>
              </w:rPr>
              <w:t>Intonálás.</w:t>
            </w: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1D86" w:rsidRPr="00AA2B5E" w:rsidRDefault="00D31D86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A40FC3" w:rsidRP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Húrozás méretezésekkel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Zongora, pianínó teljes áthúrozás.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Zongora, pianínó teljes áthúrozás.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Zongora, pianínó teljes áthúrozás.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Zongora, pianínó teljes áthúrozás.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Húrnyomás-beállítás.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Húrnyomás-beállítás.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Pr="004A32E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Húrnyomás-beállítás.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Húrméretezés.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Húrméretezés.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Húrméretezés.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Basszushúr-fonás.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Basszushúr-fonás.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80" w:type="dxa"/>
          </w:tcPr>
          <w:p w:rsidR="00A40FC3" w:rsidRPr="00A40FC3" w:rsidRDefault="00A40FC3" w:rsidP="000C78D9">
            <w:pPr>
              <w:spacing w:line="276" w:lineRule="auto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Basszushúr-fonás.</w:t>
            </w: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A40FC3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A40FC3" w:rsidRPr="00A40FC3" w:rsidRDefault="00A40FC3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0FC3">
              <w:rPr>
                <w:sz w:val="20"/>
                <w:szCs w:val="20"/>
              </w:rPr>
              <w:t>Egyéni kutatómunka alapján megtervezendő és végzendő gyakorlati feladat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40FC3" w:rsidRPr="00AA2B5E" w:rsidRDefault="00A40FC3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</w:t>
            </w:r>
            <w:r>
              <w:rPr>
                <w:sz w:val="20"/>
                <w:szCs w:val="20"/>
              </w:rPr>
              <w:t>zítendő hangszer</w:t>
            </w:r>
            <w:r w:rsidRPr="00A23088">
              <w:rPr>
                <w:sz w:val="20"/>
                <w:szCs w:val="20"/>
              </w:rPr>
              <w:t xml:space="preserve"> valamely részegységének megtervezése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</w:t>
            </w:r>
            <w:r>
              <w:rPr>
                <w:sz w:val="20"/>
                <w:szCs w:val="20"/>
              </w:rPr>
              <w:t>zítendő hangszer</w:t>
            </w:r>
            <w:r w:rsidRPr="00A23088">
              <w:rPr>
                <w:sz w:val="20"/>
                <w:szCs w:val="20"/>
              </w:rPr>
              <w:t xml:space="preserve"> valamely részegységének megtervezése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</w:t>
            </w:r>
            <w:r>
              <w:rPr>
                <w:sz w:val="20"/>
                <w:szCs w:val="20"/>
              </w:rPr>
              <w:t>zítendő hangszer</w:t>
            </w:r>
            <w:r w:rsidRPr="00A23088">
              <w:rPr>
                <w:sz w:val="20"/>
                <w:szCs w:val="20"/>
              </w:rPr>
              <w:t xml:space="preserve"> valamely részegységének megtervezése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DC5C69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DC5C69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DC5C69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hangszerre</w:t>
            </w:r>
            <w:r w:rsidRPr="00A23088">
              <w:rPr>
                <w:sz w:val="20"/>
                <w:szCs w:val="20"/>
              </w:rPr>
              <w:t xml:space="preserve">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80" w:type="dxa"/>
          </w:tcPr>
          <w:p w:rsidR="00D91018" w:rsidRPr="00A23088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hangszerre</w:t>
            </w:r>
            <w:r w:rsidRPr="00A23088">
              <w:rPr>
                <w:sz w:val="20"/>
                <w:szCs w:val="20"/>
              </w:rPr>
              <w:t xml:space="preserve">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D91018" w:rsidRPr="00B7497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 vagy egyéb történelmi hangszer 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4A32E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Korpusz és húrozat-javítás.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73393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Korpusz és húrozat-javítás.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73393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Korpusz és húrozat-javítás.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73393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Regiszterek és kopula javítása, állítása.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73393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Regiszterek és kopula javítása, állítása.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73393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Regiszterek és kopula javítása, állítása.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Csembalómechanika javítása, beszabályozása.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Csembalómechanika javítása, beszabályozása.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Csembalómechanika javítása, beszabályozása.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 intonálás.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 intonálás.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 intonálás.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D91018" w:rsidRPr="00B7497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Csembaló intonálás.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D91018" w:rsidRPr="00B7497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Tőkecsere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Teljes tőkecsere.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Teljes tőkecsere.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Teljes tőkecsere.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Teljes tőkecsere.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Tőkeillesztés öntvényhez.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Tőkeillesztés öntvényhez.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Tőkeillesztés öntvényhez.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Tőkeillesztés korpuszhoz.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DA20F9">
        <w:trPr>
          <w:trHeight w:val="789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Tőkeillesztés korpuszhoz.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Tőkeillesztés korpuszhoz.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Furatkiosztás.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Furatkiosztás.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80" w:type="dxa"/>
          </w:tcPr>
          <w:p w:rsidR="00D91018" w:rsidRPr="003E264C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3E264C">
              <w:rPr>
                <w:sz w:val="20"/>
                <w:szCs w:val="20"/>
              </w:rPr>
              <w:t>Furatkiosztás.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D91018" w:rsidRPr="00B7497C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497C">
              <w:rPr>
                <w:sz w:val="20"/>
                <w:szCs w:val="20"/>
              </w:rPr>
              <w:t>Hangzásjavítás a korpuszon és mechanikán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DA20F9">
        <w:trPr>
          <w:trHeight w:val="792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Rezonáns, húrozat, mechanika, pedálzat javítása hangzásjavítás érdekében.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Rezonáns, húrozat, mechanika, pedálzat javítása hangzásjavítás érdekében.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Rezonáns, húrozat, mechanika, pedálzat javítása hangzásjavítás érdekében.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Rezonáns, húrozat, mechanika, pedálzat javítása hangzásjavítás érdekében.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Rezonáns, húrozat, mechanika, pedálzat javítása hangzásjavítás érdekében.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Rezonáns, húrozat, mechanika, pedálzat javítása hangzásjavítás érdekében.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Pr="003C1B43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Egyedi kérések, igények megoldási lehetőségei.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80" w:type="dxa"/>
            <w:vAlign w:val="center"/>
          </w:tcPr>
          <w:p w:rsidR="00D91018" w:rsidRPr="00B375FF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75FF">
              <w:rPr>
                <w:sz w:val="20"/>
                <w:szCs w:val="20"/>
              </w:rPr>
              <w:t>Hangolási gyakorlatok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Egyenletes temperatúra.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Egyenletes temperatúra.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Egyenletes temperatúra.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Egyenletes temperatúra.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Teljes hangolás.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Teljes hangolás.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Teljes hangolás.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Teljes hangolás.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Ismerkedés történelmi temperatúrával.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Ismerkedés történelmi temperatúrával.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Ismerkedés történelmi temperatúrával.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Ismerkedés történelmi temperatúrával.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018" w:rsidTr="003E1636">
        <w:trPr>
          <w:trHeight w:val="794"/>
        </w:trPr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1018" w:rsidRDefault="00D91018" w:rsidP="000C7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80" w:type="dxa"/>
          </w:tcPr>
          <w:p w:rsidR="00D91018" w:rsidRPr="00986AAF" w:rsidRDefault="00D91018" w:rsidP="000C78D9">
            <w:pPr>
              <w:spacing w:line="276" w:lineRule="auto"/>
              <w:rPr>
                <w:sz w:val="20"/>
                <w:szCs w:val="20"/>
              </w:rPr>
            </w:pPr>
            <w:r w:rsidRPr="00986AAF">
              <w:rPr>
                <w:sz w:val="20"/>
                <w:szCs w:val="20"/>
              </w:rPr>
              <w:t>Ismerkedés történelmi temperatúrával.</w:t>
            </w: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91018" w:rsidRPr="00AA2B5E" w:rsidRDefault="00D91018" w:rsidP="000C78D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E1636">
      <w:pgSz w:w="11906" w:h="16838"/>
      <w:pgMar w:top="709" w:right="964" w:bottom="709" w:left="964" w:header="624" w:footer="18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FAE" w:rsidRDefault="00453FAE" w:rsidP="00B2485D">
      <w:r>
        <w:separator/>
      </w:r>
    </w:p>
  </w:endnote>
  <w:endnote w:type="continuationSeparator" w:id="1">
    <w:p w:rsidR="00453FAE" w:rsidRDefault="00453FA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40FC3" w:rsidRDefault="00432FAC">
        <w:pPr>
          <w:pStyle w:val="llb"/>
          <w:jc w:val="center"/>
        </w:pPr>
        <w:r>
          <w:fldChar w:fldCharType="begin"/>
        </w:r>
        <w:r w:rsidR="00A40FC3">
          <w:instrText>PAGE   \* MERGEFORMAT</w:instrText>
        </w:r>
        <w:r>
          <w:fldChar w:fldCharType="separate"/>
        </w:r>
        <w:r w:rsidR="00A2252A">
          <w:rPr>
            <w:noProof/>
          </w:rPr>
          <w:t>1</w:t>
        </w:r>
        <w:r>
          <w:fldChar w:fldCharType="end"/>
        </w:r>
      </w:p>
      <w:p w:rsidR="00A40FC3" w:rsidRDefault="00A40FC3" w:rsidP="00A329CA">
        <w:pPr>
          <w:pStyle w:val="llb"/>
          <w:jc w:val="center"/>
        </w:pPr>
        <w:r>
          <w:t>5521501.raep</w:t>
        </w:r>
        <w:r w:rsidR="000C78D9">
          <w:t>(zong)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FAE" w:rsidRDefault="00453FAE" w:rsidP="00B2485D">
      <w:r>
        <w:separator/>
      </w:r>
    </w:p>
  </w:footnote>
  <w:footnote w:type="continuationSeparator" w:id="1">
    <w:p w:rsidR="00453FAE" w:rsidRDefault="00453FA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C3" w:rsidRPr="00340762" w:rsidRDefault="00A40FC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C25"/>
    <w:rsid w:val="00017FF1"/>
    <w:rsid w:val="00055DD3"/>
    <w:rsid w:val="00061263"/>
    <w:rsid w:val="00090A1B"/>
    <w:rsid w:val="000A46D8"/>
    <w:rsid w:val="000A53C4"/>
    <w:rsid w:val="000A60A1"/>
    <w:rsid w:val="000B579E"/>
    <w:rsid w:val="000C78D9"/>
    <w:rsid w:val="00123A28"/>
    <w:rsid w:val="00131934"/>
    <w:rsid w:val="00135B5F"/>
    <w:rsid w:val="001411B8"/>
    <w:rsid w:val="00143BF0"/>
    <w:rsid w:val="00164A00"/>
    <w:rsid w:val="001708D2"/>
    <w:rsid w:val="00183A93"/>
    <w:rsid w:val="001879A2"/>
    <w:rsid w:val="001A38C4"/>
    <w:rsid w:val="001B5502"/>
    <w:rsid w:val="001C18F9"/>
    <w:rsid w:val="001F1575"/>
    <w:rsid w:val="001F5BC7"/>
    <w:rsid w:val="001F7E52"/>
    <w:rsid w:val="00203847"/>
    <w:rsid w:val="0022303E"/>
    <w:rsid w:val="0025555B"/>
    <w:rsid w:val="00260FDB"/>
    <w:rsid w:val="00264B0B"/>
    <w:rsid w:val="00266140"/>
    <w:rsid w:val="00273486"/>
    <w:rsid w:val="002A499D"/>
    <w:rsid w:val="002B42F9"/>
    <w:rsid w:val="002B6D9D"/>
    <w:rsid w:val="002C5972"/>
    <w:rsid w:val="002E2F21"/>
    <w:rsid w:val="002E6AD5"/>
    <w:rsid w:val="00327863"/>
    <w:rsid w:val="00330B7C"/>
    <w:rsid w:val="003337F8"/>
    <w:rsid w:val="00340762"/>
    <w:rsid w:val="00342941"/>
    <w:rsid w:val="003500DE"/>
    <w:rsid w:val="0035197E"/>
    <w:rsid w:val="00365533"/>
    <w:rsid w:val="003A36A1"/>
    <w:rsid w:val="003A3CDC"/>
    <w:rsid w:val="003B6DFC"/>
    <w:rsid w:val="003C1B43"/>
    <w:rsid w:val="003E1636"/>
    <w:rsid w:val="003E264C"/>
    <w:rsid w:val="003E517F"/>
    <w:rsid w:val="003E6A5B"/>
    <w:rsid w:val="003F26C1"/>
    <w:rsid w:val="003F3D20"/>
    <w:rsid w:val="00416454"/>
    <w:rsid w:val="00424FB3"/>
    <w:rsid w:val="00432FAC"/>
    <w:rsid w:val="00453FAE"/>
    <w:rsid w:val="00456BF7"/>
    <w:rsid w:val="00456D6F"/>
    <w:rsid w:val="004679D8"/>
    <w:rsid w:val="004754A4"/>
    <w:rsid w:val="004818DB"/>
    <w:rsid w:val="004A32E3"/>
    <w:rsid w:val="004C7770"/>
    <w:rsid w:val="004D0AE7"/>
    <w:rsid w:val="004E7985"/>
    <w:rsid w:val="004F3AF4"/>
    <w:rsid w:val="004F6798"/>
    <w:rsid w:val="005070B1"/>
    <w:rsid w:val="00512211"/>
    <w:rsid w:val="00515251"/>
    <w:rsid w:val="00515676"/>
    <w:rsid w:val="005311BD"/>
    <w:rsid w:val="0054500C"/>
    <w:rsid w:val="00556258"/>
    <w:rsid w:val="00560F44"/>
    <w:rsid w:val="005660C1"/>
    <w:rsid w:val="00567BE7"/>
    <w:rsid w:val="0057786D"/>
    <w:rsid w:val="005B2528"/>
    <w:rsid w:val="005C2167"/>
    <w:rsid w:val="005E3276"/>
    <w:rsid w:val="005F1E25"/>
    <w:rsid w:val="006757B4"/>
    <w:rsid w:val="006B00CE"/>
    <w:rsid w:val="006C591C"/>
    <w:rsid w:val="00703883"/>
    <w:rsid w:val="00711EC8"/>
    <w:rsid w:val="00712D88"/>
    <w:rsid w:val="0073393C"/>
    <w:rsid w:val="00742993"/>
    <w:rsid w:val="007B72F1"/>
    <w:rsid w:val="007C6446"/>
    <w:rsid w:val="00816673"/>
    <w:rsid w:val="00841AC1"/>
    <w:rsid w:val="008621EF"/>
    <w:rsid w:val="00897C26"/>
    <w:rsid w:val="008A69D7"/>
    <w:rsid w:val="008C0910"/>
    <w:rsid w:val="008C192B"/>
    <w:rsid w:val="008C4AD5"/>
    <w:rsid w:val="008C7A58"/>
    <w:rsid w:val="008D6851"/>
    <w:rsid w:val="008F034E"/>
    <w:rsid w:val="00921D0E"/>
    <w:rsid w:val="00930A5C"/>
    <w:rsid w:val="009574D1"/>
    <w:rsid w:val="00966295"/>
    <w:rsid w:val="00971714"/>
    <w:rsid w:val="00971AB4"/>
    <w:rsid w:val="00986AAF"/>
    <w:rsid w:val="00990C4A"/>
    <w:rsid w:val="009C7A4D"/>
    <w:rsid w:val="009E2592"/>
    <w:rsid w:val="009F0791"/>
    <w:rsid w:val="00A12F78"/>
    <w:rsid w:val="00A2252A"/>
    <w:rsid w:val="00A23088"/>
    <w:rsid w:val="00A329CA"/>
    <w:rsid w:val="00A369D8"/>
    <w:rsid w:val="00A37CBE"/>
    <w:rsid w:val="00A40FC3"/>
    <w:rsid w:val="00A754E0"/>
    <w:rsid w:val="00A912E8"/>
    <w:rsid w:val="00AA2B5E"/>
    <w:rsid w:val="00AB22E3"/>
    <w:rsid w:val="00AC27B4"/>
    <w:rsid w:val="00AD3BC2"/>
    <w:rsid w:val="00AF7209"/>
    <w:rsid w:val="00B03D8D"/>
    <w:rsid w:val="00B2485D"/>
    <w:rsid w:val="00B375FF"/>
    <w:rsid w:val="00B501C3"/>
    <w:rsid w:val="00B612E9"/>
    <w:rsid w:val="00B7497C"/>
    <w:rsid w:val="00BB5C19"/>
    <w:rsid w:val="00BD54A3"/>
    <w:rsid w:val="00BF0B02"/>
    <w:rsid w:val="00BF4A02"/>
    <w:rsid w:val="00BF7A62"/>
    <w:rsid w:val="00C059C4"/>
    <w:rsid w:val="00C404B3"/>
    <w:rsid w:val="00C405D9"/>
    <w:rsid w:val="00C604A7"/>
    <w:rsid w:val="00C60E96"/>
    <w:rsid w:val="00C6286A"/>
    <w:rsid w:val="00C974F9"/>
    <w:rsid w:val="00CA0E83"/>
    <w:rsid w:val="00CA663C"/>
    <w:rsid w:val="00CE38E6"/>
    <w:rsid w:val="00D07254"/>
    <w:rsid w:val="00D16DDF"/>
    <w:rsid w:val="00D31D86"/>
    <w:rsid w:val="00D608CF"/>
    <w:rsid w:val="00D60B2A"/>
    <w:rsid w:val="00D806E3"/>
    <w:rsid w:val="00D91018"/>
    <w:rsid w:val="00D93ACD"/>
    <w:rsid w:val="00DA20F9"/>
    <w:rsid w:val="00DC1E0E"/>
    <w:rsid w:val="00DC4068"/>
    <w:rsid w:val="00DC56C9"/>
    <w:rsid w:val="00DC5C69"/>
    <w:rsid w:val="00DD7EBB"/>
    <w:rsid w:val="00DE6760"/>
    <w:rsid w:val="00E21F59"/>
    <w:rsid w:val="00E22E8E"/>
    <w:rsid w:val="00E460E9"/>
    <w:rsid w:val="00E4658F"/>
    <w:rsid w:val="00E74DC6"/>
    <w:rsid w:val="00E77B1D"/>
    <w:rsid w:val="00E87313"/>
    <w:rsid w:val="00EA5A0F"/>
    <w:rsid w:val="00EC42F4"/>
    <w:rsid w:val="00EE200C"/>
    <w:rsid w:val="00F027BC"/>
    <w:rsid w:val="00F05C44"/>
    <w:rsid w:val="00F22839"/>
    <w:rsid w:val="00F27A9E"/>
    <w:rsid w:val="00F30B65"/>
    <w:rsid w:val="00F64AD2"/>
    <w:rsid w:val="00FA0DB7"/>
    <w:rsid w:val="00FA4A11"/>
    <w:rsid w:val="00FA7FDD"/>
    <w:rsid w:val="00FC0257"/>
    <w:rsid w:val="00FC0346"/>
    <w:rsid w:val="00FE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A60A1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A60A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A60A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A60A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A60A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A60A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A60A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A60A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A60A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A60A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A60A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1133</Words>
  <Characters>7825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2017-10-17T15:37:00Z</dcterms:created>
  <dcterms:modified xsi:type="dcterms:W3CDTF">2017-10-17T15:37:00Z</dcterms:modified>
</cp:coreProperties>
</file>