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1F6D57" w:rsidRDefault="00705623" w:rsidP="00C3290C">
      <w:pPr>
        <w:jc w:val="center"/>
        <w:rPr>
          <w:b/>
          <w:sz w:val="40"/>
          <w:szCs w:val="40"/>
        </w:rPr>
      </w:pPr>
      <w:r w:rsidRPr="008D3692">
        <w:rPr>
          <w:b/>
          <w:sz w:val="40"/>
          <w:szCs w:val="40"/>
        </w:rPr>
        <w:t>Rehabilitációs nevelő, segítő</w:t>
      </w:r>
    </w:p>
    <w:p w:rsidR="00061263" w:rsidRPr="008D3692" w:rsidRDefault="008D3692" w:rsidP="00C3290C">
      <w:pPr>
        <w:jc w:val="center"/>
        <w:rPr>
          <w:b/>
          <w:sz w:val="40"/>
          <w:szCs w:val="40"/>
        </w:rPr>
      </w:pPr>
      <w:r w:rsidRPr="008D3692">
        <w:rPr>
          <w:b/>
          <w:sz w:val="40"/>
          <w:szCs w:val="40"/>
        </w:rPr>
        <w:t>14.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8D3692" w:rsidRPr="008D3692">
        <w:rPr>
          <w:sz w:val="28"/>
          <w:szCs w:val="28"/>
        </w:rPr>
        <w:t>54</w:t>
      </w:r>
      <w:r w:rsidR="001F6D57">
        <w:rPr>
          <w:sz w:val="28"/>
          <w:szCs w:val="28"/>
        </w:rPr>
        <w:t xml:space="preserve"> </w:t>
      </w:r>
      <w:r w:rsidR="008D3692" w:rsidRPr="008D3692">
        <w:rPr>
          <w:sz w:val="28"/>
          <w:szCs w:val="28"/>
        </w:rPr>
        <w:t>762</w:t>
      </w:r>
      <w:r w:rsidR="001F6D57">
        <w:rPr>
          <w:sz w:val="28"/>
          <w:szCs w:val="28"/>
        </w:rPr>
        <w:t xml:space="preserve"> </w:t>
      </w:r>
      <w:r w:rsidR="008D3692" w:rsidRPr="008D3692">
        <w:rPr>
          <w:sz w:val="28"/>
          <w:szCs w:val="28"/>
        </w:rPr>
        <w:t>01)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8732BA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732BA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C3290C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8732BA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732BA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732BA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732BA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732BA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732BA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F6D57" w:rsidRDefault="001F6D57" w:rsidP="00AA2B5E">
      <w:pPr>
        <w:pStyle w:val="Cmsor3"/>
      </w:pPr>
    </w:p>
    <w:p w:rsidR="001F6D57" w:rsidRDefault="001F6D57" w:rsidP="001F6D57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2"/>
        <w:gridCol w:w="923"/>
        <w:gridCol w:w="657"/>
        <w:gridCol w:w="4782"/>
        <w:gridCol w:w="845"/>
        <w:gridCol w:w="923"/>
        <w:gridCol w:w="1381"/>
      </w:tblGrid>
      <w:tr w:rsidR="001D22D9" w:rsidTr="0051242C">
        <w:trPr>
          <w:cantSplit/>
          <w:tblHeader/>
        </w:trPr>
        <w:tc>
          <w:tcPr>
            <w:tcW w:w="2242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2" w:type="dxa"/>
            <w:vMerge w:val="restart"/>
            <w:vAlign w:val="center"/>
          </w:tcPr>
          <w:p w:rsidR="00C6286A" w:rsidRPr="001F6D57" w:rsidRDefault="00512211" w:rsidP="001F6D57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1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1D22D9" w:rsidTr="0051242C">
        <w:trPr>
          <w:cantSplit/>
          <w:tblHeader/>
        </w:trPr>
        <w:tc>
          <w:tcPr>
            <w:tcW w:w="66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2712A1" w:rsidTr="00B01391">
        <w:trPr>
          <w:trHeight w:val="102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F309F8" w:rsidRDefault="008975C3" w:rsidP="0022471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155</w:t>
            </w:r>
          </w:p>
        </w:tc>
        <w:tc>
          <w:tcPr>
            <w:tcW w:w="4782" w:type="dxa"/>
            <w:vAlign w:val="center"/>
          </w:tcPr>
          <w:p w:rsidR="008D3692" w:rsidRDefault="00E70DD2" w:rsidP="0022471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309F8">
              <w:rPr>
                <w:b/>
                <w:sz w:val="28"/>
                <w:szCs w:val="28"/>
              </w:rPr>
              <w:t>1</w:t>
            </w:r>
            <w:r w:rsidR="001F6D57">
              <w:rPr>
                <w:b/>
                <w:sz w:val="28"/>
                <w:szCs w:val="28"/>
              </w:rPr>
              <w:t>0558-16</w:t>
            </w:r>
          </w:p>
          <w:p w:rsidR="00D93ACD" w:rsidRPr="00F309F8" w:rsidRDefault="008975C3" w:rsidP="0022471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Önálló szociális segítő feladatok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RPr="001F6D57" w:rsidTr="00B01391">
        <w:trPr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3F3D20" w:rsidRPr="001F6D57" w:rsidRDefault="003F3D20" w:rsidP="002247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1F6D57" w:rsidRDefault="008975C3" w:rsidP="002247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F6D57">
              <w:rPr>
                <w:sz w:val="24"/>
                <w:szCs w:val="24"/>
              </w:rPr>
              <w:t>93</w:t>
            </w:r>
          </w:p>
        </w:tc>
        <w:tc>
          <w:tcPr>
            <w:tcW w:w="4782" w:type="dxa"/>
            <w:vAlign w:val="center"/>
          </w:tcPr>
          <w:p w:rsidR="003F3D20" w:rsidRPr="001F6D57" w:rsidRDefault="008975C3" w:rsidP="002247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F6D57">
              <w:rPr>
                <w:sz w:val="24"/>
                <w:szCs w:val="24"/>
              </w:rPr>
              <w:t>A szociális munka gyakorlata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3F3D20" w:rsidRPr="001F6D57" w:rsidRDefault="003F3D20" w:rsidP="002247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712A1" w:rsidTr="00B01391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F309F8" w:rsidRDefault="001D4BFC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82" w:type="dxa"/>
            <w:vAlign w:val="center"/>
          </w:tcPr>
          <w:p w:rsidR="00D93ACD" w:rsidRPr="00F309F8" w:rsidRDefault="008975C3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 egyéni esetkezelés és </w:t>
            </w:r>
            <w:r w:rsidR="003E3414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családsegítés g</w:t>
            </w:r>
            <w:r w:rsidR="003E3414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akorlata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51242C">
        <w:trPr>
          <w:trHeight w:val="990"/>
        </w:trPr>
        <w:tc>
          <w:tcPr>
            <w:tcW w:w="662" w:type="dxa"/>
            <w:vAlign w:val="center"/>
          </w:tcPr>
          <w:p w:rsidR="00090A1B" w:rsidRPr="00AA2B5E" w:rsidRDefault="00090A1B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09F8" w:rsidRDefault="00F309F8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309F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3E3414" w:rsidRPr="00A63CAE" w:rsidRDefault="003E3414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A tereptanár munkájának, módszereinek, technikáinak, magatartásának és a kliensekkel kialakított viszonyának megfigyelése</w:t>
            </w:r>
            <w:r w:rsidR="00EC38BA">
              <w:rPr>
                <w:sz w:val="20"/>
                <w:szCs w:val="20"/>
              </w:rPr>
              <w:t>.</w:t>
            </w:r>
          </w:p>
          <w:p w:rsidR="003E3414" w:rsidRPr="00A63CAE" w:rsidRDefault="003E3414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Az intézmény szociális, gyermekjóléti és gyermekvédelmi rendszerben és a település szociális ellátásában betöltött helyének megismerése</w:t>
            </w:r>
            <w:r w:rsidR="00EC38BA">
              <w:rPr>
                <w:sz w:val="20"/>
                <w:szCs w:val="20"/>
              </w:rPr>
              <w:t>.</w:t>
            </w:r>
          </w:p>
          <w:p w:rsidR="003E3414" w:rsidRPr="00A63CAE" w:rsidRDefault="003E3414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Az intézmény belső struktúrájának tanulmányozása</w:t>
            </w:r>
            <w:r w:rsidR="00EC38BA">
              <w:rPr>
                <w:sz w:val="20"/>
                <w:szCs w:val="20"/>
              </w:rPr>
              <w:t>.</w:t>
            </w:r>
          </w:p>
          <w:p w:rsidR="003E3414" w:rsidRPr="00A63CAE" w:rsidRDefault="003E3414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A döntések kialakulásának megfigyelése</w:t>
            </w:r>
            <w:r w:rsidR="00EC38BA">
              <w:rPr>
                <w:sz w:val="20"/>
                <w:szCs w:val="20"/>
              </w:rPr>
              <w:t>.</w:t>
            </w:r>
          </w:p>
          <w:p w:rsidR="003E3414" w:rsidRPr="00A63CAE" w:rsidRDefault="003E3414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Az intézményben megoldott szociális, gyermekjóléti és gyermekvédelmi problémák és a segítségért forduló klienskör megismerése</w:t>
            </w:r>
            <w:r w:rsidR="00EC38BA">
              <w:rPr>
                <w:sz w:val="20"/>
                <w:szCs w:val="20"/>
              </w:rPr>
              <w:t>.</w:t>
            </w:r>
          </w:p>
          <w:p w:rsidR="003E3414" w:rsidRPr="00A63CAE" w:rsidRDefault="003E3414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A kínált szolgáltatások és a klienskör szükségletei közötti viszony</w:t>
            </w:r>
            <w:r w:rsidR="00EC38BA">
              <w:rPr>
                <w:sz w:val="20"/>
                <w:szCs w:val="20"/>
              </w:rPr>
              <w:t>.</w:t>
            </w:r>
          </w:p>
          <w:p w:rsidR="00090A1B" w:rsidRPr="001F6D57" w:rsidRDefault="003E3414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Részvétel a kliensek fogadásában, a fogadó tér kialakításában, az információszolgáltatásban</w:t>
            </w:r>
            <w:r w:rsidR="00EC38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51242C">
        <w:trPr>
          <w:trHeight w:val="849"/>
        </w:trPr>
        <w:tc>
          <w:tcPr>
            <w:tcW w:w="662" w:type="dxa"/>
            <w:vAlign w:val="center"/>
          </w:tcPr>
          <w:p w:rsidR="00D93ACD" w:rsidRPr="00AA2B5E" w:rsidRDefault="00D93ACD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22471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D93ACD" w:rsidRPr="00F309F8" w:rsidRDefault="00F309F8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309F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3E3414" w:rsidRPr="00A63CAE" w:rsidRDefault="003E3414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Az esetkezelés és a családsegítés rendjének szabályainak megfigyelése, alkalmazása</w:t>
            </w:r>
            <w:r w:rsidR="00EC38BA">
              <w:rPr>
                <w:sz w:val="20"/>
                <w:szCs w:val="20"/>
              </w:rPr>
              <w:t>.</w:t>
            </w:r>
          </w:p>
          <w:p w:rsidR="003E3414" w:rsidRPr="00A63CAE" w:rsidRDefault="003E3414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Az esetvitel és a családsegítés folyamatának megfigyelése</w:t>
            </w:r>
            <w:r w:rsidR="00EC38BA">
              <w:rPr>
                <w:sz w:val="20"/>
                <w:szCs w:val="20"/>
              </w:rPr>
              <w:t>.</w:t>
            </w:r>
          </w:p>
          <w:p w:rsidR="003E3414" w:rsidRPr="00A63CAE" w:rsidRDefault="003E3414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Az esetkezelés és a családsegítés során alkalmazandó jogszabályok összegyűjtése és értelmezés</w:t>
            </w:r>
            <w:r w:rsidR="00EC38BA">
              <w:rPr>
                <w:sz w:val="20"/>
                <w:szCs w:val="20"/>
              </w:rPr>
              <w:t>.</w:t>
            </w:r>
          </w:p>
          <w:p w:rsidR="00801866" w:rsidRPr="00A63CAE" w:rsidRDefault="00801866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A problémamegoldó modell működésé</w:t>
            </w:r>
            <w:r w:rsidR="00EC38BA">
              <w:rPr>
                <w:sz w:val="20"/>
                <w:szCs w:val="20"/>
              </w:rPr>
              <w:t>nek megfigyelése és alkalmazása.</w:t>
            </w:r>
          </w:p>
          <w:p w:rsidR="00D93ACD" w:rsidRPr="000724B2" w:rsidRDefault="00801866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A korábbi családsegítő folyamatok megismerése, a folyó ügyek figyelemmel kísérése</w:t>
            </w:r>
            <w:r w:rsidR="00EC38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D93ACD" w:rsidRPr="00AA2B5E" w:rsidRDefault="00D93ACD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22471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81" w:type="dxa"/>
            <w:vAlign w:val="center"/>
          </w:tcPr>
          <w:p w:rsidR="00D93ACD" w:rsidRPr="003F3D20" w:rsidRDefault="00D93ACD" w:rsidP="00224713">
            <w:pPr>
              <w:spacing w:line="276" w:lineRule="auto"/>
              <w:jc w:val="center"/>
              <w:rPr>
                <w:i/>
              </w:rPr>
            </w:pPr>
          </w:p>
        </w:tc>
      </w:tr>
      <w:tr w:rsidR="001D22D9" w:rsidTr="0051242C">
        <w:trPr>
          <w:trHeight w:val="708"/>
        </w:trPr>
        <w:tc>
          <w:tcPr>
            <w:tcW w:w="662" w:type="dxa"/>
            <w:vAlign w:val="center"/>
          </w:tcPr>
          <w:p w:rsidR="00090A1B" w:rsidRPr="00AA2B5E" w:rsidRDefault="00090A1B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09F8" w:rsidRDefault="00F309F8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309F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3E3414" w:rsidRPr="00A63CAE" w:rsidRDefault="003E3414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A választott egyén problémáinak előtörténete</w:t>
            </w:r>
            <w:r w:rsidR="00EC38BA">
              <w:rPr>
                <w:sz w:val="20"/>
                <w:szCs w:val="20"/>
              </w:rPr>
              <w:t>.</w:t>
            </w:r>
          </w:p>
          <w:p w:rsidR="003E3414" w:rsidRPr="00A63CAE" w:rsidRDefault="003E3414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A tereptanárral közösen kiválasztott család problémáinak megoldásában való részvétel</w:t>
            </w:r>
            <w:r w:rsidR="00EC38BA">
              <w:rPr>
                <w:sz w:val="20"/>
                <w:szCs w:val="20"/>
              </w:rPr>
              <w:t>.</w:t>
            </w:r>
          </w:p>
          <w:p w:rsidR="003E3414" w:rsidRPr="00A63CAE" w:rsidRDefault="003E3414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Az esetmegoldáshoz kapcsolódó adatok, információk gyűjtése</w:t>
            </w:r>
            <w:r w:rsidR="00EC38BA">
              <w:rPr>
                <w:sz w:val="20"/>
                <w:szCs w:val="20"/>
              </w:rPr>
              <w:t>.</w:t>
            </w:r>
          </w:p>
          <w:p w:rsidR="003E3414" w:rsidRPr="00A63CAE" w:rsidRDefault="003E3414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Az esetkezeléshez és a családsegítés kapcsolódó adminisztráció megfigyelése, elkészítése, alkalmazása</w:t>
            </w:r>
            <w:r w:rsidR="00EC38BA">
              <w:rPr>
                <w:sz w:val="20"/>
                <w:szCs w:val="20"/>
              </w:rPr>
              <w:t>.</w:t>
            </w:r>
          </w:p>
          <w:p w:rsidR="003E3414" w:rsidRPr="00A63CAE" w:rsidRDefault="003E3414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A családsegítő munkához szükséges adatok, információk, jogszabályok összegyűjtése, értelmezés</w:t>
            </w:r>
            <w:r w:rsidR="00EC38BA">
              <w:rPr>
                <w:sz w:val="20"/>
                <w:szCs w:val="20"/>
              </w:rPr>
              <w:t>.</w:t>
            </w:r>
          </w:p>
          <w:p w:rsidR="000724B2" w:rsidRPr="000724B2" w:rsidRDefault="003E3414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A szükségletek és erőforrások feltárásában való részvétel</w:t>
            </w:r>
            <w:r w:rsidR="00EC38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D3692">
        <w:trPr>
          <w:trHeight w:val="1030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090A1B" w:rsidRPr="00AA2B5E" w:rsidRDefault="00090A1B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90A1B" w:rsidRPr="00AA2B5E" w:rsidRDefault="00090A1B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09F8" w:rsidRDefault="001D4BFC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3E3414" w:rsidRPr="00A63CAE" w:rsidRDefault="003E3414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Más</w:t>
            </w:r>
            <w:r w:rsidR="00EC38BA">
              <w:rPr>
                <w:sz w:val="20"/>
                <w:szCs w:val="20"/>
              </w:rPr>
              <w:t>,</w:t>
            </w:r>
            <w:r w:rsidRPr="00A63CAE">
              <w:rPr>
                <w:sz w:val="20"/>
                <w:szCs w:val="20"/>
              </w:rPr>
              <w:t xml:space="preserve"> az esetvitelre és a családsegítésre befolyást gyakorló intézményekkel, a jelzőre</w:t>
            </w:r>
            <w:r w:rsidR="00EC38BA">
              <w:rPr>
                <w:sz w:val="20"/>
                <w:szCs w:val="20"/>
              </w:rPr>
              <w:t>ndszer tagjaival való kapcsola</w:t>
            </w:r>
            <w:r w:rsidR="005538A7">
              <w:rPr>
                <w:sz w:val="20"/>
                <w:szCs w:val="20"/>
              </w:rPr>
              <w:t>t</w:t>
            </w:r>
            <w:r w:rsidR="00EC38BA">
              <w:rPr>
                <w:sz w:val="20"/>
                <w:szCs w:val="20"/>
              </w:rPr>
              <w:t>.</w:t>
            </w:r>
          </w:p>
          <w:p w:rsidR="003E3414" w:rsidRPr="00A63CAE" w:rsidRDefault="003E3414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 xml:space="preserve">A kliensek más intézményekkel, saját családjukkal, munkahelyükkel való kapcsolatának közvetett és </w:t>
            </w:r>
            <w:r w:rsidRPr="00A63CAE">
              <w:rPr>
                <w:sz w:val="20"/>
                <w:szCs w:val="20"/>
              </w:rPr>
              <w:lastRenderedPageBreak/>
              <w:t>közvetlen segítése</w:t>
            </w:r>
            <w:r w:rsidR="00EC38BA">
              <w:rPr>
                <w:sz w:val="20"/>
                <w:szCs w:val="20"/>
              </w:rPr>
              <w:t>.</w:t>
            </w:r>
          </w:p>
          <w:p w:rsidR="003E3414" w:rsidRPr="00A63CAE" w:rsidRDefault="003E3414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Az esetmegoldás és a családsegítés eredményességének értékelésében való részvétel</w:t>
            </w:r>
            <w:r w:rsidR="00EC38BA">
              <w:rPr>
                <w:sz w:val="20"/>
                <w:szCs w:val="20"/>
              </w:rPr>
              <w:t>.</w:t>
            </w:r>
          </w:p>
          <w:p w:rsidR="003E3414" w:rsidRPr="00A63CAE" w:rsidRDefault="003E3414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Egyéni és családi krízisek, krízisintervenció</w:t>
            </w:r>
            <w:r w:rsidR="00EC38BA">
              <w:rPr>
                <w:sz w:val="20"/>
                <w:szCs w:val="20"/>
              </w:rPr>
              <w:t>.</w:t>
            </w:r>
          </w:p>
          <w:p w:rsidR="003E3414" w:rsidRPr="00A63CAE" w:rsidRDefault="003E3414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Az adminisztrációs munka végzését segítő számítástechnikai programok használata</w:t>
            </w:r>
            <w:r w:rsidR="00EC38BA">
              <w:rPr>
                <w:sz w:val="20"/>
                <w:szCs w:val="20"/>
              </w:rPr>
              <w:t>.</w:t>
            </w:r>
          </w:p>
          <w:p w:rsidR="003E3414" w:rsidRPr="00A63CAE" w:rsidRDefault="003E3414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Jegyzőkönyvek, nyilvántartások vezetése</w:t>
            </w:r>
            <w:r w:rsidR="00EC38BA">
              <w:rPr>
                <w:sz w:val="20"/>
                <w:szCs w:val="20"/>
              </w:rPr>
              <w:t>.</w:t>
            </w:r>
          </w:p>
          <w:p w:rsidR="00090A1B" w:rsidRPr="000724B2" w:rsidRDefault="003E3414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63CAE">
              <w:rPr>
                <w:sz w:val="20"/>
                <w:szCs w:val="20"/>
              </w:rPr>
              <w:t>Adatok gyűjtése, rögzítése</w:t>
            </w:r>
            <w:r w:rsidR="00EC38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090A1B" w:rsidRPr="00AA2B5E" w:rsidRDefault="00090A1B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90A1B" w:rsidRPr="00AA2B5E" w:rsidRDefault="00090A1B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090A1B" w:rsidRDefault="00090A1B" w:rsidP="00224713">
            <w:pPr>
              <w:spacing w:line="276" w:lineRule="auto"/>
              <w:jc w:val="center"/>
              <w:rPr>
                <w:b/>
                <w:color w:val="EEECE1" w:themeColor="background2"/>
              </w:rPr>
            </w:pPr>
          </w:p>
          <w:p w:rsidR="00000B8D" w:rsidRPr="00CD005F" w:rsidRDefault="00000B8D" w:rsidP="00224713">
            <w:pPr>
              <w:spacing w:line="276" w:lineRule="auto"/>
              <w:jc w:val="center"/>
              <w:rPr>
                <w:b/>
                <w:color w:val="EEECE1" w:themeColor="background2"/>
              </w:rPr>
            </w:pPr>
          </w:p>
        </w:tc>
      </w:tr>
      <w:tr w:rsidR="002712A1" w:rsidTr="00B01391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090A1B" w:rsidRPr="00F309F8" w:rsidRDefault="001D4BFC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090A1B" w:rsidRPr="004C7EE5" w:rsidRDefault="004C7EE5" w:rsidP="00224713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4C7EE5">
              <w:rPr>
                <w:sz w:val="20"/>
                <w:szCs w:val="20"/>
              </w:rPr>
              <w:t>A csoportokkal végzett szociális munka gyakorlata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90A1B" w:rsidRPr="00AA2B5E" w:rsidRDefault="00090A1B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90A1B" w:rsidRPr="00AA2B5E" w:rsidRDefault="00090A1B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90A1B" w:rsidRPr="00AA2B5E" w:rsidRDefault="00090A1B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B01391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F309F8" w:rsidRPr="00AA2B5E" w:rsidRDefault="00F309F8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F309F8" w:rsidRPr="00AA2B5E" w:rsidRDefault="00F309F8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309F8" w:rsidRPr="00F309F8" w:rsidRDefault="001D4BFC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2" w:type="dxa"/>
          </w:tcPr>
          <w:p w:rsidR="00430D1B" w:rsidRPr="000724B2" w:rsidRDefault="004C7EE5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D6261">
              <w:rPr>
                <w:sz w:val="20"/>
                <w:szCs w:val="20"/>
              </w:rPr>
              <w:t>A tereptanár munkájának, módszereinek, technikáinak, magatartásának és a kliensekkel kialakított viszonyának megfigyelése</w:t>
            </w:r>
            <w:r w:rsidR="00EC38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F309F8" w:rsidRPr="00AA2B5E" w:rsidRDefault="00F309F8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F309F8" w:rsidRPr="00AA2B5E" w:rsidRDefault="00F309F8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F309F8" w:rsidRPr="00AA2B5E" w:rsidRDefault="00F309F8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B01391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430D1B" w:rsidRDefault="001D4BFC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C7EE5" w:rsidRPr="00AA2B5E" w:rsidRDefault="00E83896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BD6261">
              <w:rPr>
                <w:sz w:val="20"/>
                <w:szCs w:val="20"/>
              </w:rPr>
              <w:t>A tereptanár munkájának, módszereinek, technikáinak, magatartásának és a kliensekkel kialakított viszonyának megfigyelése</w:t>
            </w:r>
            <w:r w:rsidR="00EC38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51242C">
        <w:trPr>
          <w:trHeight w:val="966"/>
        </w:trPr>
        <w:tc>
          <w:tcPr>
            <w:tcW w:w="662" w:type="dxa"/>
            <w:vAlign w:val="center"/>
          </w:tcPr>
          <w:p w:rsidR="00090A1B" w:rsidRPr="00AA2B5E" w:rsidRDefault="00090A1B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430D1B" w:rsidRDefault="00430D1B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0D1B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83896" w:rsidRDefault="00E83896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D6261">
              <w:rPr>
                <w:sz w:val="20"/>
                <w:szCs w:val="20"/>
              </w:rPr>
              <w:t>A tereptanár munkájának, módszereinek, technikáinak, magatartásának és a kliensekkel kialakított viszonyának megfigyelése</w:t>
            </w:r>
            <w:r w:rsidR="00EC38BA">
              <w:rPr>
                <w:sz w:val="20"/>
                <w:szCs w:val="20"/>
              </w:rPr>
              <w:t>.</w:t>
            </w:r>
          </w:p>
          <w:p w:rsidR="00090A1B" w:rsidRPr="001F6D57" w:rsidRDefault="00E83896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D6261">
              <w:rPr>
                <w:sz w:val="20"/>
                <w:szCs w:val="20"/>
              </w:rPr>
              <w:t>A csoportmunka folyamatának, módszereinek és a csoportdinamikai folyamatok megfigyelése</w:t>
            </w:r>
            <w:r w:rsidR="00EC38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51242C">
        <w:trPr>
          <w:trHeight w:val="1140"/>
        </w:trPr>
        <w:tc>
          <w:tcPr>
            <w:tcW w:w="662" w:type="dxa"/>
            <w:vAlign w:val="center"/>
          </w:tcPr>
          <w:p w:rsidR="00090A1B" w:rsidRPr="00AA2B5E" w:rsidRDefault="00090A1B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430D1B" w:rsidRDefault="00430D1B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0D1B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83896" w:rsidRPr="00BD6261" w:rsidRDefault="00E83896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D6261">
              <w:rPr>
                <w:sz w:val="20"/>
                <w:szCs w:val="20"/>
              </w:rPr>
              <w:t>Részvétel a csoportmunka tervezésében, a csoportmunka eszközeinek, módszereinek kiválasztásában</w:t>
            </w:r>
            <w:r w:rsidR="00EC38BA">
              <w:rPr>
                <w:sz w:val="20"/>
                <w:szCs w:val="20"/>
              </w:rPr>
              <w:t>.</w:t>
            </w:r>
          </w:p>
          <w:p w:rsidR="00E83896" w:rsidRPr="00BD6261" w:rsidRDefault="00E83896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D6261">
              <w:rPr>
                <w:sz w:val="20"/>
                <w:szCs w:val="20"/>
              </w:rPr>
              <w:t>Részvétel a csoportok szervezésében, működési feltételeik kialakításában és vezetésében</w:t>
            </w:r>
            <w:r w:rsidR="00EC38BA">
              <w:rPr>
                <w:sz w:val="20"/>
                <w:szCs w:val="20"/>
              </w:rPr>
              <w:t>.</w:t>
            </w:r>
          </w:p>
          <w:p w:rsidR="00090A1B" w:rsidRPr="001F6D57" w:rsidRDefault="00E83896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Csoport</w:t>
            </w:r>
            <w:r w:rsidRPr="00BD6261">
              <w:rPr>
                <w:sz w:val="20"/>
                <w:szCs w:val="20"/>
              </w:rPr>
              <w:t>vezetőként való részvétel a csoport munkájában</w:t>
            </w:r>
            <w:r w:rsidR="00EC38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D3692">
        <w:trPr>
          <w:trHeight w:val="1068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090A1B" w:rsidRPr="00AA2B5E" w:rsidRDefault="00090A1B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90A1B" w:rsidRPr="00AA2B5E" w:rsidRDefault="00090A1B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430D1B" w:rsidRDefault="001D4BFC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4C7EE5" w:rsidRPr="00BD6261" w:rsidRDefault="004C7EE5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D6261">
              <w:rPr>
                <w:sz w:val="20"/>
                <w:szCs w:val="20"/>
              </w:rPr>
              <w:t>Részvétel a csoportmunka eredményeinek értékelésében</w:t>
            </w:r>
            <w:r w:rsidR="00EC38BA">
              <w:rPr>
                <w:sz w:val="20"/>
                <w:szCs w:val="20"/>
              </w:rPr>
              <w:t>.</w:t>
            </w:r>
          </w:p>
          <w:p w:rsidR="004C7EE5" w:rsidRPr="00BD6261" w:rsidRDefault="004C7EE5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D6261">
              <w:rPr>
                <w:sz w:val="20"/>
                <w:szCs w:val="20"/>
              </w:rPr>
              <w:t>Részvétel önsegítő csoportok munkájában, működési feltételeik javításában</w:t>
            </w:r>
            <w:r w:rsidR="00EC38BA">
              <w:rPr>
                <w:sz w:val="20"/>
                <w:szCs w:val="20"/>
              </w:rPr>
              <w:t>.</w:t>
            </w:r>
          </w:p>
          <w:p w:rsidR="00090A1B" w:rsidRPr="001F6D57" w:rsidRDefault="004C7EE5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D6261">
              <w:rPr>
                <w:sz w:val="20"/>
                <w:szCs w:val="20"/>
              </w:rPr>
              <w:t>A csoportmunka adminisztrációjának megfigyelése és gyakorlása</w:t>
            </w:r>
            <w:r w:rsidR="00EC38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090A1B" w:rsidRPr="00AA2B5E" w:rsidRDefault="00090A1B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90A1B" w:rsidRPr="00AA2B5E" w:rsidRDefault="00090A1B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090A1B" w:rsidRPr="00AA2B5E" w:rsidRDefault="00090A1B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B01391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090A1B" w:rsidRPr="005D0319" w:rsidRDefault="005D0319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D0319">
              <w:rPr>
                <w:sz w:val="20"/>
                <w:szCs w:val="20"/>
              </w:rPr>
              <w:t>31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090A1B" w:rsidRPr="005D0319" w:rsidRDefault="005D0319" w:rsidP="00224713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5D0319">
              <w:rPr>
                <w:sz w:val="20"/>
                <w:szCs w:val="20"/>
              </w:rPr>
              <w:t>A közösségi szociális munka gyakorlata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B01391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DB39B3" w:rsidRPr="00AA2B5E" w:rsidRDefault="00DB39B3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DB39B3" w:rsidRPr="00AA2B5E" w:rsidRDefault="00DB39B3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B39B3" w:rsidRPr="00430D1B" w:rsidRDefault="007F74DB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DB39B3" w:rsidRPr="001F6D57" w:rsidRDefault="005038B2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E06">
              <w:rPr>
                <w:sz w:val="20"/>
                <w:szCs w:val="20"/>
              </w:rPr>
              <w:t>A tereptanár munkájának, módszereinek, technikáinak, magatartásának és a kliensekkel kialakított viszonyának megfigyelése</w:t>
            </w:r>
            <w:r w:rsidR="00EC38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DB39B3" w:rsidRPr="00AA2B5E" w:rsidRDefault="00DB39B3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DB39B3" w:rsidRPr="00AA2B5E" w:rsidRDefault="00DB39B3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DB39B3" w:rsidRPr="00AA2B5E" w:rsidRDefault="00DB39B3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B01391">
        <w:trPr>
          <w:trHeight w:val="794"/>
        </w:trPr>
        <w:tc>
          <w:tcPr>
            <w:tcW w:w="662" w:type="dxa"/>
            <w:vAlign w:val="center"/>
          </w:tcPr>
          <w:p w:rsidR="00814029" w:rsidRPr="00AA2B5E" w:rsidRDefault="00814029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814029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14029" w:rsidRPr="001F6D57" w:rsidRDefault="005038B2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E06">
              <w:rPr>
                <w:sz w:val="20"/>
                <w:szCs w:val="20"/>
              </w:rPr>
              <w:t>A tereptanár munkájának, módszereinek, technikáinak, magatartásának és a kliensekkel kialakított viszonyának megfigyelése</w:t>
            </w:r>
            <w:r w:rsidR="00EC38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14029" w:rsidRPr="00AA2B5E" w:rsidRDefault="00814029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51242C">
        <w:trPr>
          <w:trHeight w:val="1002"/>
        </w:trPr>
        <w:tc>
          <w:tcPr>
            <w:tcW w:w="662" w:type="dxa"/>
            <w:vAlign w:val="center"/>
          </w:tcPr>
          <w:p w:rsidR="00814029" w:rsidRPr="00AA2B5E" w:rsidRDefault="00814029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Default="00814029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5038B2" w:rsidRPr="00497E06" w:rsidRDefault="005038B2" w:rsidP="005A42D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E06">
              <w:rPr>
                <w:sz w:val="20"/>
                <w:szCs w:val="20"/>
              </w:rPr>
              <w:t>A lakóhely, lakókörzet szociális szükségleteinek és erőforrásainak felmérése, összevetése</w:t>
            </w:r>
            <w:r w:rsidR="00EC38BA">
              <w:rPr>
                <w:sz w:val="20"/>
                <w:szCs w:val="20"/>
              </w:rPr>
              <w:t>.</w:t>
            </w:r>
          </w:p>
          <w:p w:rsidR="005038B2" w:rsidRPr="00497E06" w:rsidRDefault="005038B2" w:rsidP="005A42D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E06">
              <w:rPr>
                <w:sz w:val="20"/>
                <w:szCs w:val="20"/>
              </w:rPr>
              <w:t xml:space="preserve">A helyi közösségi </w:t>
            </w:r>
            <w:r w:rsidR="00EC38BA">
              <w:rPr>
                <w:sz w:val="20"/>
                <w:szCs w:val="20"/>
              </w:rPr>
              <w:t>szociális munka tanulmányozása.</w:t>
            </w:r>
          </w:p>
          <w:p w:rsidR="005038B2" w:rsidRPr="00497E06" w:rsidRDefault="005038B2" w:rsidP="005A42D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E06">
              <w:rPr>
                <w:sz w:val="20"/>
                <w:szCs w:val="20"/>
              </w:rPr>
              <w:t>A helyi társadalom spontán önszerveződéseinek, önsegítő szervezeteinek megismerése</w:t>
            </w:r>
            <w:r w:rsidR="00EC38BA">
              <w:rPr>
                <w:sz w:val="20"/>
                <w:szCs w:val="20"/>
              </w:rPr>
              <w:t>.</w:t>
            </w:r>
            <w:r w:rsidRPr="00497E06">
              <w:rPr>
                <w:sz w:val="20"/>
                <w:szCs w:val="20"/>
              </w:rPr>
              <w:tab/>
            </w:r>
          </w:p>
          <w:p w:rsidR="005038B2" w:rsidRPr="00497E06" w:rsidRDefault="005038B2" w:rsidP="005A42D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E06">
              <w:rPr>
                <w:sz w:val="20"/>
                <w:szCs w:val="20"/>
              </w:rPr>
              <w:t>Nonprofit szervezetek megjelenési formáinak, struktúrájának és irányítási rendszerének megismerése</w:t>
            </w:r>
            <w:r w:rsidR="00EC38BA">
              <w:rPr>
                <w:sz w:val="20"/>
                <w:szCs w:val="20"/>
              </w:rPr>
              <w:t>.</w:t>
            </w:r>
          </w:p>
          <w:p w:rsidR="00814029" w:rsidRPr="00AA2B5E" w:rsidRDefault="005038B2" w:rsidP="005A42DB">
            <w:pPr>
              <w:spacing w:line="276" w:lineRule="auto"/>
              <w:jc w:val="both"/>
              <w:rPr>
                <w:b/>
              </w:rPr>
            </w:pPr>
            <w:r w:rsidRPr="00497E06">
              <w:rPr>
                <w:sz w:val="20"/>
                <w:szCs w:val="20"/>
              </w:rPr>
              <w:t>Részvétel közösségi munkában, együttműködés más intézményekkel és az önkormányzatokkal</w:t>
            </w:r>
            <w:r w:rsidR="00EC38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14029" w:rsidRPr="00AA2B5E" w:rsidRDefault="00814029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B01391">
        <w:trPr>
          <w:trHeight w:val="794"/>
        </w:trPr>
        <w:tc>
          <w:tcPr>
            <w:tcW w:w="662" w:type="dxa"/>
            <w:vAlign w:val="center"/>
          </w:tcPr>
          <w:p w:rsidR="00814029" w:rsidRPr="00AA2B5E" w:rsidRDefault="00814029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A4598D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5038B2" w:rsidRPr="00497E06" w:rsidRDefault="005038B2" w:rsidP="005A42D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E06">
              <w:rPr>
                <w:sz w:val="20"/>
                <w:szCs w:val="20"/>
              </w:rPr>
              <w:t>A lakásotthoni, lakóotthoni feladatok</w:t>
            </w:r>
            <w:r w:rsidR="00EC38BA">
              <w:rPr>
                <w:sz w:val="20"/>
                <w:szCs w:val="20"/>
              </w:rPr>
              <w:t>.</w:t>
            </w:r>
          </w:p>
          <w:p w:rsidR="00814029" w:rsidRPr="001F6D57" w:rsidRDefault="005038B2" w:rsidP="005A42D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E06">
              <w:rPr>
                <w:sz w:val="20"/>
                <w:szCs w:val="20"/>
              </w:rPr>
              <w:t xml:space="preserve">A hajléktalan-ellátásban jelentkező feladatok </w:t>
            </w:r>
            <w:r w:rsidR="00EC38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14029" w:rsidRPr="00AA2B5E" w:rsidRDefault="00814029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A4598D" w:rsidTr="008D3692">
        <w:trPr>
          <w:trHeight w:val="1002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A4598D" w:rsidRPr="00AA2B5E" w:rsidRDefault="00A4598D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4598D" w:rsidRPr="00AA2B5E" w:rsidRDefault="00A4598D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4598D" w:rsidRDefault="00A4598D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</w:tcPr>
          <w:p w:rsidR="005038B2" w:rsidRPr="00497E06" w:rsidRDefault="005038B2" w:rsidP="005A42D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E06">
              <w:rPr>
                <w:sz w:val="20"/>
                <w:szCs w:val="20"/>
              </w:rPr>
              <w:t>Pályázatírásban való részvétel</w:t>
            </w:r>
            <w:r w:rsidR="00EC38BA">
              <w:rPr>
                <w:sz w:val="20"/>
                <w:szCs w:val="20"/>
              </w:rPr>
              <w:t>.</w:t>
            </w:r>
          </w:p>
          <w:p w:rsidR="005038B2" w:rsidRPr="00497E06" w:rsidRDefault="005038B2" w:rsidP="005A42D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E06">
              <w:rPr>
                <w:sz w:val="20"/>
                <w:szCs w:val="20"/>
              </w:rPr>
              <w:t>Projekt tervezésében, szervezésében és megvalósításában való részvétel</w:t>
            </w:r>
            <w:r w:rsidR="00EC38BA">
              <w:rPr>
                <w:sz w:val="20"/>
                <w:szCs w:val="20"/>
              </w:rPr>
              <w:t>.</w:t>
            </w:r>
          </w:p>
          <w:p w:rsidR="005038B2" w:rsidRPr="00497E06" w:rsidRDefault="005038B2" w:rsidP="005A42D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E06">
              <w:rPr>
                <w:sz w:val="20"/>
                <w:szCs w:val="20"/>
              </w:rPr>
              <w:t>A közösségi szociális munka adminisztrációjának megfigyelése és gyakorlása</w:t>
            </w:r>
            <w:r w:rsidR="00EC38BA">
              <w:rPr>
                <w:sz w:val="20"/>
                <w:szCs w:val="20"/>
              </w:rPr>
              <w:t>.</w:t>
            </w:r>
          </w:p>
          <w:p w:rsidR="00A4598D" w:rsidRPr="00A4598D" w:rsidRDefault="005038B2" w:rsidP="005A42D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7E06">
              <w:rPr>
                <w:sz w:val="20"/>
                <w:szCs w:val="20"/>
              </w:rPr>
              <w:t>Az adminisztrációs munka végzését segítő számítástechnikai programok használata</w:t>
            </w:r>
            <w:r w:rsidR="00EC38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A4598D" w:rsidRPr="00AA2B5E" w:rsidRDefault="00A4598D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4598D" w:rsidRPr="00AA2B5E" w:rsidRDefault="00A4598D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A4598D" w:rsidRPr="00AA2B5E" w:rsidRDefault="00A4598D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RPr="001F6D57" w:rsidTr="00B01391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1F6D57" w:rsidRDefault="00814029" w:rsidP="002247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4029" w:rsidRPr="001F6D57" w:rsidRDefault="00814029" w:rsidP="002247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814029" w:rsidRPr="001F6D57" w:rsidRDefault="00F07DEB" w:rsidP="002247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F6D57">
              <w:rPr>
                <w:sz w:val="24"/>
                <w:szCs w:val="24"/>
              </w:rPr>
              <w:t>62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814029" w:rsidRPr="001F6D57" w:rsidRDefault="00F07DEB" w:rsidP="002247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F6D57">
              <w:rPr>
                <w:sz w:val="24"/>
                <w:szCs w:val="24"/>
              </w:rPr>
              <w:t>Esetmegbeszélés és szupervízió gyakorlata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1F6D57" w:rsidRDefault="00814029" w:rsidP="002247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1F6D57" w:rsidRDefault="00814029" w:rsidP="002247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4029" w:rsidRPr="001F6D57" w:rsidRDefault="00814029" w:rsidP="002247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07DEB" w:rsidTr="00B01391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F07DEB" w:rsidRPr="00AA2B5E" w:rsidRDefault="00F07DEB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07DEB" w:rsidRPr="00AA2B5E" w:rsidRDefault="00F07DEB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F07DEB" w:rsidRDefault="00F07DEB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F07DEB" w:rsidRDefault="00F07DEB" w:rsidP="00224713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Esetmegbeszélés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F07DEB" w:rsidRPr="00AA2B5E" w:rsidRDefault="00F07DEB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F07DEB" w:rsidRPr="00AA2B5E" w:rsidRDefault="00F07DEB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07DEB" w:rsidRPr="00AA2B5E" w:rsidRDefault="00F07DEB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B01391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814029" w:rsidRPr="00AA2B5E" w:rsidRDefault="00814029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814029" w:rsidRPr="00AA2B5E" w:rsidRDefault="00814029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FB5AF0" w:rsidRDefault="007272E3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5AF0"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</w:tcPr>
          <w:p w:rsidR="00ED40BB" w:rsidRPr="000432D3" w:rsidRDefault="00ED40BB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432D3">
              <w:rPr>
                <w:sz w:val="20"/>
                <w:szCs w:val="20"/>
              </w:rPr>
              <w:t>Az esetmegbeszélés</w:t>
            </w:r>
            <w:r w:rsidR="00EC38BA">
              <w:rPr>
                <w:sz w:val="20"/>
                <w:szCs w:val="20"/>
              </w:rPr>
              <w:t xml:space="preserve"> </w:t>
            </w:r>
            <w:r w:rsidRPr="000432D3">
              <w:rPr>
                <w:sz w:val="20"/>
                <w:szCs w:val="20"/>
              </w:rPr>
              <w:t>elemzése (kiválasztás, megfigyelés, elemzés, értékelés, stb.)</w:t>
            </w:r>
            <w:r w:rsidR="00EC38BA">
              <w:rPr>
                <w:sz w:val="20"/>
                <w:szCs w:val="20"/>
              </w:rPr>
              <w:t>.</w:t>
            </w:r>
          </w:p>
          <w:p w:rsidR="00814029" w:rsidRPr="001F6D57" w:rsidRDefault="00ED40BB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432D3">
              <w:rPr>
                <w:sz w:val="20"/>
                <w:szCs w:val="20"/>
              </w:rPr>
              <w:t>Az eset bemutatása</w:t>
            </w:r>
            <w:r w:rsidR="00EC38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814029" w:rsidRPr="00AA2B5E" w:rsidRDefault="00814029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814029" w:rsidRPr="00AA2B5E" w:rsidRDefault="00814029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814029" w:rsidRPr="00AA2B5E" w:rsidRDefault="00814029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51242C">
        <w:trPr>
          <w:trHeight w:val="1002"/>
        </w:trPr>
        <w:tc>
          <w:tcPr>
            <w:tcW w:w="662" w:type="dxa"/>
            <w:vAlign w:val="center"/>
          </w:tcPr>
          <w:p w:rsidR="00814029" w:rsidRPr="00AA2B5E" w:rsidRDefault="00814029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814029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60B61" w:rsidRPr="000432D3" w:rsidRDefault="00760B61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432D3">
              <w:rPr>
                <w:sz w:val="20"/>
                <w:szCs w:val="20"/>
              </w:rPr>
              <w:t>A személyiségjogok védelme</w:t>
            </w:r>
            <w:r w:rsidR="00EC38BA">
              <w:rPr>
                <w:sz w:val="20"/>
                <w:szCs w:val="20"/>
              </w:rPr>
              <w:t>.</w:t>
            </w:r>
          </w:p>
          <w:p w:rsidR="00760B61" w:rsidRPr="000432D3" w:rsidRDefault="00760B61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432D3">
              <w:rPr>
                <w:sz w:val="20"/>
                <w:szCs w:val="20"/>
              </w:rPr>
              <w:t>A szociális szakember szerepei, felelőssége a szociális ellátás gyakorlatában</w:t>
            </w:r>
            <w:r w:rsidR="00EC38BA">
              <w:rPr>
                <w:sz w:val="20"/>
                <w:szCs w:val="20"/>
              </w:rPr>
              <w:t>.</w:t>
            </w:r>
          </w:p>
          <w:p w:rsidR="00760B61" w:rsidRPr="000432D3" w:rsidRDefault="00760B61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432D3">
              <w:rPr>
                <w:sz w:val="20"/>
                <w:szCs w:val="20"/>
              </w:rPr>
              <w:t>A problémák meghatározása</w:t>
            </w:r>
            <w:r w:rsidR="00EC38BA">
              <w:rPr>
                <w:sz w:val="20"/>
                <w:szCs w:val="20"/>
              </w:rPr>
              <w:t>.</w:t>
            </w:r>
          </w:p>
          <w:p w:rsidR="00760B61" w:rsidRPr="000432D3" w:rsidRDefault="00760B61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0432D3">
              <w:rPr>
                <w:sz w:val="20"/>
                <w:szCs w:val="20"/>
              </w:rPr>
              <w:t xml:space="preserve"> kompetenciák tisztázása</w:t>
            </w:r>
            <w:r w:rsidR="00EC38BA">
              <w:rPr>
                <w:sz w:val="20"/>
                <w:szCs w:val="20"/>
              </w:rPr>
              <w:t>.</w:t>
            </w:r>
          </w:p>
          <w:p w:rsidR="00814029" w:rsidRPr="001F6D57" w:rsidRDefault="00760B61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432D3">
              <w:rPr>
                <w:sz w:val="20"/>
                <w:szCs w:val="20"/>
              </w:rPr>
              <w:t>A személyes érintettség feltárása</w:t>
            </w:r>
            <w:r w:rsidR="00EC38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14029" w:rsidRPr="00AA2B5E" w:rsidRDefault="00814029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51242C">
        <w:trPr>
          <w:trHeight w:val="1002"/>
        </w:trPr>
        <w:tc>
          <w:tcPr>
            <w:tcW w:w="662" w:type="dxa"/>
            <w:vAlign w:val="center"/>
          </w:tcPr>
          <w:p w:rsidR="00DB39B3" w:rsidRPr="00AA2B5E" w:rsidRDefault="00DB39B3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39B3" w:rsidRPr="00AA2B5E" w:rsidRDefault="00DB39B3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B39B3" w:rsidRPr="00430D1B" w:rsidRDefault="00814029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60B61" w:rsidRPr="000432D3" w:rsidRDefault="00760B61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432D3">
              <w:rPr>
                <w:sz w:val="20"/>
                <w:szCs w:val="20"/>
              </w:rPr>
              <w:t>A megoldás, a kimeneti lehetőségek felvázolása</w:t>
            </w:r>
            <w:r w:rsidR="00EC38BA">
              <w:rPr>
                <w:sz w:val="20"/>
                <w:szCs w:val="20"/>
              </w:rPr>
              <w:t>.</w:t>
            </w:r>
          </w:p>
          <w:p w:rsidR="00760B61" w:rsidRPr="000432D3" w:rsidRDefault="00760B61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432D3">
              <w:rPr>
                <w:sz w:val="20"/>
                <w:szCs w:val="20"/>
              </w:rPr>
              <w:t>Elvárások, érzelmek feltárása</w:t>
            </w:r>
            <w:r w:rsidR="00EC38BA">
              <w:rPr>
                <w:sz w:val="20"/>
                <w:szCs w:val="20"/>
              </w:rPr>
              <w:t>.</w:t>
            </w:r>
          </w:p>
          <w:p w:rsidR="00760B61" w:rsidRPr="000432D3" w:rsidRDefault="00760B61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432D3">
              <w:rPr>
                <w:sz w:val="20"/>
                <w:szCs w:val="20"/>
              </w:rPr>
              <w:t>A nehézségek, felmerülő problémák</w:t>
            </w:r>
            <w:r w:rsidR="00EC38BA">
              <w:rPr>
                <w:sz w:val="20"/>
                <w:szCs w:val="20"/>
              </w:rPr>
              <w:t>.</w:t>
            </w:r>
          </w:p>
          <w:p w:rsidR="00DB39B3" w:rsidRPr="001F6D57" w:rsidRDefault="00760B61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432D3">
              <w:rPr>
                <w:sz w:val="20"/>
                <w:szCs w:val="20"/>
              </w:rPr>
              <w:t>A munkafolyamatban való részvétel értelmezése</w:t>
            </w:r>
            <w:r w:rsidR="00EC38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B39B3" w:rsidRPr="00AA2B5E" w:rsidRDefault="00DB39B3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39B3" w:rsidRPr="00AA2B5E" w:rsidRDefault="00DB39B3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B39B3" w:rsidRPr="00AA2B5E" w:rsidRDefault="00DB39B3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51242C">
        <w:trPr>
          <w:trHeight w:val="1002"/>
        </w:trPr>
        <w:tc>
          <w:tcPr>
            <w:tcW w:w="662" w:type="dxa"/>
            <w:vAlign w:val="center"/>
          </w:tcPr>
          <w:p w:rsidR="00814029" w:rsidRPr="00AA2B5E" w:rsidRDefault="00814029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814029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60B61" w:rsidRPr="000432D3" w:rsidRDefault="00760B61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432D3">
              <w:rPr>
                <w:sz w:val="20"/>
                <w:szCs w:val="20"/>
              </w:rPr>
              <w:t>A gyakorlat során felmerült etikai kérdések mérlegelése, a dilemmák értelmezése a tereptanár és a gyakorlóhely más szakembereinek segítségével</w:t>
            </w:r>
            <w:r w:rsidR="00EC38BA">
              <w:rPr>
                <w:sz w:val="20"/>
                <w:szCs w:val="20"/>
              </w:rPr>
              <w:t>.</w:t>
            </w:r>
          </w:p>
          <w:p w:rsidR="00760B61" w:rsidRPr="000432D3" w:rsidRDefault="00760B61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432D3">
              <w:rPr>
                <w:sz w:val="20"/>
                <w:szCs w:val="20"/>
              </w:rPr>
              <w:t>A szociális munka értékeinek és etikai szabályainak érvényesülése a szociális ellátás gyakorlatában</w:t>
            </w:r>
            <w:r w:rsidR="00EC38BA">
              <w:rPr>
                <w:sz w:val="20"/>
                <w:szCs w:val="20"/>
              </w:rPr>
              <w:t>.</w:t>
            </w:r>
          </w:p>
          <w:p w:rsidR="00814029" w:rsidRPr="001F6D57" w:rsidRDefault="00760B61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432D3">
              <w:rPr>
                <w:sz w:val="20"/>
                <w:szCs w:val="20"/>
              </w:rPr>
              <w:t>A szakmai kompetencia határok és az együttműködés etikájának érvényesülése a szociális ellátás gyakorlatában</w:t>
            </w:r>
            <w:r w:rsidR="00EC38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14029" w:rsidRPr="00AA2B5E" w:rsidRDefault="00814029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D3692">
        <w:trPr>
          <w:trHeight w:val="1002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814029" w:rsidRPr="00AA2B5E" w:rsidRDefault="00814029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14029" w:rsidRPr="00AA2B5E" w:rsidRDefault="00814029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7272E3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760B61" w:rsidRPr="000432D3" w:rsidRDefault="00760B61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432D3">
              <w:rPr>
                <w:sz w:val="20"/>
                <w:szCs w:val="20"/>
              </w:rPr>
              <w:t>Az emberi értékek és autonómia tisztelete a szociális ellátás gyakorlatában</w:t>
            </w:r>
            <w:r w:rsidR="00EC38BA">
              <w:rPr>
                <w:sz w:val="20"/>
                <w:szCs w:val="20"/>
              </w:rPr>
              <w:t>.</w:t>
            </w:r>
          </w:p>
          <w:p w:rsidR="004417A6" w:rsidRPr="001F6D57" w:rsidRDefault="00760B61" w:rsidP="0022471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432D3">
              <w:rPr>
                <w:sz w:val="20"/>
                <w:szCs w:val="20"/>
              </w:rPr>
              <w:t>A szociális munka dilemmáinak megoldása a szociális ellátás gyakorlatában</w:t>
            </w:r>
            <w:r w:rsidR="00EC38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14029" w:rsidRPr="00AA2B5E" w:rsidRDefault="00814029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14029" w:rsidRPr="00AA2B5E" w:rsidRDefault="00814029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814029" w:rsidRPr="00AA2B5E" w:rsidRDefault="00814029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B01391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6A3368" w:rsidRPr="00FA7807" w:rsidRDefault="004A44DA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6A3368" w:rsidRPr="00FA7807" w:rsidRDefault="001F6D57" w:rsidP="00224713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A44DA">
              <w:rPr>
                <w:sz w:val="20"/>
                <w:szCs w:val="20"/>
              </w:rPr>
              <w:t>zupervízió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B01391">
        <w:trPr>
          <w:trHeight w:val="907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6A3368" w:rsidRPr="00AA2B5E" w:rsidRDefault="006A3368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6A3368" w:rsidRPr="00AA2B5E" w:rsidRDefault="006A3368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A3368" w:rsidRPr="00430D1B" w:rsidRDefault="00562B4D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B903D2" w:rsidRPr="001B0007" w:rsidRDefault="00B903D2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B0007">
              <w:rPr>
                <w:sz w:val="20"/>
                <w:szCs w:val="20"/>
              </w:rPr>
              <w:t>A szakmai munkát, a kommunikációt vagy a személyiséget veszélyeztető tényezők feltárása</w:t>
            </w:r>
            <w:r w:rsidR="00EC38BA">
              <w:rPr>
                <w:sz w:val="20"/>
                <w:szCs w:val="20"/>
              </w:rPr>
              <w:t>.</w:t>
            </w:r>
          </w:p>
          <w:p w:rsidR="006A3368" w:rsidRPr="008D3692" w:rsidRDefault="00B903D2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B0007">
              <w:rPr>
                <w:sz w:val="20"/>
                <w:szCs w:val="20"/>
              </w:rPr>
              <w:t>A csoportmunka támogató lehetőségének alkalmazása a szakmai gyakorlat során</w:t>
            </w:r>
            <w:r w:rsidR="00EC38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6A3368" w:rsidRPr="00AA2B5E" w:rsidRDefault="006A3368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6A3368" w:rsidRPr="00AA2B5E" w:rsidRDefault="006A3368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6A3368" w:rsidRPr="00AA2B5E" w:rsidRDefault="006A3368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B01391">
        <w:trPr>
          <w:trHeight w:val="907"/>
        </w:trPr>
        <w:tc>
          <w:tcPr>
            <w:tcW w:w="662" w:type="dxa"/>
            <w:vAlign w:val="center"/>
          </w:tcPr>
          <w:p w:rsidR="006A3368" w:rsidRPr="00AA2B5E" w:rsidRDefault="006A3368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A3368" w:rsidRPr="00AA2B5E" w:rsidRDefault="006A3368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A3368" w:rsidRPr="00430D1B" w:rsidRDefault="00FA7807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903D2" w:rsidRPr="001B0007" w:rsidRDefault="00B903D2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B0007">
              <w:rPr>
                <w:sz w:val="20"/>
                <w:szCs w:val="20"/>
              </w:rPr>
              <w:t>A szakmai munkát, a kommunikációt vagy a személyiséget veszélyeztető tényezők feltárása</w:t>
            </w:r>
            <w:r w:rsidR="00EC38BA">
              <w:rPr>
                <w:sz w:val="20"/>
                <w:szCs w:val="20"/>
              </w:rPr>
              <w:t>.</w:t>
            </w:r>
          </w:p>
          <w:p w:rsidR="006A3368" w:rsidRPr="00705623" w:rsidRDefault="00B903D2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B0007">
              <w:rPr>
                <w:sz w:val="20"/>
                <w:szCs w:val="20"/>
              </w:rPr>
              <w:t>A csoportmunka támogató lehetőségének alkalmazása a szakmai gyakorlat során</w:t>
            </w:r>
            <w:r w:rsidR="00EC38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A3368" w:rsidRPr="00AA2B5E" w:rsidRDefault="006A3368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A3368" w:rsidRPr="00AA2B5E" w:rsidRDefault="006A3368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A3368" w:rsidRPr="00AA2B5E" w:rsidRDefault="006A3368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B01391">
        <w:trPr>
          <w:trHeight w:val="794"/>
        </w:trPr>
        <w:tc>
          <w:tcPr>
            <w:tcW w:w="662" w:type="dxa"/>
            <w:vAlign w:val="center"/>
          </w:tcPr>
          <w:p w:rsidR="006A3368" w:rsidRPr="00AA2B5E" w:rsidRDefault="006A3368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A3368" w:rsidRPr="00AA2B5E" w:rsidRDefault="006A3368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A3368" w:rsidRPr="00430D1B" w:rsidRDefault="00562B4D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6A3368" w:rsidRPr="001F6D57" w:rsidRDefault="00EC38BA" w:rsidP="00EC38B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kiégés megelőzése</w:t>
            </w:r>
            <w:r w:rsidRPr="001B0007">
              <w:rPr>
                <w:sz w:val="20"/>
                <w:szCs w:val="20"/>
              </w:rPr>
              <w:t xml:space="preserve"> önref</w:t>
            </w:r>
            <w:r>
              <w:rPr>
                <w:sz w:val="20"/>
                <w:szCs w:val="20"/>
              </w:rPr>
              <w:t xml:space="preserve">lexió </w:t>
            </w:r>
            <w:r w:rsidR="00B903D2">
              <w:rPr>
                <w:sz w:val="20"/>
                <w:szCs w:val="20"/>
              </w:rPr>
              <w:t>alkalmazásával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A3368" w:rsidRPr="00AA2B5E" w:rsidRDefault="006A3368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A3368" w:rsidRPr="00AA2B5E" w:rsidRDefault="006A3368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A3368" w:rsidRPr="00AA2B5E" w:rsidRDefault="006A3368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562B4D" w:rsidTr="00B01391">
        <w:trPr>
          <w:trHeight w:val="794"/>
        </w:trPr>
        <w:tc>
          <w:tcPr>
            <w:tcW w:w="662" w:type="dxa"/>
            <w:vAlign w:val="center"/>
          </w:tcPr>
          <w:p w:rsidR="00562B4D" w:rsidRPr="00AA2B5E" w:rsidRDefault="00562B4D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62B4D" w:rsidRPr="00AA2B5E" w:rsidRDefault="00562B4D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62B4D" w:rsidRDefault="00562B4D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562B4D" w:rsidRPr="00B903D2" w:rsidRDefault="00B903D2" w:rsidP="00EC38B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B0007">
              <w:rPr>
                <w:sz w:val="20"/>
                <w:szCs w:val="20"/>
              </w:rPr>
              <w:t>A gyakorlat során a szakmai terhekkel való találkozás élményeinek feldolgozása a</w:t>
            </w:r>
            <w:r>
              <w:rPr>
                <w:sz w:val="20"/>
                <w:szCs w:val="20"/>
              </w:rPr>
              <w:t xml:space="preserve"> csoport védett környezetében</w:t>
            </w:r>
            <w:r w:rsidR="00EC38B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</w:tcPr>
          <w:p w:rsidR="00562B4D" w:rsidRPr="00AA2B5E" w:rsidRDefault="00562B4D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62B4D" w:rsidRPr="00AA2B5E" w:rsidRDefault="00562B4D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562B4D" w:rsidRPr="00AA2B5E" w:rsidRDefault="00562B4D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562B4D" w:rsidTr="00B01391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562B4D" w:rsidRPr="00AA2B5E" w:rsidRDefault="00562B4D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62B4D" w:rsidRPr="00AA2B5E" w:rsidRDefault="00562B4D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62B4D" w:rsidRDefault="00562B4D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</w:tcPr>
          <w:p w:rsidR="00562B4D" w:rsidRPr="001F6D57" w:rsidRDefault="00B903D2" w:rsidP="0022471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B0007">
              <w:rPr>
                <w:sz w:val="20"/>
                <w:szCs w:val="20"/>
              </w:rPr>
              <w:t>A felkészülés, a munka és a feldolgozás egységére való igény kialakítása</w:t>
            </w:r>
            <w:r w:rsidR="00EC38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62B4D" w:rsidRPr="00AA2B5E" w:rsidRDefault="00562B4D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62B4D" w:rsidRPr="00AA2B5E" w:rsidRDefault="00562B4D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562B4D" w:rsidRPr="00AA2B5E" w:rsidRDefault="00562B4D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B01391">
        <w:trPr>
          <w:trHeight w:val="102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6A3368" w:rsidRPr="00C00582" w:rsidRDefault="00C00582" w:rsidP="0022471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00582">
              <w:rPr>
                <w:b/>
                <w:sz w:val="28"/>
                <w:szCs w:val="28"/>
              </w:rPr>
              <w:t>12</w:t>
            </w:r>
            <w:r w:rsidR="0070562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C3290C" w:rsidRDefault="00C00582" w:rsidP="0022471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00582">
              <w:rPr>
                <w:b/>
                <w:sz w:val="28"/>
                <w:szCs w:val="28"/>
              </w:rPr>
              <w:t>1056</w:t>
            </w:r>
            <w:r w:rsidR="00705623">
              <w:rPr>
                <w:b/>
                <w:sz w:val="28"/>
                <w:szCs w:val="28"/>
              </w:rPr>
              <w:t>0</w:t>
            </w:r>
            <w:r w:rsidR="001F6D57">
              <w:rPr>
                <w:b/>
                <w:sz w:val="28"/>
                <w:szCs w:val="28"/>
              </w:rPr>
              <w:t>-16</w:t>
            </w:r>
          </w:p>
          <w:p w:rsidR="006A3368" w:rsidRPr="00C00582" w:rsidRDefault="00705623" w:rsidP="0022471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Rehabilitációs</w:t>
            </w:r>
            <w:r w:rsidR="00C00582" w:rsidRPr="00C00582">
              <w:rPr>
                <w:b/>
                <w:sz w:val="28"/>
                <w:szCs w:val="28"/>
              </w:rPr>
              <w:t xml:space="preserve"> feladatok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582" w:rsidRPr="001F6D57" w:rsidTr="00B01391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00582" w:rsidRPr="001F6D57" w:rsidRDefault="00C00582" w:rsidP="002247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00582" w:rsidRPr="001F6D57" w:rsidRDefault="00C00582" w:rsidP="002247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C00582" w:rsidRPr="001F6D57" w:rsidRDefault="00705623" w:rsidP="002247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F6D57">
              <w:rPr>
                <w:sz w:val="24"/>
                <w:szCs w:val="24"/>
              </w:rPr>
              <w:t>124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C00582" w:rsidRPr="001F6D57" w:rsidRDefault="00705623" w:rsidP="002247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F6D57">
              <w:rPr>
                <w:sz w:val="24"/>
                <w:szCs w:val="24"/>
              </w:rPr>
              <w:t>Aktivitásfejlesztés és rehabilitációs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00582" w:rsidRPr="001F6D57" w:rsidRDefault="00C00582" w:rsidP="002247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00582" w:rsidRPr="001F6D57" w:rsidRDefault="00C00582" w:rsidP="002247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00582" w:rsidRPr="001F6D57" w:rsidRDefault="00C00582" w:rsidP="002247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00582" w:rsidTr="00B01391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C00582" w:rsidRPr="00C00582" w:rsidRDefault="009D66EC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C00582" w:rsidRPr="00C00582" w:rsidRDefault="009D66EC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Játék és alkotás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D3692">
        <w:trPr>
          <w:trHeight w:val="78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6A3368" w:rsidRPr="00AA2B5E" w:rsidRDefault="006A3368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6A3368" w:rsidRPr="00AA2B5E" w:rsidRDefault="006A3368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A3368" w:rsidRPr="00430D1B" w:rsidRDefault="00101F33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</w:tcPr>
          <w:p w:rsidR="004E0AE0" w:rsidRPr="00322331" w:rsidRDefault="004E0AE0" w:rsidP="0022471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331">
              <w:rPr>
                <w:sz w:val="20"/>
                <w:szCs w:val="20"/>
              </w:rPr>
              <w:t>A játék története, elmélete és a játékformák</w:t>
            </w:r>
            <w:r w:rsidR="00EC38BA">
              <w:rPr>
                <w:sz w:val="20"/>
                <w:szCs w:val="20"/>
              </w:rPr>
              <w:t>.</w:t>
            </w:r>
          </w:p>
          <w:p w:rsidR="006A3368" w:rsidRPr="001F6D57" w:rsidRDefault="004E0AE0" w:rsidP="0022471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331">
              <w:rPr>
                <w:sz w:val="20"/>
                <w:szCs w:val="20"/>
              </w:rPr>
              <w:t>A játék, mint a szenzomotoros fejlődés elősegítője</w:t>
            </w:r>
            <w:r w:rsidR="00EC38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6A3368" w:rsidRPr="00AA2B5E" w:rsidRDefault="006A3368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6A3368" w:rsidRPr="00AA2B5E" w:rsidRDefault="006A3368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6A3368" w:rsidRPr="00AA2B5E" w:rsidRDefault="006A3368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582" w:rsidTr="00C00582">
        <w:trPr>
          <w:trHeight w:val="972"/>
        </w:trPr>
        <w:tc>
          <w:tcPr>
            <w:tcW w:w="662" w:type="dxa"/>
            <w:vAlign w:val="center"/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00582" w:rsidRDefault="00C00582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36AC7" w:rsidRPr="00322331" w:rsidRDefault="00236AC7" w:rsidP="0022471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331">
              <w:rPr>
                <w:sz w:val="20"/>
                <w:szCs w:val="20"/>
              </w:rPr>
              <w:t>Különböző alapanyagokból, különböző technikákkal játékok készítése</w:t>
            </w:r>
            <w:r w:rsidR="00EC38BA">
              <w:rPr>
                <w:sz w:val="20"/>
                <w:szCs w:val="20"/>
              </w:rPr>
              <w:t>.</w:t>
            </w:r>
          </w:p>
          <w:p w:rsidR="00C00582" w:rsidRPr="001F6D57" w:rsidRDefault="00236AC7" w:rsidP="0022471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331">
              <w:rPr>
                <w:sz w:val="20"/>
                <w:szCs w:val="20"/>
              </w:rPr>
              <w:t>Építőkövek, képek felhasználása, fűzések, rajzok, hajtogatás és formázás, konstrukciós játékok</w:t>
            </w:r>
            <w:r w:rsidR="00EC38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582" w:rsidTr="00B01391">
        <w:trPr>
          <w:trHeight w:val="794"/>
        </w:trPr>
        <w:tc>
          <w:tcPr>
            <w:tcW w:w="662" w:type="dxa"/>
            <w:vAlign w:val="center"/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00582" w:rsidRDefault="00C00582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00582" w:rsidRPr="001F6D57" w:rsidRDefault="00236AC7" w:rsidP="0022471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331">
              <w:rPr>
                <w:sz w:val="20"/>
                <w:szCs w:val="20"/>
              </w:rPr>
              <w:t>Egyéni és közösségi játékok, szerepjátékok, társasjátékok, bábozás</w:t>
            </w:r>
            <w:r w:rsidR="00EC38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582" w:rsidTr="00B01391">
        <w:trPr>
          <w:trHeight w:val="794"/>
        </w:trPr>
        <w:tc>
          <w:tcPr>
            <w:tcW w:w="662" w:type="dxa"/>
            <w:vAlign w:val="center"/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00582" w:rsidRDefault="00C00582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36AC7" w:rsidRPr="00322331" w:rsidRDefault="00236AC7" w:rsidP="0022471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331">
              <w:rPr>
                <w:sz w:val="20"/>
                <w:szCs w:val="20"/>
              </w:rPr>
              <w:t>Az ábrázolás, alkotás, mint tevékenység, mint önkifejezés, mint önmegvalósítás</w:t>
            </w:r>
            <w:r w:rsidR="00EC38BA">
              <w:rPr>
                <w:sz w:val="20"/>
                <w:szCs w:val="20"/>
              </w:rPr>
              <w:t>.</w:t>
            </w:r>
          </w:p>
          <w:p w:rsidR="00C00582" w:rsidRPr="001F6D57" w:rsidRDefault="00236AC7" w:rsidP="0022471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331">
              <w:rPr>
                <w:sz w:val="20"/>
                <w:szCs w:val="20"/>
              </w:rPr>
              <w:t>Didaktikai és fejlesztő anyagok és eszközök</w:t>
            </w:r>
            <w:r w:rsidR="00EC38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582" w:rsidTr="00B01391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00582" w:rsidRDefault="009D66EC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C00582" w:rsidRPr="001F6D57" w:rsidRDefault="004E0AE0" w:rsidP="0022471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2331">
              <w:rPr>
                <w:sz w:val="20"/>
                <w:szCs w:val="20"/>
              </w:rPr>
              <w:t>Munkajellegű tevékenységek és technikák; baleseti veszélyek és balesetvédelmi szabályok</w:t>
            </w:r>
            <w:r w:rsidR="00EC38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582" w:rsidTr="00B01391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C00582" w:rsidRDefault="00E31DA4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E31DA4" w:rsidRPr="00E31DA4" w:rsidRDefault="00E31DA4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1DA4">
              <w:rPr>
                <w:sz w:val="20"/>
                <w:szCs w:val="20"/>
              </w:rPr>
              <w:t>Zene és mozgás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582" w:rsidTr="008D3692">
        <w:trPr>
          <w:trHeight w:val="97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00582" w:rsidRDefault="00E31DA4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BA6BE6" w:rsidRPr="000B2786" w:rsidRDefault="00BA6BE6" w:rsidP="0022471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B2786">
              <w:rPr>
                <w:sz w:val="20"/>
                <w:szCs w:val="20"/>
              </w:rPr>
              <w:t xml:space="preserve">A mozgás formái, variációs lehetőségei </w:t>
            </w:r>
            <w:r w:rsidR="00EC38BA">
              <w:rPr>
                <w:sz w:val="20"/>
                <w:szCs w:val="20"/>
              </w:rPr>
              <w:t>(térbeli, időbeli és dinamikai).</w:t>
            </w:r>
          </w:p>
          <w:p w:rsidR="00C00582" w:rsidRPr="001F6D57" w:rsidRDefault="00BA6BE6" w:rsidP="0022471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B2786">
              <w:rPr>
                <w:sz w:val="20"/>
                <w:szCs w:val="20"/>
              </w:rPr>
              <w:t>A mozgás jelentősége a fejlődésben, a fejlesztésben, az önkifejezésben, az önérvényesítésben, az együttműködés fejlesztésében, az önmegvalósításban; hatása a közérzetre</w:t>
            </w:r>
            <w:r w:rsidR="00EC38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582" w:rsidTr="00F93AC7">
        <w:trPr>
          <w:trHeight w:val="888"/>
        </w:trPr>
        <w:tc>
          <w:tcPr>
            <w:tcW w:w="662" w:type="dxa"/>
            <w:vAlign w:val="center"/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00582" w:rsidRDefault="00E31DA4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A6BE6" w:rsidRPr="000B2786" w:rsidRDefault="00BA6BE6" w:rsidP="0022471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B2786">
              <w:rPr>
                <w:sz w:val="20"/>
                <w:szCs w:val="20"/>
              </w:rPr>
              <w:t>A fogyatékos emberek számára is élményt nyújtó mozgásformák, gyakorlatok (bazális mozgásgyakorlatok, tornagyakorlatok, játékok, atlétika, vízi és téli sportok)</w:t>
            </w:r>
            <w:r w:rsidR="00EC38BA">
              <w:rPr>
                <w:sz w:val="20"/>
                <w:szCs w:val="20"/>
              </w:rPr>
              <w:t>.</w:t>
            </w:r>
          </w:p>
          <w:p w:rsidR="00C00582" w:rsidRPr="001F6D57" w:rsidRDefault="00BA6BE6" w:rsidP="0022471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B2786">
              <w:rPr>
                <w:sz w:val="20"/>
                <w:szCs w:val="20"/>
              </w:rPr>
              <w:t>A ritmusos tevékenységek személyhez választott formái nem kívánatos viselkedések leépítésére, meglévő képességek fejlesztésére, a személyiség lazítására</w:t>
            </w:r>
            <w:r w:rsidR="00EC38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582" w:rsidTr="00E31DA4">
        <w:trPr>
          <w:trHeight w:val="1111"/>
        </w:trPr>
        <w:tc>
          <w:tcPr>
            <w:tcW w:w="662" w:type="dxa"/>
            <w:shd w:val="clear" w:color="auto" w:fill="auto"/>
            <w:vAlign w:val="center"/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00582" w:rsidRPr="00D337EA" w:rsidRDefault="00E31DA4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BA6BE6" w:rsidRPr="000B2786" w:rsidRDefault="00BA6BE6" w:rsidP="0022471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B2786">
              <w:rPr>
                <w:sz w:val="20"/>
                <w:szCs w:val="20"/>
              </w:rPr>
              <w:t>Speciális csoportok speciális mozgásgyakorlatai a mozgás fejlesztésére; a balesetveszély és a biztonsági szabályok</w:t>
            </w:r>
            <w:r w:rsidR="00EC38BA">
              <w:rPr>
                <w:sz w:val="20"/>
                <w:szCs w:val="20"/>
              </w:rPr>
              <w:t>.</w:t>
            </w:r>
          </w:p>
          <w:p w:rsidR="00D337EA" w:rsidRPr="00D337EA" w:rsidRDefault="00BA6BE6" w:rsidP="0022471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B2786">
              <w:rPr>
                <w:sz w:val="20"/>
                <w:szCs w:val="20"/>
              </w:rPr>
              <w:t>A hallásfejlesztését szolgáló gyakorlatok, zenei foglalkozások, a hangkibocsátás és a mozgásformák összekapcsolása</w:t>
            </w:r>
            <w:r w:rsidR="00EC38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582" w:rsidTr="00D337EA">
        <w:trPr>
          <w:trHeight w:val="960"/>
        </w:trPr>
        <w:tc>
          <w:tcPr>
            <w:tcW w:w="662" w:type="dxa"/>
            <w:vAlign w:val="center"/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00582" w:rsidRDefault="00E31DA4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A6BE6" w:rsidRPr="000B2786" w:rsidRDefault="00BA6BE6" w:rsidP="0022471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B2786">
              <w:rPr>
                <w:sz w:val="20"/>
                <w:szCs w:val="20"/>
              </w:rPr>
              <w:t>Zenei élmény nyújtása szórakoztató, kikapcsoló, fejlesztő, aktivizáló és terápiás céllal</w:t>
            </w:r>
            <w:r w:rsidR="00EC38BA">
              <w:rPr>
                <w:sz w:val="20"/>
                <w:szCs w:val="20"/>
              </w:rPr>
              <w:t>.</w:t>
            </w:r>
          </w:p>
          <w:p w:rsidR="00C00582" w:rsidRPr="001F6D57" w:rsidRDefault="00BA6BE6" w:rsidP="0022471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B2786">
              <w:rPr>
                <w:sz w:val="20"/>
                <w:szCs w:val="20"/>
              </w:rPr>
              <w:t>A zenei élmény, mint az önkifejezés és önmegvalósítás eszköze; éneklés és zenei alapok; mozgás, ritmus, dallam összekapcsolása</w:t>
            </w:r>
            <w:r w:rsidR="00EC38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00582" w:rsidRPr="00AA2B5E" w:rsidRDefault="00C00582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D337EA" w:rsidTr="00B01391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D337EA" w:rsidRPr="00AA2B5E" w:rsidRDefault="00D337EA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337EA" w:rsidRPr="00AA2B5E" w:rsidRDefault="00D337EA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337EA" w:rsidRDefault="00E31DA4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2" w:type="dxa"/>
          </w:tcPr>
          <w:p w:rsidR="00D337EA" w:rsidRPr="001F6D57" w:rsidRDefault="00C82628" w:rsidP="0022471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B2786">
              <w:rPr>
                <w:sz w:val="20"/>
                <w:szCs w:val="20"/>
              </w:rPr>
              <w:t>A zenei élmény, mint az önkifejezés és önmegvalósítás eszköze; éneklés és zenei alapok; mozgás, ritmus, dallam összekapcsolása</w:t>
            </w:r>
            <w:r w:rsidR="00EC38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337EA" w:rsidRPr="00AA2B5E" w:rsidRDefault="00D337EA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337EA" w:rsidRPr="00AA2B5E" w:rsidRDefault="00D337EA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D337EA" w:rsidRPr="00AA2B5E" w:rsidRDefault="00D337EA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C90" w:rsidTr="00B01391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B3C90" w:rsidRPr="00AA2B5E" w:rsidRDefault="008B3C90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B3C90" w:rsidRPr="00AA2B5E" w:rsidRDefault="008B3C90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8B3C90" w:rsidRDefault="00846B39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846B39" w:rsidRPr="00846B39" w:rsidRDefault="00846B39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46B39">
              <w:rPr>
                <w:sz w:val="20"/>
                <w:szCs w:val="20"/>
              </w:rPr>
              <w:t>Médiapedagógia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B3C90" w:rsidRPr="00AA2B5E" w:rsidRDefault="008B3C90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B3C90" w:rsidRPr="00AA2B5E" w:rsidRDefault="008B3C90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B3C90" w:rsidRPr="00AA2B5E" w:rsidRDefault="008B3C90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C90" w:rsidTr="008D3692">
        <w:trPr>
          <w:trHeight w:val="97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8B3C90" w:rsidRPr="00AA2B5E" w:rsidRDefault="008B3C90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8B3C90" w:rsidRPr="00AA2B5E" w:rsidRDefault="008B3C90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B3C90" w:rsidRDefault="00846B39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291533" w:rsidRPr="000B2786" w:rsidRDefault="00291533" w:rsidP="0022471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B2786">
              <w:rPr>
                <w:sz w:val="20"/>
                <w:szCs w:val="20"/>
              </w:rPr>
              <w:t>A beszéd és a beszélgetés szerepe a segítő nevelőmunkában</w:t>
            </w:r>
            <w:r w:rsidR="00EC38BA">
              <w:rPr>
                <w:sz w:val="20"/>
                <w:szCs w:val="20"/>
              </w:rPr>
              <w:t>.</w:t>
            </w:r>
          </w:p>
          <w:p w:rsidR="008B3C90" w:rsidRPr="001F6D57" w:rsidRDefault="00291533" w:rsidP="0022471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B2786">
              <w:rPr>
                <w:sz w:val="20"/>
                <w:szCs w:val="20"/>
              </w:rPr>
              <w:t>A nyomtatott média különböző formái és használatuk a gyógypedagógia, segítő és fejlesztőmunkában, a személy szerinti és médiaspecifikus választási kritériumok</w:t>
            </w:r>
            <w:r w:rsidR="00EC38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8B3C90" w:rsidRPr="00AA2B5E" w:rsidRDefault="008B3C90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8B3C90" w:rsidRPr="00AA2B5E" w:rsidRDefault="008B3C90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8B3C90" w:rsidRPr="00AA2B5E" w:rsidRDefault="008B3C90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C90" w:rsidTr="00D337EA">
        <w:trPr>
          <w:trHeight w:val="974"/>
        </w:trPr>
        <w:tc>
          <w:tcPr>
            <w:tcW w:w="662" w:type="dxa"/>
            <w:vAlign w:val="center"/>
          </w:tcPr>
          <w:p w:rsidR="008B3C90" w:rsidRPr="00AA2B5E" w:rsidRDefault="008B3C90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3C90" w:rsidRPr="00AA2B5E" w:rsidRDefault="008B3C90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B3C90" w:rsidRDefault="008B3C90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91533" w:rsidRPr="000B2786" w:rsidRDefault="00291533" w:rsidP="0022471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B2786">
              <w:rPr>
                <w:sz w:val="20"/>
                <w:szCs w:val="20"/>
              </w:rPr>
              <w:t>A könnyen érthető kommunikációs módszer verbális és írásbeli elemei</w:t>
            </w:r>
            <w:r w:rsidR="00EC38BA">
              <w:rPr>
                <w:sz w:val="20"/>
                <w:szCs w:val="20"/>
              </w:rPr>
              <w:t>.</w:t>
            </w:r>
          </w:p>
          <w:p w:rsidR="008B3C90" w:rsidRPr="00E14007" w:rsidRDefault="00291533" w:rsidP="0022471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B2786">
              <w:rPr>
                <w:sz w:val="20"/>
                <w:szCs w:val="20"/>
              </w:rPr>
              <w:t>Az elektronikus média használatának lehetőségei és kockázatai, aktív és passzív használatuk a gyógypedagógia, a segítő és fejlesztőmunkában</w:t>
            </w:r>
            <w:r w:rsidR="00EC38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B3C90" w:rsidRPr="00AA2B5E" w:rsidRDefault="008B3C90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3C90" w:rsidRPr="00AA2B5E" w:rsidRDefault="008B3C90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B3C90" w:rsidRPr="00AA2B5E" w:rsidRDefault="008B3C90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B01391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A6238A" w:rsidRPr="00AA2B5E" w:rsidRDefault="00A6238A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6238A" w:rsidRPr="00AA2B5E" w:rsidRDefault="00A6238A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6238A" w:rsidRPr="00430D1B" w:rsidRDefault="00846B39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2" w:type="dxa"/>
          </w:tcPr>
          <w:p w:rsidR="00A6238A" w:rsidRPr="00E14007" w:rsidRDefault="00291533" w:rsidP="0022471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B2786">
              <w:rPr>
                <w:sz w:val="20"/>
                <w:szCs w:val="20"/>
              </w:rPr>
              <w:t>A számítógép alkalmazásának lehetőségei a nevelő, segítő munkában: szórakozás, fejlesztés, játék és tanulás</w:t>
            </w:r>
            <w:r w:rsidR="00EC38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A6238A" w:rsidRPr="00AA2B5E" w:rsidRDefault="00A6238A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6238A" w:rsidRPr="00AA2B5E" w:rsidRDefault="00A6238A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A6238A" w:rsidRPr="00AA2B5E" w:rsidRDefault="00A6238A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101F33" w:rsidTr="00B01391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101F33" w:rsidRPr="00AA2B5E" w:rsidRDefault="00101F33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01F33" w:rsidRPr="00AA2B5E" w:rsidRDefault="00101F33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101F33" w:rsidRDefault="00E93CFD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101F33" w:rsidRPr="004E1C7C" w:rsidRDefault="004E1C7C" w:rsidP="00224713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4E1C7C">
              <w:rPr>
                <w:sz w:val="20"/>
                <w:szCs w:val="20"/>
              </w:rPr>
              <w:t>A mindennapi élet kísérése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101F33" w:rsidRPr="00AA2B5E" w:rsidRDefault="00101F33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101F33" w:rsidRPr="00AA2B5E" w:rsidRDefault="00101F33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01F33" w:rsidRPr="00AA2B5E" w:rsidRDefault="00101F33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D3692">
        <w:trPr>
          <w:trHeight w:val="97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A6238A" w:rsidRPr="00AA2B5E" w:rsidRDefault="00A6238A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A6238A" w:rsidRPr="00AA2B5E" w:rsidRDefault="00A6238A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6238A" w:rsidRPr="00430D1B" w:rsidRDefault="004E1C7C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4E1C7C" w:rsidRPr="007A7482" w:rsidRDefault="004E1C7C" w:rsidP="0022471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7482">
              <w:rPr>
                <w:sz w:val="20"/>
                <w:szCs w:val="20"/>
              </w:rPr>
              <w:t>A fogyatékossággal élő emberek sajátos szükségleteinek és a képességek fejlesztési lehetőségeinek felmérése, t</w:t>
            </w:r>
            <w:r w:rsidR="00EC38BA">
              <w:rPr>
                <w:sz w:val="20"/>
                <w:szCs w:val="20"/>
              </w:rPr>
              <w:t>ervezése, érdekeik képviselete.</w:t>
            </w:r>
          </w:p>
          <w:p w:rsidR="004E1C7C" w:rsidRPr="007A7482" w:rsidRDefault="004E1C7C" w:rsidP="0022471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7482">
              <w:rPr>
                <w:sz w:val="20"/>
                <w:szCs w:val="20"/>
              </w:rPr>
              <w:t>A meglévő képességek szinten tartása, az önállóságra való felkészítés</w:t>
            </w:r>
            <w:r w:rsidR="00EC38BA">
              <w:rPr>
                <w:sz w:val="20"/>
                <w:szCs w:val="20"/>
              </w:rPr>
              <w:t>.</w:t>
            </w:r>
          </w:p>
          <w:p w:rsidR="004E1C7C" w:rsidRPr="007A7482" w:rsidRDefault="008D3692" w:rsidP="0022471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szexualitás különböző </w:t>
            </w:r>
            <w:r w:rsidR="004E1C7C" w:rsidRPr="007A7482">
              <w:rPr>
                <w:sz w:val="20"/>
                <w:szCs w:val="20"/>
              </w:rPr>
              <w:t>értelmezése: teológiai, antropológiai, biológiai, pszichológiai és szociokulturális megközelítések</w:t>
            </w:r>
            <w:r w:rsidR="00EC38BA">
              <w:rPr>
                <w:sz w:val="20"/>
                <w:szCs w:val="20"/>
              </w:rPr>
              <w:t>.</w:t>
            </w:r>
          </w:p>
          <w:p w:rsidR="00A6238A" w:rsidRPr="004E1C7C" w:rsidRDefault="004E1C7C" w:rsidP="0022471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7482">
              <w:rPr>
                <w:sz w:val="20"/>
                <w:szCs w:val="20"/>
              </w:rPr>
              <w:t>A tájékozódás, a jog- és helyzetértelmezés segítése, a családi és társadalmi kapcsolatok működésének segítése, támogatása, érdekvédelmi, kulturális és sportszervezetek létrehozásának és működésének támogatása</w:t>
            </w:r>
            <w:r w:rsidR="00EC38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A6238A" w:rsidRPr="00AA2B5E" w:rsidRDefault="00A6238A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A6238A" w:rsidRPr="00AA2B5E" w:rsidRDefault="00A6238A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A6238A" w:rsidRPr="00AA2B5E" w:rsidRDefault="00A6238A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E93CFD" w:rsidTr="008D3692">
        <w:trPr>
          <w:trHeight w:val="97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E93CFD" w:rsidRPr="00AA2B5E" w:rsidRDefault="00E93CFD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93CFD" w:rsidRPr="00AA2B5E" w:rsidRDefault="00E93CFD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93CFD" w:rsidRDefault="00E93CFD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E1C7C" w:rsidRPr="007A7482" w:rsidRDefault="004E1C7C" w:rsidP="0022471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7482">
              <w:rPr>
                <w:sz w:val="20"/>
                <w:szCs w:val="20"/>
              </w:rPr>
              <w:t>Az egészséges életvitel kialakításának és helyreállításának támogatása</w:t>
            </w:r>
            <w:r w:rsidR="00EC38BA">
              <w:rPr>
                <w:sz w:val="20"/>
                <w:szCs w:val="20"/>
              </w:rPr>
              <w:t>.</w:t>
            </w:r>
          </w:p>
          <w:p w:rsidR="004E1C7C" w:rsidRPr="007A7482" w:rsidRDefault="004E1C7C" w:rsidP="0022471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7482">
              <w:rPr>
                <w:sz w:val="20"/>
                <w:szCs w:val="20"/>
              </w:rPr>
              <w:t>Az info-kommunikációs akadálymentesítés jelentősége a mindennapi életben</w:t>
            </w:r>
            <w:r w:rsidR="00EC38BA">
              <w:rPr>
                <w:sz w:val="20"/>
                <w:szCs w:val="20"/>
              </w:rPr>
              <w:t>.</w:t>
            </w:r>
          </w:p>
          <w:p w:rsidR="004E1C7C" w:rsidRPr="007A7482" w:rsidRDefault="004E1C7C" w:rsidP="0022471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7482">
              <w:rPr>
                <w:sz w:val="20"/>
                <w:szCs w:val="20"/>
              </w:rPr>
              <w:t>Háztartási feladatok elvégzésének támogatása, az önálló életvitel kialakításának és fejlesztésének segítése; balesetvédelem</w:t>
            </w:r>
            <w:r w:rsidR="00EC38BA">
              <w:rPr>
                <w:sz w:val="20"/>
                <w:szCs w:val="20"/>
              </w:rPr>
              <w:t>.</w:t>
            </w:r>
          </w:p>
          <w:p w:rsidR="004E1C7C" w:rsidRPr="007A7482" w:rsidRDefault="004E1C7C" w:rsidP="0022471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7482">
              <w:rPr>
                <w:sz w:val="20"/>
                <w:szCs w:val="20"/>
              </w:rPr>
              <w:t>A csoportok támogatása, a csoportdinamikai jelenségek és folyamatok értelmezése; személyes, csoport- és közösségi ünnepek szervezése</w:t>
            </w:r>
            <w:r w:rsidR="00EC38BA">
              <w:rPr>
                <w:sz w:val="20"/>
                <w:szCs w:val="20"/>
              </w:rPr>
              <w:t>.</w:t>
            </w:r>
          </w:p>
          <w:p w:rsidR="00E93CFD" w:rsidRPr="001F6D57" w:rsidRDefault="004E1C7C" w:rsidP="0022471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7482">
              <w:rPr>
                <w:sz w:val="20"/>
                <w:szCs w:val="20"/>
              </w:rPr>
              <w:t>Az örömszerzés, az aktivitás, az autonómia lehetőségeinek bővítése, a fogyatékos emberek életminőségének javítása</w:t>
            </w:r>
            <w:r w:rsidR="00EC38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93CFD" w:rsidRPr="00AA2B5E" w:rsidRDefault="00E93CFD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93CFD" w:rsidRPr="00AA2B5E" w:rsidRDefault="00E93CFD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E93CFD" w:rsidRPr="00AA2B5E" w:rsidRDefault="00E93CFD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E93CFD" w:rsidTr="00B01391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93CFD" w:rsidRPr="00AA2B5E" w:rsidRDefault="00E93CFD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93CFD" w:rsidRPr="00AA2B5E" w:rsidRDefault="00E93CFD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E93CFD" w:rsidRDefault="004E46FC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4E46FC" w:rsidRPr="004E46FC" w:rsidRDefault="004E46FC" w:rsidP="00224713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4E46FC">
              <w:rPr>
                <w:sz w:val="20"/>
                <w:szCs w:val="20"/>
              </w:rPr>
              <w:t>Alapápolási feladatok önálló végzése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93CFD" w:rsidRPr="00AA2B5E" w:rsidRDefault="00E93CFD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93CFD" w:rsidRPr="00AA2B5E" w:rsidRDefault="00E93CFD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93CFD" w:rsidRPr="00AA2B5E" w:rsidRDefault="00E93CFD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4E1C7C" w:rsidTr="00B01391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4E1C7C" w:rsidRPr="00AA2B5E" w:rsidRDefault="004E1C7C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4E1C7C" w:rsidRPr="00AA2B5E" w:rsidRDefault="004E1C7C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E1C7C" w:rsidRDefault="004E46FC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E1C7C" w:rsidRPr="001848D1" w:rsidRDefault="005D15EC" w:rsidP="00224713">
            <w:pPr>
              <w:tabs>
                <w:tab w:val="left" w:pos="1701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A7482">
              <w:rPr>
                <w:sz w:val="20"/>
                <w:szCs w:val="20"/>
              </w:rPr>
              <w:t>Higiénés szükségletek kielégítése: ágyban mosdatás, fürösztés</w:t>
            </w:r>
            <w:r w:rsidR="00EC38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4E1C7C" w:rsidRPr="00AA2B5E" w:rsidRDefault="004E1C7C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4E1C7C" w:rsidRPr="00AA2B5E" w:rsidRDefault="004E1C7C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4E1C7C" w:rsidRPr="00AA2B5E" w:rsidRDefault="004E1C7C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4E1C7C" w:rsidTr="00B01391">
        <w:trPr>
          <w:trHeight w:val="794"/>
        </w:trPr>
        <w:tc>
          <w:tcPr>
            <w:tcW w:w="662" w:type="dxa"/>
            <w:vAlign w:val="center"/>
          </w:tcPr>
          <w:p w:rsidR="004E1C7C" w:rsidRPr="00AA2B5E" w:rsidRDefault="004E1C7C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E1C7C" w:rsidRPr="00AA2B5E" w:rsidRDefault="004E1C7C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E1C7C" w:rsidRDefault="004E46FC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E1C7C" w:rsidRPr="001848D1" w:rsidRDefault="005D15EC" w:rsidP="0022471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7482">
              <w:rPr>
                <w:sz w:val="20"/>
                <w:szCs w:val="20"/>
              </w:rPr>
              <w:t>Táplálkozási szükségletek kielégítése: segítségadás a kliens állapotának függvényében</w:t>
            </w:r>
            <w:r w:rsidR="00EC38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E1C7C" w:rsidRPr="00AA2B5E" w:rsidRDefault="004E1C7C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E1C7C" w:rsidRPr="00AA2B5E" w:rsidRDefault="004E1C7C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E1C7C" w:rsidRPr="00AA2B5E" w:rsidRDefault="004E1C7C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4E1C7C" w:rsidTr="00B01391">
        <w:trPr>
          <w:trHeight w:val="794"/>
        </w:trPr>
        <w:tc>
          <w:tcPr>
            <w:tcW w:w="662" w:type="dxa"/>
            <w:vAlign w:val="center"/>
          </w:tcPr>
          <w:p w:rsidR="004E1C7C" w:rsidRPr="00AA2B5E" w:rsidRDefault="004E1C7C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E1C7C" w:rsidRPr="00AA2B5E" w:rsidRDefault="004E1C7C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E1C7C" w:rsidRDefault="004E46FC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5D15EC" w:rsidRPr="007A7482" w:rsidRDefault="005D15EC" w:rsidP="0022471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7482">
              <w:rPr>
                <w:sz w:val="20"/>
                <w:szCs w:val="20"/>
              </w:rPr>
              <w:t>Ürítési szükségletek kielégítése: pelenkacsere, ágytálazás (szakmai kompetenciahatárok betartásával)</w:t>
            </w:r>
            <w:r w:rsidR="00EC38BA">
              <w:rPr>
                <w:sz w:val="20"/>
                <w:szCs w:val="20"/>
              </w:rPr>
              <w:t>.</w:t>
            </w:r>
          </w:p>
          <w:p w:rsidR="004E1C7C" w:rsidRPr="001848D1" w:rsidRDefault="005D15EC" w:rsidP="0022471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7482">
              <w:rPr>
                <w:sz w:val="20"/>
                <w:szCs w:val="20"/>
              </w:rPr>
              <w:t>Mobilizáció típusai, fokozatai</w:t>
            </w:r>
            <w:r w:rsidR="00EC38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E1C7C" w:rsidRPr="00AA2B5E" w:rsidRDefault="004E1C7C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E1C7C" w:rsidRPr="00AA2B5E" w:rsidRDefault="004E1C7C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E1C7C" w:rsidRPr="00AA2B5E" w:rsidRDefault="004E1C7C" w:rsidP="00224713">
            <w:pPr>
              <w:spacing w:line="276" w:lineRule="auto"/>
              <w:jc w:val="center"/>
              <w:rPr>
                <w:b/>
              </w:rPr>
            </w:pPr>
          </w:p>
        </w:tc>
      </w:tr>
      <w:tr w:rsidR="004E1C7C" w:rsidTr="00B01391">
        <w:trPr>
          <w:trHeight w:val="907"/>
        </w:trPr>
        <w:tc>
          <w:tcPr>
            <w:tcW w:w="662" w:type="dxa"/>
            <w:vAlign w:val="center"/>
          </w:tcPr>
          <w:p w:rsidR="004E1C7C" w:rsidRPr="00AA2B5E" w:rsidRDefault="004E1C7C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E1C7C" w:rsidRPr="00AA2B5E" w:rsidRDefault="004E1C7C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E1C7C" w:rsidRDefault="004E46FC" w:rsidP="002247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5D15EC" w:rsidRPr="007A7482" w:rsidRDefault="005D15EC" w:rsidP="0022471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7482">
              <w:rPr>
                <w:sz w:val="20"/>
                <w:szCs w:val="20"/>
              </w:rPr>
              <w:t>A gyógyászati segédeszközök ismerete, használatának megtanítása és segítése</w:t>
            </w:r>
            <w:r w:rsidR="00EC38BA">
              <w:rPr>
                <w:sz w:val="20"/>
                <w:szCs w:val="20"/>
              </w:rPr>
              <w:t>.</w:t>
            </w:r>
          </w:p>
          <w:p w:rsidR="004E1C7C" w:rsidRPr="001848D1" w:rsidRDefault="005D15EC" w:rsidP="0022471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7482">
              <w:rPr>
                <w:sz w:val="20"/>
                <w:szCs w:val="20"/>
              </w:rPr>
              <w:t>Megfelelő higiénés szemlélet (fertőtlenítési alapismeretek: kézhigiéne, eszköz- és felületfertőtlenítés)</w:t>
            </w:r>
            <w:r w:rsidR="00EC38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E1C7C" w:rsidRPr="00AA2B5E" w:rsidRDefault="004E1C7C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E1C7C" w:rsidRPr="00AA2B5E" w:rsidRDefault="004E1C7C" w:rsidP="0022471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E1C7C" w:rsidRPr="00AA2B5E" w:rsidRDefault="004E1C7C" w:rsidP="00224713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1F6D57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EB1" w:rsidRDefault="00412EB1" w:rsidP="00B2485D">
      <w:r>
        <w:separator/>
      </w:r>
    </w:p>
  </w:endnote>
  <w:endnote w:type="continuationSeparator" w:id="1">
    <w:p w:rsidR="00412EB1" w:rsidRDefault="00412EB1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224713" w:rsidRDefault="008732BA">
        <w:pPr>
          <w:pStyle w:val="llb"/>
          <w:jc w:val="center"/>
        </w:pPr>
        <w:fldSimple w:instr="PAGE   \* MERGEFORMAT">
          <w:r w:rsidR="005538A7">
            <w:rPr>
              <w:noProof/>
            </w:rPr>
            <w:t>1</w:t>
          </w:r>
        </w:fldSimple>
      </w:p>
    </w:sdtContent>
  </w:sdt>
  <w:p w:rsidR="00224713" w:rsidRDefault="00224713" w:rsidP="001F6D57">
    <w:pPr>
      <w:pStyle w:val="llb"/>
      <w:jc w:val="center"/>
    </w:pPr>
    <w:r>
      <w:t>5476201.14evf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EB1" w:rsidRDefault="00412EB1" w:rsidP="00B2485D">
      <w:r>
        <w:separator/>
      </w:r>
    </w:p>
  </w:footnote>
  <w:footnote w:type="continuationSeparator" w:id="1">
    <w:p w:rsidR="00412EB1" w:rsidRDefault="00412EB1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D43AE"/>
    <w:multiLevelType w:val="hybridMultilevel"/>
    <w:tmpl w:val="EEEC9894"/>
    <w:lvl w:ilvl="0" w:tplc="223003B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521A3"/>
    <w:multiLevelType w:val="hybridMultilevel"/>
    <w:tmpl w:val="6E5C53B4"/>
    <w:lvl w:ilvl="0" w:tplc="B7443D5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EB9636D"/>
    <w:multiLevelType w:val="hybridMultilevel"/>
    <w:tmpl w:val="3A1CB142"/>
    <w:lvl w:ilvl="0" w:tplc="986CDA1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0B8D"/>
    <w:rsid w:val="00001C6C"/>
    <w:rsid w:val="00016760"/>
    <w:rsid w:val="000553E6"/>
    <w:rsid w:val="00056537"/>
    <w:rsid w:val="00061263"/>
    <w:rsid w:val="000614D1"/>
    <w:rsid w:val="00066CD8"/>
    <w:rsid w:val="000724B2"/>
    <w:rsid w:val="00090837"/>
    <w:rsid w:val="00090A1B"/>
    <w:rsid w:val="000A46D8"/>
    <w:rsid w:val="000A5D7E"/>
    <w:rsid w:val="000B2FD2"/>
    <w:rsid w:val="000B579E"/>
    <w:rsid w:val="000E72B3"/>
    <w:rsid w:val="000F70F7"/>
    <w:rsid w:val="00101F33"/>
    <w:rsid w:val="00126D2F"/>
    <w:rsid w:val="001411B8"/>
    <w:rsid w:val="001530B1"/>
    <w:rsid w:val="00155843"/>
    <w:rsid w:val="001559DC"/>
    <w:rsid w:val="00164A00"/>
    <w:rsid w:val="0017212B"/>
    <w:rsid w:val="00183A93"/>
    <w:rsid w:val="001A5E05"/>
    <w:rsid w:val="001D22D9"/>
    <w:rsid w:val="001D4BFC"/>
    <w:rsid w:val="001F4B08"/>
    <w:rsid w:val="001F6D57"/>
    <w:rsid w:val="00205F91"/>
    <w:rsid w:val="002179CD"/>
    <w:rsid w:val="00224713"/>
    <w:rsid w:val="0022593A"/>
    <w:rsid w:val="00236AC7"/>
    <w:rsid w:val="00264B0B"/>
    <w:rsid w:val="002712A1"/>
    <w:rsid w:val="00285C1C"/>
    <w:rsid w:val="00291533"/>
    <w:rsid w:val="002B6D9D"/>
    <w:rsid w:val="002E6AD5"/>
    <w:rsid w:val="00300668"/>
    <w:rsid w:val="0030726F"/>
    <w:rsid w:val="00330B7C"/>
    <w:rsid w:val="00340762"/>
    <w:rsid w:val="00347455"/>
    <w:rsid w:val="0035197E"/>
    <w:rsid w:val="003A3CDC"/>
    <w:rsid w:val="003E3414"/>
    <w:rsid w:val="003E5994"/>
    <w:rsid w:val="003F3D20"/>
    <w:rsid w:val="00412EB1"/>
    <w:rsid w:val="00416454"/>
    <w:rsid w:val="00424FB3"/>
    <w:rsid w:val="00430D1B"/>
    <w:rsid w:val="004417A6"/>
    <w:rsid w:val="004A44DA"/>
    <w:rsid w:val="004B0B59"/>
    <w:rsid w:val="004C7770"/>
    <w:rsid w:val="004C7EE5"/>
    <w:rsid w:val="004E0AE0"/>
    <w:rsid w:val="004E1C7C"/>
    <w:rsid w:val="004E46FC"/>
    <w:rsid w:val="004F3AF4"/>
    <w:rsid w:val="005038B2"/>
    <w:rsid w:val="00512211"/>
    <w:rsid w:val="0051242C"/>
    <w:rsid w:val="0052058E"/>
    <w:rsid w:val="005538A7"/>
    <w:rsid w:val="00562B4D"/>
    <w:rsid w:val="00567BE7"/>
    <w:rsid w:val="00584AD3"/>
    <w:rsid w:val="0059314D"/>
    <w:rsid w:val="005A42DB"/>
    <w:rsid w:val="005C64D4"/>
    <w:rsid w:val="005D0319"/>
    <w:rsid w:val="005D15EC"/>
    <w:rsid w:val="005F1E25"/>
    <w:rsid w:val="00601509"/>
    <w:rsid w:val="006207E9"/>
    <w:rsid w:val="006220DA"/>
    <w:rsid w:val="006672D1"/>
    <w:rsid w:val="0069103B"/>
    <w:rsid w:val="006968CD"/>
    <w:rsid w:val="006A3368"/>
    <w:rsid w:val="006C591C"/>
    <w:rsid w:val="006E0DA0"/>
    <w:rsid w:val="00703883"/>
    <w:rsid w:val="00705623"/>
    <w:rsid w:val="007272E3"/>
    <w:rsid w:val="007501AC"/>
    <w:rsid w:val="00760B61"/>
    <w:rsid w:val="007F74DB"/>
    <w:rsid w:val="00801866"/>
    <w:rsid w:val="00814029"/>
    <w:rsid w:val="008415BC"/>
    <w:rsid w:val="00845831"/>
    <w:rsid w:val="00846B39"/>
    <w:rsid w:val="008621EF"/>
    <w:rsid w:val="008732BA"/>
    <w:rsid w:val="00877DBD"/>
    <w:rsid w:val="008975C3"/>
    <w:rsid w:val="008A00F4"/>
    <w:rsid w:val="008B3C90"/>
    <w:rsid w:val="008C0910"/>
    <w:rsid w:val="008D3692"/>
    <w:rsid w:val="008E0047"/>
    <w:rsid w:val="008E48ED"/>
    <w:rsid w:val="008F034E"/>
    <w:rsid w:val="009120CD"/>
    <w:rsid w:val="00954FE6"/>
    <w:rsid w:val="00971AB4"/>
    <w:rsid w:val="00981249"/>
    <w:rsid w:val="009A0DD9"/>
    <w:rsid w:val="009A3CA9"/>
    <w:rsid w:val="009C68AE"/>
    <w:rsid w:val="009D66EC"/>
    <w:rsid w:val="009E2592"/>
    <w:rsid w:val="009F0791"/>
    <w:rsid w:val="00A220C8"/>
    <w:rsid w:val="00A4598D"/>
    <w:rsid w:val="00A6045E"/>
    <w:rsid w:val="00A6238A"/>
    <w:rsid w:val="00A814E0"/>
    <w:rsid w:val="00AA2B5E"/>
    <w:rsid w:val="00AB22E3"/>
    <w:rsid w:val="00AB2CA3"/>
    <w:rsid w:val="00B01391"/>
    <w:rsid w:val="00B03D8D"/>
    <w:rsid w:val="00B201F5"/>
    <w:rsid w:val="00B2485D"/>
    <w:rsid w:val="00B356E8"/>
    <w:rsid w:val="00B54607"/>
    <w:rsid w:val="00B65F86"/>
    <w:rsid w:val="00B84304"/>
    <w:rsid w:val="00B903D2"/>
    <w:rsid w:val="00BA6BE6"/>
    <w:rsid w:val="00BC5E41"/>
    <w:rsid w:val="00BF7A62"/>
    <w:rsid w:val="00C00582"/>
    <w:rsid w:val="00C3290C"/>
    <w:rsid w:val="00C6286A"/>
    <w:rsid w:val="00C82628"/>
    <w:rsid w:val="00CA663C"/>
    <w:rsid w:val="00CD005F"/>
    <w:rsid w:val="00CD078C"/>
    <w:rsid w:val="00CF1EB2"/>
    <w:rsid w:val="00D00618"/>
    <w:rsid w:val="00D07254"/>
    <w:rsid w:val="00D233E4"/>
    <w:rsid w:val="00D337EA"/>
    <w:rsid w:val="00D93ACD"/>
    <w:rsid w:val="00DB39B3"/>
    <w:rsid w:val="00DC2FC4"/>
    <w:rsid w:val="00DC4068"/>
    <w:rsid w:val="00DD058B"/>
    <w:rsid w:val="00DD7EBB"/>
    <w:rsid w:val="00DE2A6C"/>
    <w:rsid w:val="00DE6760"/>
    <w:rsid w:val="00DE6D2A"/>
    <w:rsid w:val="00E14007"/>
    <w:rsid w:val="00E17000"/>
    <w:rsid w:val="00E31DA4"/>
    <w:rsid w:val="00E70DD2"/>
    <w:rsid w:val="00E80D3B"/>
    <w:rsid w:val="00E837A2"/>
    <w:rsid w:val="00E83896"/>
    <w:rsid w:val="00E93CFD"/>
    <w:rsid w:val="00EC38BA"/>
    <w:rsid w:val="00EC3FD5"/>
    <w:rsid w:val="00ED40BB"/>
    <w:rsid w:val="00EF2572"/>
    <w:rsid w:val="00F05AAA"/>
    <w:rsid w:val="00F07DEB"/>
    <w:rsid w:val="00F22839"/>
    <w:rsid w:val="00F309F8"/>
    <w:rsid w:val="00F64AD2"/>
    <w:rsid w:val="00F93AC7"/>
    <w:rsid w:val="00FA7807"/>
    <w:rsid w:val="00FB5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220C8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A220C8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A220C8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A220C8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A220C8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A220C8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A220C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A220C8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A220C8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A220C8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A220C8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001C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001C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87237-710C-42F0-AACB-0AF61126C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1803</Words>
  <Characters>12442</Characters>
  <Application>Microsoft Office Word</Application>
  <DocSecurity>0</DocSecurity>
  <Lines>103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2017-10-23T13:20:00Z</dcterms:created>
  <dcterms:modified xsi:type="dcterms:W3CDTF">2017-10-23T13:20:00Z</dcterms:modified>
</cp:coreProperties>
</file>