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744075" w:rsidRDefault="009F3CED">
      <w:pPr>
        <w:jc w:val="center"/>
        <w:rPr>
          <w:b/>
          <w:sz w:val="40"/>
          <w:szCs w:val="40"/>
        </w:rPr>
      </w:pPr>
      <w:r w:rsidRPr="008130E7">
        <w:rPr>
          <w:b/>
          <w:sz w:val="40"/>
          <w:szCs w:val="40"/>
        </w:rPr>
        <w:t>Közú</w:t>
      </w:r>
      <w:r w:rsidR="00F20FE9">
        <w:rPr>
          <w:b/>
          <w:sz w:val="40"/>
          <w:szCs w:val="40"/>
        </w:rPr>
        <w:t>ti közlekedésüzemvitel-ellátó</w:t>
      </w:r>
    </w:p>
    <w:p w:rsidR="00061263" w:rsidRPr="008130E7" w:rsidRDefault="00F20FE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14</w:t>
      </w:r>
      <w:r w:rsidR="009F3CED" w:rsidRPr="008130E7">
        <w:rPr>
          <w:b/>
          <w:sz w:val="40"/>
          <w:szCs w:val="40"/>
        </w:rPr>
        <w:t>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8130E7">
        <w:rPr>
          <w:sz w:val="28"/>
          <w:szCs w:val="28"/>
        </w:rPr>
        <w:t>54 841 02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A20BB0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A20BB0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A20BB0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A20BB0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7"/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A20BB0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A20BB0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A20BB0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A20BB0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1"/>
        <w:gridCol w:w="923"/>
        <w:gridCol w:w="657"/>
        <w:gridCol w:w="4787"/>
        <w:gridCol w:w="845"/>
        <w:gridCol w:w="923"/>
        <w:gridCol w:w="1377"/>
      </w:tblGrid>
      <w:tr w:rsidR="00090A1B" w:rsidTr="000B1FBF">
        <w:trPr>
          <w:cantSplit/>
          <w:tblHeader/>
        </w:trPr>
        <w:tc>
          <w:tcPr>
            <w:tcW w:w="2241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87" w:type="dxa"/>
            <w:vMerge w:val="restart"/>
            <w:vAlign w:val="center"/>
          </w:tcPr>
          <w:p w:rsidR="00C6286A" w:rsidRPr="00744075" w:rsidRDefault="00512211" w:rsidP="00744075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5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77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0B1FBF">
        <w:trPr>
          <w:cantSplit/>
          <w:tblHeader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57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87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45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77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D93ACD" w:rsidTr="005C34EE">
        <w:trPr>
          <w:trHeight w:val="1020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74407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93ACD" w:rsidRPr="000B1FBF" w:rsidRDefault="00744075" w:rsidP="0074407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186</w:t>
            </w:r>
          </w:p>
        </w:tc>
        <w:tc>
          <w:tcPr>
            <w:tcW w:w="4787" w:type="dxa"/>
            <w:vAlign w:val="center"/>
          </w:tcPr>
          <w:p w:rsidR="00F20FE9" w:rsidRPr="000B1FBF" w:rsidRDefault="000B1FBF" w:rsidP="0074407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10497-16</w:t>
            </w:r>
          </w:p>
          <w:p w:rsidR="000B1FBF" w:rsidRPr="00567BE7" w:rsidRDefault="000B1FBF" w:rsidP="00744075">
            <w:pPr>
              <w:spacing w:line="276" w:lineRule="auto"/>
              <w:jc w:val="center"/>
              <w:rPr>
                <w:i/>
              </w:rPr>
            </w:pPr>
            <w:r w:rsidRPr="000B1FBF">
              <w:rPr>
                <w:b/>
                <w:sz w:val="28"/>
                <w:szCs w:val="28"/>
              </w:rPr>
              <w:t>Közúti közlekedésüzemvitel-ellátó feladatai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D93ACD" w:rsidRPr="00AA2B5E" w:rsidRDefault="00D93ACD" w:rsidP="00744075">
            <w:pPr>
              <w:spacing w:line="276" w:lineRule="auto"/>
              <w:jc w:val="center"/>
              <w:rPr>
                <w:b/>
              </w:rPr>
            </w:pPr>
          </w:p>
        </w:tc>
      </w:tr>
      <w:tr w:rsidR="003F3D20" w:rsidRPr="00744075" w:rsidTr="005C34EE">
        <w:trPr>
          <w:trHeight w:val="850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3F3D20" w:rsidRPr="00744075" w:rsidRDefault="003F3D20" w:rsidP="0074407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F3D20" w:rsidRPr="00744075" w:rsidRDefault="000B1FBF" w:rsidP="0074407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44075">
              <w:rPr>
                <w:sz w:val="24"/>
                <w:szCs w:val="24"/>
              </w:rPr>
              <w:t>93</w:t>
            </w:r>
          </w:p>
        </w:tc>
        <w:tc>
          <w:tcPr>
            <w:tcW w:w="4787" w:type="dxa"/>
            <w:vAlign w:val="center"/>
          </w:tcPr>
          <w:p w:rsidR="003F3D20" w:rsidRPr="00744075" w:rsidRDefault="000B1FBF" w:rsidP="0074407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44075">
              <w:rPr>
                <w:sz w:val="24"/>
                <w:szCs w:val="24"/>
              </w:rPr>
              <w:t>Árutovábbítási technológia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3F3D20" w:rsidRPr="00744075" w:rsidRDefault="003F3D20" w:rsidP="0074407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93ACD" w:rsidTr="00642AA9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74407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93ACD" w:rsidRPr="000B1FBF" w:rsidRDefault="000B1FBF" w:rsidP="007440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B1FBF">
              <w:rPr>
                <w:sz w:val="20"/>
                <w:szCs w:val="20"/>
              </w:rPr>
              <w:t>93</w:t>
            </w:r>
          </w:p>
        </w:tc>
        <w:tc>
          <w:tcPr>
            <w:tcW w:w="4787" w:type="dxa"/>
            <w:vAlign w:val="center"/>
          </w:tcPr>
          <w:p w:rsidR="00D93ACD" w:rsidRPr="000B1FBF" w:rsidRDefault="000B1FBF" w:rsidP="007440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B1FBF">
              <w:rPr>
                <w:sz w:val="20"/>
                <w:szCs w:val="20"/>
              </w:rPr>
              <w:t>Árutovábbítási gyakorlat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D93ACD" w:rsidRPr="00AA2B5E" w:rsidRDefault="00D93ACD" w:rsidP="00744075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5463DD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74407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74407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642AA9" w:rsidRDefault="00642AA9" w:rsidP="007440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42AA9"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  <w:vAlign w:val="center"/>
          </w:tcPr>
          <w:p w:rsidR="00090A1B" w:rsidRPr="005463DD" w:rsidRDefault="005463DD" w:rsidP="00744075">
            <w:pPr>
              <w:pStyle w:val="Nincstrkz2"/>
              <w:spacing w:line="276" w:lineRule="auto"/>
              <w:ind w:left="5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63DD">
              <w:rPr>
                <w:rFonts w:ascii="Times New Roman" w:hAnsi="Times New Roman"/>
                <w:sz w:val="20"/>
                <w:szCs w:val="20"/>
              </w:rPr>
              <w:t>Közúti fuvarozási gyakorlat (a fuvarozás technikai elemeinek ismerete, az árufuvarozási szerződések lebonyolítása, nemzetközi egyezmények alkalmazása, a feltételesen fuvarozható áruk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és veszélyes áruk fuvarozása)</w:t>
            </w:r>
            <w:r w:rsidR="00721CC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90A1B" w:rsidRPr="00AA2B5E" w:rsidRDefault="00090A1B" w:rsidP="0074407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74407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090A1B" w:rsidRPr="00AA2B5E" w:rsidRDefault="00090A1B" w:rsidP="00744075">
            <w:pPr>
              <w:spacing w:line="276" w:lineRule="auto"/>
              <w:jc w:val="center"/>
              <w:rPr>
                <w:b/>
              </w:rPr>
            </w:pPr>
          </w:p>
        </w:tc>
      </w:tr>
      <w:tr w:rsidR="00D93ACD" w:rsidTr="005463DD">
        <w:trPr>
          <w:trHeight w:val="794"/>
        </w:trPr>
        <w:tc>
          <w:tcPr>
            <w:tcW w:w="661" w:type="dxa"/>
            <w:vAlign w:val="center"/>
          </w:tcPr>
          <w:p w:rsidR="00D93ACD" w:rsidRPr="00AA2B5E" w:rsidRDefault="00D93ACD" w:rsidP="0074407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93ACD" w:rsidRPr="003F3D20" w:rsidRDefault="00D93ACD" w:rsidP="00744075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7" w:type="dxa"/>
            <w:vAlign w:val="center"/>
          </w:tcPr>
          <w:p w:rsidR="00D93ACD" w:rsidRPr="00642AA9" w:rsidRDefault="00642AA9" w:rsidP="0074407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  <w:vAlign w:val="center"/>
          </w:tcPr>
          <w:p w:rsidR="00D93ACD" w:rsidRPr="005463DD" w:rsidRDefault="005463DD" w:rsidP="00744075">
            <w:pPr>
              <w:pStyle w:val="Nincstrkz2"/>
              <w:spacing w:line="276" w:lineRule="auto"/>
              <w:ind w:left="5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63DD">
              <w:rPr>
                <w:rFonts w:ascii="Times New Roman" w:hAnsi="Times New Roman"/>
                <w:sz w:val="20"/>
                <w:szCs w:val="20"/>
              </w:rPr>
              <w:t>Közúti fuvarozási gyakorlat (a fuvarozás technikai elemeinek ismerete, az árufuvarozási szerződések lebonyolítása, nemzetközi egyezmények alkalmazása, a feltételesen fuvarozható áruk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és veszélyes áruk fuvarozása)</w:t>
            </w:r>
            <w:r w:rsidR="00721CC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vAlign w:val="center"/>
          </w:tcPr>
          <w:p w:rsidR="00D93ACD" w:rsidRPr="00AA2B5E" w:rsidRDefault="00D93ACD" w:rsidP="0074407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93ACD" w:rsidRPr="003F3D20" w:rsidRDefault="00D93ACD" w:rsidP="00744075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77" w:type="dxa"/>
            <w:vAlign w:val="center"/>
          </w:tcPr>
          <w:p w:rsidR="00D93ACD" w:rsidRPr="003F3D20" w:rsidRDefault="00D93ACD" w:rsidP="00744075">
            <w:pPr>
              <w:spacing w:line="276" w:lineRule="auto"/>
              <w:jc w:val="center"/>
              <w:rPr>
                <w:i/>
              </w:rPr>
            </w:pPr>
          </w:p>
        </w:tc>
      </w:tr>
      <w:tr w:rsidR="00642AA9" w:rsidTr="005463DD">
        <w:trPr>
          <w:trHeight w:val="794"/>
        </w:trPr>
        <w:tc>
          <w:tcPr>
            <w:tcW w:w="661" w:type="dxa"/>
            <w:vAlign w:val="center"/>
          </w:tcPr>
          <w:p w:rsidR="00642AA9" w:rsidRPr="00AA2B5E" w:rsidRDefault="00642AA9" w:rsidP="0074407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2AA9" w:rsidRPr="003F3D20" w:rsidRDefault="00642AA9" w:rsidP="00744075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7" w:type="dxa"/>
            <w:vAlign w:val="center"/>
          </w:tcPr>
          <w:p w:rsidR="00642AA9" w:rsidRPr="00642AA9" w:rsidRDefault="00642AA9" w:rsidP="0074407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  <w:vAlign w:val="center"/>
          </w:tcPr>
          <w:p w:rsidR="00642AA9" w:rsidRPr="005463DD" w:rsidRDefault="005463DD" w:rsidP="00744075">
            <w:pPr>
              <w:pStyle w:val="Nincstrkz2"/>
              <w:spacing w:line="276" w:lineRule="auto"/>
              <w:ind w:left="5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63DD">
              <w:rPr>
                <w:rFonts w:ascii="Times New Roman" w:hAnsi="Times New Roman"/>
                <w:sz w:val="20"/>
                <w:szCs w:val="20"/>
              </w:rPr>
              <w:t>Közúti fuvarozási gyakorlat (a fuvarozás technikai elemeinek ismerete, az árufuvarozási szerződések lebonyolítása, nemzetközi egyezmények alkalmazása, a feltételesen fuvarozható áruk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és veszélyes áruk fuvarozása)</w:t>
            </w:r>
            <w:r w:rsidR="00721CC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vAlign w:val="center"/>
          </w:tcPr>
          <w:p w:rsidR="00642AA9" w:rsidRPr="00AA2B5E" w:rsidRDefault="00642AA9" w:rsidP="0074407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2AA9" w:rsidRPr="003F3D20" w:rsidRDefault="00642AA9" w:rsidP="00744075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77" w:type="dxa"/>
            <w:vAlign w:val="center"/>
          </w:tcPr>
          <w:p w:rsidR="00642AA9" w:rsidRPr="003F3D20" w:rsidRDefault="00642AA9" w:rsidP="00744075">
            <w:pPr>
              <w:spacing w:line="276" w:lineRule="auto"/>
              <w:jc w:val="center"/>
              <w:rPr>
                <w:i/>
              </w:rPr>
            </w:pPr>
          </w:p>
        </w:tc>
      </w:tr>
      <w:tr w:rsidR="00642AA9" w:rsidTr="005463DD">
        <w:trPr>
          <w:trHeight w:val="794"/>
        </w:trPr>
        <w:tc>
          <w:tcPr>
            <w:tcW w:w="661" w:type="dxa"/>
            <w:vAlign w:val="center"/>
          </w:tcPr>
          <w:p w:rsidR="00642AA9" w:rsidRPr="00AA2B5E" w:rsidRDefault="00642AA9" w:rsidP="0074407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2AA9" w:rsidRPr="003F3D20" w:rsidRDefault="00642AA9" w:rsidP="00744075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7" w:type="dxa"/>
            <w:vAlign w:val="center"/>
          </w:tcPr>
          <w:p w:rsidR="00642AA9" w:rsidRPr="00642AA9" w:rsidRDefault="00642AA9" w:rsidP="0074407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  <w:vAlign w:val="center"/>
          </w:tcPr>
          <w:p w:rsidR="00642AA9" w:rsidRPr="005463DD" w:rsidRDefault="005463DD" w:rsidP="00744075">
            <w:pPr>
              <w:pStyle w:val="Nincstrkz2"/>
              <w:spacing w:line="276" w:lineRule="auto"/>
              <w:ind w:left="5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63DD">
              <w:rPr>
                <w:rFonts w:ascii="Times New Roman" w:hAnsi="Times New Roman"/>
                <w:sz w:val="20"/>
                <w:szCs w:val="20"/>
              </w:rPr>
              <w:t>Gyűjtőszállítmányozási gyakorlat (a gyűjtőforgalom sajátosságainak megismerése a gyakorlatban, a gyűjtőforgalom szervezése és lebonyolítása, specifikus gyűjtőszállítmányozási feladatok)</w:t>
            </w:r>
            <w:r w:rsidR="00721CC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vAlign w:val="center"/>
          </w:tcPr>
          <w:p w:rsidR="00642AA9" w:rsidRPr="00AA2B5E" w:rsidRDefault="00642AA9" w:rsidP="0074407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2AA9" w:rsidRPr="003F3D20" w:rsidRDefault="00642AA9" w:rsidP="00744075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77" w:type="dxa"/>
            <w:vAlign w:val="center"/>
          </w:tcPr>
          <w:p w:rsidR="00642AA9" w:rsidRPr="003F3D20" w:rsidRDefault="00642AA9" w:rsidP="00744075">
            <w:pPr>
              <w:spacing w:line="276" w:lineRule="auto"/>
              <w:jc w:val="center"/>
              <w:rPr>
                <w:i/>
              </w:rPr>
            </w:pPr>
          </w:p>
        </w:tc>
      </w:tr>
      <w:tr w:rsidR="00642AA9" w:rsidTr="005463DD">
        <w:trPr>
          <w:trHeight w:val="794"/>
        </w:trPr>
        <w:tc>
          <w:tcPr>
            <w:tcW w:w="661" w:type="dxa"/>
            <w:vAlign w:val="center"/>
          </w:tcPr>
          <w:p w:rsidR="00642AA9" w:rsidRPr="00AA2B5E" w:rsidRDefault="00642AA9" w:rsidP="0074407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2AA9" w:rsidRPr="003F3D20" w:rsidRDefault="00642AA9" w:rsidP="00744075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7" w:type="dxa"/>
            <w:vAlign w:val="center"/>
          </w:tcPr>
          <w:p w:rsidR="00642AA9" w:rsidRPr="00642AA9" w:rsidRDefault="00642AA9" w:rsidP="0074407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  <w:vAlign w:val="center"/>
          </w:tcPr>
          <w:p w:rsidR="00642AA9" w:rsidRPr="005463DD" w:rsidRDefault="005463DD" w:rsidP="00744075">
            <w:pPr>
              <w:pStyle w:val="Nincstrkz2"/>
              <w:spacing w:line="276" w:lineRule="auto"/>
              <w:ind w:left="5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63DD">
              <w:rPr>
                <w:rFonts w:ascii="Times New Roman" w:hAnsi="Times New Roman"/>
                <w:sz w:val="20"/>
                <w:szCs w:val="20"/>
              </w:rPr>
              <w:t>Gyűjtőszállítmányozási gyakorlat (a gyűjtőforgalom sajátosságainak megismerése a gyakorlatban, a gyűjtőforgalom szervezése és lebonyolítása, specifikus gyűjtőszállítmányozási feladatok)</w:t>
            </w:r>
            <w:r w:rsidR="00721CC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vAlign w:val="center"/>
          </w:tcPr>
          <w:p w:rsidR="00642AA9" w:rsidRPr="00AA2B5E" w:rsidRDefault="00642AA9" w:rsidP="0074407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2AA9" w:rsidRPr="003F3D20" w:rsidRDefault="00642AA9" w:rsidP="00744075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77" w:type="dxa"/>
            <w:vAlign w:val="center"/>
          </w:tcPr>
          <w:p w:rsidR="00642AA9" w:rsidRPr="003F3D20" w:rsidRDefault="00642AA9" w:rsidP="00744075">
            <w:pPr>
              <w:spacing w:line="276" w:lineRule="auto"/>
              <w:jc w:val="center"/>
              <w:rPr>
                <w:i/>
              </w:rPr>
            </w:pPr>
          </w:p>
        </w:tc>
      </w:tr>
      <w:tr w:rsidR="00642AA9" w:rsidTr="005463DD">
        <w:trPr>
          <w:trHeight w:val="794"/>
        </w:trPr>
        <w:tc>
          <w:tcPr>
            <w:tcW w:w="661" w:type="dxa"/>
            <w:vAlign w:val="center"/>
          </w:tcPr>
          <w:p w:rsidR="00642AA9" w:rsidRPr="00AA2B5E" w:rsidRDefault="00642AA9" w:rsidP="0074407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2AA9" w:rsidRPr="003F3D20" w:rsidRDefault="00642AA9" w:rsidP="00744075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7" w:type="dxa"/>
            <w:vAlign w:val="center"/>
          </w:tcPr>
          <w:p w:rsidR="00642AA9" w:rsidRPr="00642AA9" w:rsidRDefault="00642AA9" w:rsidP="0074407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  <w:vAlign w:val="center"/>
          </w:tcPr>
          <w:p w:rsidR="005463DD" w:rsidRPr="005463DD" w:rsidRDefault="005463DD" w:rsidP="00744075">
            <w:pPr>
              <w:pStyle w:val="Nincstrkz2"/>
              <w:spacing w:line="276" w:lineRule="auto"/>
              <w:ind w:left="5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63DD">
              <w:rPr>
                <w:rFonts w:ascii="Times New Roman" w:hAnsi="Times New Roman"/>
                <w:sz w:val="20"/>
                <w:szCs w:val="20"/>
              </w:rPr>
              <w:t>Raktározási tevékenység (feladatok, okmánykezelés, veszélyes áruk raktározása)</w:t>
            </w:r>
            <w:r w:rsidR="00721CC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42AA9" w:rsidRPr="00AA2B5E" w:rsidRDefault="005463DD" w:rsidP="00744075">
            <w:pPr>
              <w:spacing w:line="276" w:lineRule="auto"/>
              <w:jc w:val="both"/>
              <w:rPr>
                <w:b/>
              </w:rPr>
            </w:pPr>
            <w:r w:rsidRPr="005463DD">
              <w:rPr>
                <w:sz w:val="20"/>
                <w:szCs w:val="20"/>
              </w:rPr>
              <w:t>Árumozgatás, árumozgató gépek és berendezések</w:t>
            </w:r>
            <w:r w:rsidR="00721CC3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vAlign w:val="center"/>
          </w:tcPr>
          <w:p w:rsidR="00642AA9" w:rsidRPr="00AA2B5E" w:rsidRDefault="00642AA9" w:rsidP="0074407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2AA9" w:rsidRPr="003F3D20" w:rsidRDefault="00642AA9" w:rsidP="00744075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77" w:type="dxa"/>
            <w:vAlign w:val="center"/>
          </w:tcPr>
          <w:p w:rsidR="00642AA9" w:rsidRPr="003F3D20" w:rsidRDefault="00642AA9" w:rsidP="00744075">
            <w:pPr>
              <w:spacing w:line="276" w:lineRule="auto"/>
              <w:jc w:val="center"/>
              <w:rPr>
                <w:i/>
              </w:rPr>
            </w:pPr>
          </w:p>
        </w:tc>
      </w:tr>
      <w:tr w:rsidR="00642AA9" w:rsidTr="005463DD">
        <w:trPr>
          <w:trHeight w:val="794"/>
        </w:trPr>
        <w:tc>
          <w:tcPr>
            <w:tcW w:w="661" w:type="dxa"/>
            <w:vAlign w:val="center"/>
          </w:tcPr>
          <w:p w:rsidR="00642AA9" w:rsidRPr="00AA2B5E" w:rsidRDefault="00642AA9" w:rsidP="0074407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2AA9" w:rsidRPr="003F3D20" w:rsidRDefault="00642AA9" w:rsidP="00744075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7" w:type="dxa"/>
            <w:vAlign w:val="center"/>
          </w:tcPr>
          <w:p w:rsidR="00642AA9" w:rsidRPr="00642AA9" w:rsidRDefault="00642AA9" w:rsidP="0074407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  <w:vAlign w:val="center"/>
          </w:tcPr>
          <w:p w:rsidR="005463DD" w:rsidRPr="005463DD" w:rsidRDefault="005463DD" w:rsidP="00744075">
            <w:pPr>
              <w:pStyle w:val="Nincstrkz2"/>
              <w:spacing w:line="276" w:lineRule="auto"/>
              <w:ind w:left="5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63DD">
              <w:rPr>
                <w:rFonts w:ascii="Times New Roman" w:hAnsi="Times New Roman"/>
                <w:sz w:val="20"/>
                <w:szCs w:val="20"/>
              </w:rPr>
              <w:t>Raktározási tevékenység (feladatok, okmánykezelés, veszélyes áruk raktározása)</w:t>
            </w:r>
            <w:r w:rsidR="00721CC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42AA9" w:rsidRPr="00AA2B5E" w:rsidRDefault="005463DD" w:rsidP="00744075">
            <w:pPr>
              <w:spacing w:line="276" w:lineRule="auto"/>
              <w:jc w:val="both"/>
              <w:rPr>
                <w:b/>
              </w:rPr>
            </w:pPr>
            <w:r w:rsidRPr="005463DD">
              <w:rPr>
                <w:sz w:val="20"/>
                <w:szCs w:val="20"/>
              </w:rPr>
              <w:t>Árumozgatás, árumozgató gépek és berendezések</w:t>
            </w:r>
            <w:r w:rsidR="00721CC3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vAlign w:val="center"/>
          </w:tcPr>
          <w:p w:rsidR="00642AA9" w:rsidRPr="00AA2B5E" w:rsidRDefault="00642AA9" w:rsidP="0074407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2AA9" w:rsidRPr="003F3D20" w:rsidRDefault="00642AA9" w:rsidP="00744075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77" w:type="dxa"/>
            <w:vAlign w:val="center"/>
          </w:tcPr>
          <w:p w:rsidR="00642AA9" w:rsidRPr="003F3D20" w:rsidRDefault="00642AA9" w:rsidP="00744075">
            <w:pPr>
              <w:spacing w:line="276" w:lineRule="auto"/>
              <w:jc w:val="center"/>
              <w:rPr>
                <w:i/>
              </w:rPr>
            </w:pPr>
          </w:p>
        </w:tc>
      </w:tr>
      <w:tr w:rsidR="00642AA9" w:rsidTr="005463DD">
        <w:trPr>
          <w:trHeight w:val="794"/>
        </w:trPr>
        <w:tc>
          <w:tcPr>
            <w:tcW w:w="661" w:type="dxa"/>
            <w:vAlign w:val="center"/>
          </w:tcPr>
          <w:p w:rsidR="00642AA9" w:rsidRPr="00AA2B5E" w:rsidRDefault="00642AA9" w:rsidP="0074407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2AA9" w:rsidRPr="003F3D20" w:rsidRDefault="00642AA9" w:rsidP="00744075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7" w:type="dxa"/>
            <w:vAlign w:val="center"/>
          </w:tcPr>
          <w:p w:rsidR="00642AA9" w:rsidRPr="00642AA9" w:rsidRDefault="00642AA9" w:rsidP="0074407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  <w:vAlign w:val="center"/>
          </w:tcPr>
          <w:p w:rsidR="00642AA9" w:rsidRPr="00AA2B5E" w:rsidRDefault="005463DD" w:rsidP="00744075">
            <w:pPr>
              <w:spacing w:line="276" w:lineRule="auto"/>
              <w:jc w:val="both"/>
              <w:rPr>
                <w:b/>
              </w:rPr>
            </w:pPr>
            <w:r w:rsidRPr="005463DD">
              <w:rPr>
                <w:sz w:val="20"/>
                <w:szCs w:val="20"/>
              </w:rPr>
              <w:t>Csomagolási feladatok (a szállítási csomagolóeszközök anyagai, csomagolási előírások a különböző fuvarozási módoknál, veszélyes áruk csomagolása, árukezelési jelölések)</w:t>
            </w:r>
            <w:r w:rsidR="00721CC3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vAlign w:val="center"/>
          </w:tcPr>
          <w:p w:rsidR="00642AA9" w:rsidRPr="00AA2B5E" w:rsidRDefault="00642AA9" w:rsidP="0074407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2AA9" w:rsidRPr="003F3D20" w:rsidRDefault="00642AA9" w:rsidP="00744075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77" w:type="dxa"/>
            <w:vAlign w:val="center"/>
          </w:tcPr>
          <w:p w:rsidR="00642AA9" w:rsidRPr="003F3D20" w:rsidRDefault="00642AA9" w:rsidP="00744075">
            <w:pPr>
              <w:spacing w:line="276" w:lineRule="auto"/>
              <w:jc w:val="center"/>
              <w:rPr>
                <w:i/>
              </w:rPr>
            </w:pPr>
          </w:p>
        </w:tc>
      </w:tr>
      <w:tr w:rsidR="00642AA9" w:rsidTr="005463DD">
        <w:trPr>
          <w:trHeight w:val="794"/>
        </w:trPr>
        <w:tc>
          <w:tcPr>
            <w:tcW w:w="661" w:type="dxa"/>
            <w:vAlign w:val="center"/>
          </w:tcPr>
          <w:p w:rsidR="00642AA9" w:rsidRPr="00AA2B5E" w:rsidRDefault="00642AA9" w:rsidP="0074407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2AA9" w:rsidRPr="003F3D20" w:rsidRDefault="00642AA9" w:rsidP="00744075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7" w:type="dxa"/>
            <w:vAlign w:val="center"/>
          </w:tcPr>
          <w:p w:rsidR="00642AA9" w:rsidRPr="00642AA9" w:rsidRDefault="00642AA9" w:rsidP="0074407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  <w:vAlign w:val="center"/>
          </w:tcPr>
          <w:p w:rsidR="00642AA9" w:rsidRPr="00AA2B5E" w:rsidRDefault="005463DD" w:rsidP="00744075">
            <w:pPr>
              <w:spacing w:line="276" w:lineRule="auto"/>
              <w:jc w:val="both"/>
              <w:rPr>
                <w:b/>
              </w:rPr>
            </w:pPr>
            <w:r w:rsidRPr="005463DD">
              <w:rPr>
                <w:sz w:val="20"/>
                <w:szCs w:val="20"/>
              </w:rPr>
              <w:t>Csomagolási feladatok (a szállítási csomagolóeszközök anyagai, csomagolási előírások a különböző fuvarozási módoknál, veszélyes áruk csomagolása, árukezelési jelölések)</w:t>
            </w:r>
            <w:r w:rsidR="00721CC3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vAlign w:val="center"/>
          </w:tcPr>
          <w:p w:rsidR="00642AA9" w:rsidRPr="00AA2B5E" w:rsidRDefault="00642AA9" w:rsidP="0074407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2AA9" w:rsidRPr="003F3D20" w:rsidRDefault="00642AA9" w:rsidP="00744075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77" w:type="dxa"/>
            <w:vAlign w:val="center"/>
          </w:tcPr>
          <w:p w:rsidR="00642AA9" w:rsidRPr="003F3D20" w:rsidRDefault="00642AA9" w:rsidP="00744075">
            <w:pPr>
              <w:spacing w:line="276" w:lineRule="auto"/>
              <w:jc w:val="center"/>
              <w:rPr>
                <w:i/>
              </w:rPr>
            </w:pPr>
          </w:p>
        </w:tc>
      </w:tr>
      <w:tr w:rsidR="00642AA9" w:rsidTr="005463DD">
        <w:trPr>
          <w:trHeight w:val="794"/>
        </w:trPr>
        <w:tc>
          <w:tcPr>
            <w:tcW w:w="661" w:type="dxa"/>
            <w:vAlign w:val="center"/>
          </w:tcPr>
          <w:p w:rsidR="00642AA9" w:rsidRPr="00AA2B5E" w:rsidRDefault="00642AA9" w:rsidP="0074407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2AA9" w:rsidRPr="003F3D20" w:rsidRDefault="00642AA9" w:rsidP="00744075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7" w:type="dxa"/>
            <w:vAlign w:val="center"/>
          </w:tcPr>
          <w:p w:rsidR="00642AA9" w:rsidRPr="00642AA9" w:rsidRDefault="00642AA9" w:rsidP="0074407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  <w:vAlign w:val="center"/>
          </w:tcPr>
          <w:p w:rsidR="00642AA9" w:rsidRPr="005463DD" w:rsidRDefault="005463DD" w:rsidP="00744075">
            <w:pPr>
              <w:pStyle w:val="Nincstrkz2"/>
              <w:spacing w:line="276" w:lineRule="auto"/>
              <w:ind w:left="5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63DD">
              <w:rPr>
                <w:rFonts w:ascii="Times New Roman" w:hAnsi="Times New Roman"/>
                <w:sz w:val="20"/>
                <w:szCs w:val="20"/>
              </w:rPr>
              <w:t>Csomagolási feladatok (a szállítási csomagolóeszközök anyagai, csomagolási előírások a különböző fuvarozási módoknál, veszélyes áruk csomagolása, árukezelési jelölések)</w:t>
            </w:r>
            <w:r w:rsidR="00721CC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vAlign w:val="center"/>
          </w:tcPr>
          <w:p w:rsidR="00642AA9" w:rsidRPr="00AA2B5E" w:rsidRDefault="00642AA9" w:rsidP="0074407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2AA9" w:rsidRPr="003F3D20" w:rsidRDefault="00642AA9" w:rsidP="00744075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77" w:type="dxa"/>
            <w:vAlign w:val="center"/>
          </w:tcPr>
          <w:p w:rsidR="00642AA9" w:rsidRPr="003F3D20" w:rsidRDefault="00642AA9" w:rsidP="00744075">
            <w:pPr>
              <w:spacing w:line="276" w:lineRule="auto"/>
              <w:jc w:val="center"/>
              <w:rPr>
                <w:i/>
              </w:rPr>
            </w:pPr>
          </w:p>
        </w:tc>
      </w:tr>
      <w:tr w:rsidR="00642AA9" w:rsidTr="00744075">
        <w:trPr>
          <w:trHeight w:val="737"/>
        </w:trPr>
        <w:tc>
          <w:tcPr>
            <w:tcW w:w="661" w:type="dxa"/>
            <w:vAlign w:val="center"/>
          </w:tcPr>
          <w:p w:rsidR="00642AA9" w:rsidRPr="00AA2B5E" w:rsidRDefault="00642AA9" w:rsidP="0074407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2AA9" w:rsidRPr="003F3D20" w:rsidRDefault="00642AA9" w:rsidP="00744075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7" w:type="dxa"/>
            <w:vAlign w:val="center"/>
          </w:tcPr>
          <w:p w:rsidR="00642AA9" w:rsidRPr="00642AA9" w:rsidRDefault="00642AA9" w:rsidP="0074407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642AA9" w:rsidRPr="005463DD" w:rsidRDefault="005463DD" w:rsidP="00744075">
            <w:pPr>
              <w:pStyle w:val="Nincstrkz2"/>
              <w:spacing w:line="276" w:lineRule="auto"/>
              <w:ind w:left="5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Forgalmi szolgálati gyakorlat</w:t>
            </w:r>
            <w:r w:rsidR="00721CC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vAlign w:val="center"/>
          </w:tcPr>
          <w:p w:rsidR="00642AA9" w:rsidRPr="00AA2B5E" w:rsidRDefault="00642AA9" w:rsidP="0074407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2AA9" w:rsidRPr="003F3D20" w:rsidRDefault="00642AA9" w:rsidP="00744075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77" w:type="dxa"/>
            <w:vAlign w:val="center"/>
          </w:tcPr>
          <w:p w:rsidR="00642AA9" w:rsidRPr="003F3D20" w:rsidRDefault="00642AA9" w:rsidP="00744075">
            <w:pPr>
              <w:spacing w:line="276" w:lineRule="auto"/>
              <w:jc w:val="center"/>
              <w:rPr>
                <w:i/>
              </w:rPr>
            </w:pPr>
          </w:p>
        </w:tc>
      </w:tr>
      <w:tr w:rsidR="00642AA9" w:rsidTr="00744075">
        <w:trPr>
          <w:trHeight w:val="737"/>
        </w:trPr>
        <w:tc>
          <w:tcPr>
            <w:tcW w:w="661" w:type="dxa"/>
            <w:vAlign w:val="center"/>
          </w:tcPr>
          <w:p w:rsidR="00642AA9" w:rsidRPr="00AA2B5E" w:rsidRDefault="00642AA9" w:rsidP="0074407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2AA9" w:rsidRPr="003F3D20" w:rsidRDefault="00642AA9" w:rsidP="00744075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7" w:type="dxa"/>
            <w:vAlign w:val="center"/>
          </w:tcPr>
          <w:p w:rsidR="00642AA9" w:rsidRPr="00642AA9" w:rsidRDefault="00642AA9" w:rsidP="0074407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87" w:type="dxa"/>
          </w:tcPr>
          <w:p w:rsidR="00642AA9" w:rsidRPr="005463DD" w:rsidRDefault="005463DD" w:rsidP="00744075">
            <w:pPr>
              <w:pStyle w:val="Nincstrkz2"/>
              <w:spacing w:line="276" w:lineRule="auto"/>
              <w:ind w:left="56"/>
              <w:rPr>
                <w:rFonts w:ascii="Times New Roman" w:hAnsi="Times New Roman"/>
                <w:sz w:val="20"/>
                <w:szCs w:val="20"/>
              </w:rPr>
            </w:pPr>
            <w:r w:rsidRPr="005463DD">
              <w:rPr>
                <w:rFonts w:ascii="Times New Roman" w:hAnsi="Times New Roman"/>
                <w:sz w:val="20"/>
                <w:szCs w:val="20"/>
              </w:rPr>
              <w:t>Szerelőműhelyi gyakorlat.</w:t>
            </w:r>
          </w:p>
        </w:tc>
        <w:tc>
          <w:tcPr>
            <w:tcW w:w="845" w:type="dxa"/>
            <w:vAlign w:val="center"/>
          </w:tcPr>
          <w:p w:rsidR="00642AA9" w:rsidRPr="00AA2B5E" w:rsidRDefault="00642AA9" w:rsidP="0074407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2AA9" w:rsidRPr="003F3D20" w:rsidRDefault="00642AA9" w:rsidP="00744075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77" w:type="dxa"/>
            <w:vAlign w:val="center"/>
          </w:tcPr>
          <w:p w:rsidR="00642AA9" w:rsidRPr="003F3D20" w:rsidRDefault="00642AA9" w:rsidP="00744075">
            <w:pPr>
              <w:spacing w:line="276" w:lineRule="auto"/>
              <w:jc w:val="center"/>
              <w:rPr>
                <w:i/>
              </w:rPr>
            </w:pPr>
          </w:p>
        </w:tc>
      </w:tr>
      <w:tr w:rsidR="00264B0B" w:rsidRPr="00744075" w:rsidTr="00642AA9">
        <w:trPr>
          <w:trHeight w:val="850"/>
        </w:trPr>
        <w:tc>
          <w:tcPr>
            <w:tcW w:w="1584" w:type="dxa"/>
            <w:gridSpan w:val="2"/>
            <w:shd w:val="clear" w:color="auto" w:fill="BFBFBF"/>
            <w:vAlign w:val="center"/>
          </w:tcPr>
          <w:p w:rsidR="00264B0B" w:rsidRPr="00744075" w:rsidRDefault="00264B0B" w:rsidP="0074407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64B0B" w:rsidRPr="00744075" w:rsidRDefault="000B1FBF" w:rsidP="0074407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44075">
              <w:rPr>
                <w:sz w:val="24"/>
                <w:szCs w:val="24"/>
              </w:rPr>
              <w:t>93</w:t>
            </w:r>
          </w:p>
        </w:tc>
        <w:tc>
          <w:tcPr>
            <w:tcW w:w="4787" w:type="dxa"/>
            <w:vAlign w:val="center"/>
          </w:tcPr>
          <w:p w:rsidR="00264B0B" w:rsidRPr="00744075" w:rsidRDefault="000B1FBF" w:rsidP="0074407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44075">
              <w:rPr>
                <w:sz w:val="24"/>
                <w:szCs w:val="24"/>
              </w:rPr>
              <w:t>Személyszállítási technológia</w:t>
            </w:r>
          </w:p>
        </w:tc>
        <w:tc>
          <w:tcPr>
            <w:tcW w:w="3145" w:type="dxa"/>
            <w:gridSpan w:val="3"/>
            <w:shd w:val="clear" w:color="auto" w:fill="BFBFBF"/>
          </w:tcPr>
          <w:p w:rsidR="00264B0B" w:rsidRPr="00744075" w:rsidRDefault="00264B0B" w:rsidP="0074407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0B1FBF" w:rsidTr="000B1FBF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0B1FBF" w:rsidRPr="00AA2B5E" w:rsidRDefault="000B1FBF" w:rsidP="0074407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1FBF" w:rsidRPr="005463DD" w:rsidRDefault="000B1FBF" w:rsidP="007440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463DD">
              <w:rPr>
                <w:sz w:val="20"/>
                <w:szCs w:val="20"/>
              </w:rPr>
              <w:t>93</w:t>
            </w:r>
          </w:p>
        </w:tc>
        <w:tc>
          <w:tcPr>
            <w:tcW w:w="4787" w:type="dxa"/>
            <w:vAlign w:val="center"/>
          </w:tcPr>
          <w:p w:rsidR="000B1FBF" w:rsidRPr="000B1FBF" w:rsidRDefault="000B1FBF" w:rsidP="007440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B1FBF">
              <w:rPr>
                <w:sz w:val="20"/>
                <w:szCs w:val="20"/>
              </w:rPr>
              <w:t>Személyszállítási gyakorlat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0B1FBF" w:rsidRPr="00AA2B5E" w:rsidRDefault="000B1FBF" w:rsidP="00744075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744075">
        <w:trPr>
          <w:trHeight w:val="737"/>
        </w:trPr>
        <w:tc>
          <w:tcPr>
            <w:tcW w:w="661" w:type="dxa"/>
            <w:vAlign w:val="center"/>
          </w:tcPr>
          <w:p w:rsidR="00090A1B" w:rsidRPr="00AA2B5E" w:rsidRDefault="00090A1B" w:rsidP="0074407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74407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ED08B3" w:rsidRDefault="00642AA9" w:rsidP="007440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D08B3">
              <w:rPr>
                <w:sz w:val="20"/>
                <w:szCs w:val="20"/>
              </w:rPr>
              <w:t>3</w:t>
            </w:r>
          </w:p>
        </w:tc>
        <w:tc>
          <w:tcPr>
            <w:tcW w:w="4787" w:type="dxa"/>
          </w:tcPr>
          <w:p w:rsidR="00090A1B" w:rsidRPr="005463DD" w:rsidRDefault="005463DD" w:rsidP="00744075">
            <w:pPr>
              <w:pStyle w:val="Nincstrkz2"/>
              <w:spacing w:line="276" w:lineRule="auto"/>
              <w:ind w:left="56"/>
              <w:rPr>
                <w:rFonts w:ascii="Times New Roman" w:hAnsi="Times New Roman"/>
                <w:sz w:val="20"/>
                <w:szCs w:val="20"/>
              </w:rPr>
            </w:pPr>
            <w:r w:rsidRPr="005463DD">
              <w:rPr>
                <w:rFonts w:ascii="Times New Roman" w:hAnsi="Times New Roman"/>
                <w:sz w:val="20"/>
                <w:szCs w:val="20"/>
              </w:rPr>
              <w:t>Személyszállítási gyakorlat.</w:t>
            </w:r>
          </w:p>
        </w:tc>
        <w:tc>
          <w:tcPr>
            <w:tcW w:w="845" w:type="dxa"/>
          </w:tcPr>
          <w:p w:rsidR="00090A1B" w:rsidRPr="00AA2B5E" w:rsidRDefault="00090A1B" w:rsidP="0074407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74407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090A1B" w:rsidRPr="00AA2B5E" w:rsidRDefault="00090A1B" w:rsidP="00744075">
            <w:pPr>
              <w:spacing w:line="276" w:lineRule="auto"/>
              <w:jc w:val="center"/>
              <w:rPr>
                <w:b/>
              </w:rPr>
            </w:pPr>
          </w:p>
        </w:tc>
      </w:tr>
      <w:tr w:rsidR="00642AA9" w:rsidTr="00744075">
        <w:trPr>
          <w:trHeight w:val="737"/>
        </w:trPr>
        <w:tc>
          <w:tcPr>
            <w:tcW w:w="661" w:type="dxa"/>
            <w:vAlign w:val="center"/>
          </w:tcPr>
          <w:p w:rsidR="00642AA9" w:rsidRPr="00AA2B5E" w:rsidRDefault="00642AA9" w:rsidP="0074407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2AA9" w:rsidRPr="00AA2B5E" w:rsidRDefault="00642AA9" w:rsidP="0074407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42AA9" w:rsidRPr="00ED08B3" w:rsidRDefault="00642AA9" w:rsidP="007440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D08B3"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642AA9" w:rsidRPr="005463DD" w:rsidRDefault="00F3691C" w:rsidP="00744075">
            <w:pPr>
              <w:pStyle w:val="Nincstrkz2"/>
              <w:spacing w:line="276" w:lineRule="auto"/>
              <w:ind w:left="56"/>
              <w:rPr>
                <w:rFonts w:ascii="Times New Roman" w:hAnsi="Times New Roman"/>
                <w:sz w:val="20"/>
                <w:szCs w:val="20"/>
              </w:rPr>
            </w:pPr>
            <w:r w:rsidRPr="005463DD">
              <w:rPr>
                <w:rFonts w:ascii="Times New Roman" w:hAnsi="Times New Roman"/>
                <w:sz w:val="20"/>
                <w:szCs w:val="20"/>
              </w:rPr>
              <w:t>Személyszállítási gyakorlat.</w:t>
            </w:r>
          </w:p>
        </w:tc>
        <w:tc>
          <w:tcPr>
            <w:tcW w:w="845" w:type="dxa"/>
          </w:tcPr>
          <w:p w:rsidR="00642AA9" w:rsidRPr="00AA2B5E" w:rsidRDefault="00642AA9" w:rsidP="0074407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42AA9" w:rsidRPr="00AA2B5E" w:rsidRDefault="00642AA9" w:rsidP="0074407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642AA9" w:rsidRPr="00AA2B5E" w:rsidRDefault="00642AA9" w:rsidP="00744075">
            <w:pPr>
              <w:spacing w:line="276" w:lineRule="auto"/>
              <w:jc w:val="center"/>
              <w:rPr>
                <w:b/>
              </w:rPr>
            </w:pPr>
          </w:p>
        </w:tc>
      </w:tr>
      <w:tr w:rsidR="00642AA9" w:rsidTr="00744075">
        <w:trPr>
          <w:trHeight w:val="737"/>
        </w:trPr>
        <w:tc>
          <w:tcPr>
            <w:tcW w:w="661" w:type="dxa"/>
            <w:vAlign w:val="center"/>
          </w:tcPr>
          <w:p w:rsidR="00642AA9" w:rsidRPr="00AA2B5E" w:rsidRDefault="00642AA9" w:rsidP="0074407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2AA9" w:rsidRPr="00AA2B5E" w:rsidRDefault="00642AA9" w:rsidP="0074407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42AA9" w:rsidRPr="00ED08B3" w:rsidRDefault="00642AA9" w:rsidP="007440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D08B3"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642AA9" w:rsidRPr="005463DD" w:rsidRDefault="005463DD" w:rsidP="00744075">
            <w:pPr>
              <w:pStyle w:val="Nincstrkz2"/>
              <w:spacing w:line="276" w:lineRule="auto"/>
              <w:ind w:left="56"/>
              <w:rPr>
                <w:rFonts w:ascii="Times New Roman" w:hAnsi="Times New Roman"/>
                <w:sz w:val="20"/>
                <w:szCs w:val="20"/>
              </w:rPr>
            </w:pPr>
            <w:r w:rsidRPr="005463DD">
              <w:rPr>
                <w:rFonts w:ascii="Times New Roman" w:hAnsi="Times New Roman"/>
                <w:sz w:val="20"/>
                <w:szCs w:val="20"/>
              </w:rPr>
              <w:t>Forgalmi szolgálati gyakorlat</w:t>
            </w:r>
            <w:r w:rsidR="00721CC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642AA9" w:rsidRPr="00AA2B5E" w:rsidRDefault="00642AA9" w:rsidP="0074407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42AA9" w:rsidRPr="00AA2B5E" w:rsidRDefault="00642AA9" w:rsidP="0074407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642AA9" w:rsidRPr="00AA2B5E" w:rsidRDefault="00642AA9" w:rsidP="00744075">
            <w:pPr>
              <w:spacing w:line="276" w:lineRule="auto"/>
              <w:jc w:val="center"/>
              <w:rPr>
                <w:b/>
              </w:rPr>
            </w:pPr>
          </w:p>
        </w:tc>
      </w:tr>
      <w:tr w:rsidR="00642AA9" w:rsidTr="00744075">
        <w:trPr>
          <w:trHeight w:val="737"/>
        </w:trPr>
        <w:tc>
          <w:tcPr>
            <w:tcW w:w="661" w:type="dxa"/>
            <w:vAlign w:val="center"/>
          </w:tcPr>
          <w:p w:rsidR="00642AA9" w:rsidRPr="00AA2B5E" w:rsidRDefault="00642AA9" w:rsidP="0074407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2AA9" w:rsidRPr="00AA2B5E" w:rsidRDefault="00642AA9" w:rsidP="0074407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42AA9" w:rsidRPr="00ED08B3" w:rsidRDefault="00642AA9" w:rsidP="007440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D08B3"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642AA9" w:rsidRPr="005463DD" w:rsidRDefault="00F3691C" w:rsidP="00744075">
            <w:pPr>
              <w:pStyle w:val="Nincstrkz2"/>
              <w:spacing w:line="276" w:lineRule="auto"/>
              <w:ind w:left="56"/>
              <w:rPr>
                <w:rFonts w:ascii="Times New Roman" w:hAnsi="Times New Roman"/>
                <w:sz w:val="20"/>
                <w:szCs w:val="20"/>
              </w:rPr>
            </w:pPr>
            <w:r w:rsidRPr="005463DD">
              <w:rPr>
                <w:rFonts w:ascii="Times New Roman" w:hAnsi="Times New Roman"/>
                <w:sz w:val="20"/>
                <w:szCs w:val="20"/>
              </w:rPr>
              <w:t>Forgalmi szolgálati gyakorlat</w:t>
            </w:r>
            <w:r w:rsidR="00721CC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642AA9" w:rsidRPr="00AA2B5E" w:rsidRDefault="00642AA9" w:rsidP="0074407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42AA9" w:rsidRPr="00AA2B5E" w:rsidRDefault="00642AA9" w:rsidP="0074407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642AA9" w:rsidRPr="00AA2B5E" w:rsidRDefault="00642AA9" w:rsidP="00744075">
            <w:pPr>
              <w:spacing w:line="276" w:lineRule="auto"/>
              <w:jc w:val="center"/>
              <w:rPr>
                <w:b/>
              </w:rPr>
            </w:pPr>
          </w:p>
        </w:tc>
      </w:tr>
      <w:tr w:rsidR="00642AA9" w:rsidTr="00744075">
        <w:trPr>
          <w:trHeight w:val="737"/>
        </w:trPr>
        <w:tc>
          <w:tcPr>
            <w:tcW w:w="661" w:type="dxa"/>
            <w:vAlign w:val="center"/>
          </w:tcPr>
          <w:p w:rsidR="00642AA9" w:rsidRPr="00AA2B5E" w:rsidRDefault="00642AA9" w:rsidP="0074407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2AA9" w:rsidRPr="00AA2B5E" w:rsidRDefault="00642AA9" w:rsidP="0074407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42AA9" w:rsidRPr="00ED08B3" w:rsidRDefault="00642AA9" w:rsidP="007440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D08B3"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642AA9" w:rsidRPr="005463DD" w:rsidRDefault="00F3691C" w:rsidP="00744075">
            <w:pPr>
              <w:pStyle w:val="Nincstrkz2"/>
              <w:spacing w:line="276" w:lineRule="auto"/>
              <w:ind w:left="56"/>
              <w:rPr>
                <w:rFonts w:ascii="Times New Roman" w:hAnsi="Times New Roman"/>
                <w:sz w:val="20"/>
                <w:szCs w:val="20"/>
              </w:rPr>
            </w:pPr>
            <w:r w:rsidRPr="005463DD">
              <w:rPr>
                <w:rFonts w:ascii="Times New Roman" w:hAnsi="Times New Roman"/>
                <w:sz w:val="20"/>
                <w:szCs w:val="20"/>
              </w:rPr>
              <w:t>Utasszámlálás</w:t>
            </w:r>
            <w:r w:rsidR="00721CC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642AA9" w:rsidRPr="00AA2B5E" w:rsidRDefault="00642AA9" w:rsidP="0074407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42AA9" w:rsidRPr="00AA2B5E" w:rsidRDefault="00642AA9" w:rsidP="0074407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642AA9" w:rsidRPr="00AA2B5E" w:rsidRDefault="00642AA9" w:rsidP="00744075">
            <w:pPr>
              <w:spacing w:line="276" w:lineRule="auto"/>
              <w:jc w:val="center"/>
              <w:rPr>
                <w:b/>
              </w:rPr>
            </w:pPr>
          </w:p>
        </w:tc>
      </w:tr>
      <w:tr w:rsidR="00642AA9" w:rsidTr="00744075">
        <w:trPr>
          <w:trHeight w:val="737"/>
        </w:trPr>
        <w:tc>
          <w:tcPr>
            <w:tcW w:w="661" w:type="dxa"/>
            <w:vAlign w:val="center"/>
          </w:tcPr>
          <w:p w:rsidR="00642AA9" w:rsidRPr="00AA2B5E" w:rsidRDefault="00642AA9" w:rsidP="0074407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2AA9" w:rsidRPr="00AA2B5E" w:rsidRDefault="00642AA9" w:rsidP="0074407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42AA9" w:rsidRPr="00ED08B3" w:rsidRDefault="00642AA9" w:rsidP="007440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D08B3"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642AA9" w:rsidRPr="005463DD" w:rsidRDefault="00F3691C" w:rsidP="00744075">
            <w:pPr>
              <w:pStyle w:val="Nincstrkz2"/>
              <w:spacing w:line="276" w:lineRule="auto"/>
              <w:ind w:left="56"/>
              <w:rPr>
                <w:rFonts w:ascii="Times New Roman" w:hAnsi="Times New Roman"/>
                <w:sz w:val="20"/>
                <w:szCs w:val="20"/>
              </w:rPr>
            </w:pPr>
            <w:r w:rsidRPr="005463DD">
              <w:rPr>
                <w:rFonts w:ascii="Times New Roman" w:hAnsi="Times New Roman"/>
                <w:sz w:val="20"/>
                <w:szCs w:val="20"/>
              </w:rPr>
              <w:t>Utasszámlálás</w:t>
            </w:r>
            <w:r w:rsidR="00721CC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642AA9" w:rsidRPr="00AA2B5E" w:rsidRDefault="00642AA9" w:rsidP="0074407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42AA9" w:rsidRPr="00AA2B5E" w:rsidRDefault="00642AA9" w:rsidP="0074407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642AA9" w:rsidRPr="00AA2B5E" w:rsidRDefault="00642AA9" w:rsidP="00744075">
            <w:pPr>
              <w:spacing w:line="276" w:lineRule="auto"/>
              <w:jc w:val="center"/>
              <w:rPr>
                <w:b/>
              </w:rPr>
            </w:pPr>
          </w:p>
        </w:tc>
      </w:tr>
      <w:tr w:rsidR="00642AA9" w:rsidTr="00744075">
        <w:trPr>
          <w:trHeight w:val="737"/>
        </w:trPr>
        <w:tc>
          <w:tcPr>
            <w:tcW w:w="661" w:type="dxa"/>
            <w:vAlign w:val="center"/>
          </w:tcPr>
          <w:p w:rsidR="00642AA9" w:rsidRPr="00AA2B5E" w:rsidRDefault="00642AA9" w:rsidP="0074407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2AA9" w:rsidRPr="00AA2B5E" w:rsidRDefault="00642AA9" w:rsidP="0074407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42AA9" w:rsidRPr="00ED08B3" w:rsidRDefault="00642AA9" w:rsidP="007440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D08B3"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642AA9" w:rsidRPr="005463DD" w:rsidRDefault="00F3691C" w:rsidP="00744075">
            <w:pPr>
              <w:pStyle w:val="Nincstrkz2"/>
              <w:spacing w:line="276" w:lineRule="auto"/>
              <w:ind w:left="56"/>
              <w:rPr>
                <w:rFonts w:ascii="Times New Roman" w:hAnsi="Times New Roman"/>
                <w:sz w:val="20"/>
                <w:szCs w:val="20"/>
              </w:rPr>
            </w:pPr>
            <w:r w:rsidRPr="005463DD">
              <w:rPr>
                <w:rFonts w:ascii="Times New Roman" w:hAnsi="Times New Roman"/>
                <w:sz w:val="20"/>
                <w:szCs w:val="20"/>
              </w:rPr>
              <w:t>Utasszámlálás</w:t>
            </w:r>
            <w:r w:rsidR="00721CC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642AA9" w:rsidRPr="00AA2B5E" w:rsidRDefault="00642AA9" w:rsidP="0074407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42AA9" w:rsidRPr="00AA2B5E" w:rsidRDefault="00642AA9" w:rsidP="0074407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642AA9" w:rsidRPr="00AA2B5E" w:rsidRDefault="00642AA9" w:rsidP="00744075">
            <w:pPr>
              <w:spacing w:line="276" w:lineRule="auto"/>
              <w:jc w:val="center"/>
              <w:rPr>
                <w:b/>
              </w:rPr>
            </w:pPr>
          </w:p>
        </w:tc>
      </w:tr>
      <w:tr w:rsidR="00642AA9" w:rsidTr="00744075">
        <w:trPr>
          <w:trHeight w:val="737"/>
        </w:trPr>
        <w:tc>
          <w:tcPr>
            <w:tcW w:w="661" w:type="dxa"/>
            <w:vAlign w:val="center"/>
          </w:tcPr>
          <w:p w:rsidR="00642AA9" w:rsidRPr="00AA2B5E" w:rsidRDefault="00642AA9" w:rsidP="0074407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2AA9" w:rsidRPr="00AA2B5E" w:rsidRDefault="00642AA9" w:rsidP="0074407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42AA9" w:rsidRPr="00ED08B3" w:rsidRDefault="00642AA9" w:rsidP="007440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D08B3"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642AA9" w:rsidRPr="005463DD" w:rsidRDefault="00F3691C" w:rsidP="00744075">
            <w:pPr>
              <w:pStyle w:val="Nincstrkz2"/>
              <w:spacing w:line="276" w:lineRule="auto"/>
              <w:ind w:left="56"/>
              <w:rPr>
                <w:rFonts w:ascii="Times New Roman" w:hAnsi="Times New Roman"/>
                <w:sz w:val="20"/>
                <w:szCs w:val="20"/>
              </w:rPr>
            </w:pPr>
            <w:r w:rsidRPr="005463DD">
              <w:rPr>
                <w:rFonts w:ascii="Times New Roman" w:hAnsi="Times New Roman"/>
                <w:sz w:val="20"/>
                <w:szCs w:val="20"/>
              </w:rPr>
              <w:t>Az autóbusz-közlekedés szállítási munkája</w:t>
            </w:r>
            <w:r w:rsidR="00721CC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642AA9" w:rsidRPr="00AA2B5E" w:rsidRDefault="00642AA9" w:rsidP="0074407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42AA9" w:rsidRPr="00AA2B5E" w:rsidRDefault="00642AA9" w:rsidP="0074407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642AA9" w:rsidRPr="00AA2B5E" w:rsidRDefault="00642AA9" w:rsidP="00744075">
            <w:pPr>
              <w:spacing w:line="276" w:lineRule="auto"/>
              <w:jc w:val="center"/>
              <w:rPr>
                <w:b/>
              </w:rPr>
            </w:pPr>
          </w:p>
        </w:tc>
      </w:tr>
      <w:tr w:rsidR="00642AA9" w:rsidTr="00744075">
        <w:trPr>
          <w:trHeight w:val="737"/>
        </w:trPr>
        <w:tc>
          <w:tcPr>
            <w:tcW w:w="661" w:type="dxa"/>
            <w:vAlign w:val="center"/>
          </w:tcPr>
          <w:p w:rsidR="00642AA9" w:rsidRPr="00AA2B5E" w:rsidRDefault="00642AA9" w:rsidP="0074407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2AA9" w:rsidRPr="00AA2B5E" w:rsidRDefault="00642AA9" w:rsidP="0074407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42AA9" w:rsidRPr="00ED08B3" w:rsidRDefault="00642AA9" w:rsidP="007440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D08B3"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642AA9" w:rsidRPr="005463DD" w:rsidRDefault="00F3691C" w:rsidP="00744075">
            <w:pPr>
              <w:pStyle w:val="Nincstrkz2"/>
              <w:spacing w:line="276" w:lineRule="auto"/>
              <w:ind w:left="56"/>
              <w:rPr>
                <w:rFonts w:ascii="Times New Roman" w:hAnsi="Times New Roman"/>
                <w:sz w:val="20"/>
                <w:szCs w:val="20"/>
              </w:rPr>
            </w:pPr>
            <w:r w:rsidRPr="005463DD">
              <w:rPr>
                <w:rFonts w:ascii="Times New Roman" w:hAnsi="Times New Roman"/>
                <w:sz w:val="20"/>
                <w:szCs w:val="20"/>
              </w:rPr>
              <w:t>Az autóbusz-közlekedés szállítási munkája</w:t>
            </w:r>
            <w:r w:rsidR="00721CC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642AA9" w:rsidRPr="00AA2B5E" w:rsidRDefault="00642AA9" w:rsidP="0074407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42AA9" w:rsidRPr="00AA2B5E" w:rsidRDefault="00642AA9" w:rsidP="0074407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642AA9" w:rsidRPr="00AA2B5E" w:rsidRDefault="00642AA9" w:rsidP="00744075">
            <w:pPr>
              <w:spacing w:line="276" w:lineRule="auto"/>
              <w:jc w:val="center"/>
              <w:rPr>
                <w:b/>
              </w:rPr>
            </w:pPr>
          </w:p>
        </w:tc>
      </w:tr>
      <w:tr w:rsidR="00642AA9" w:rsidTr="00744075">
        <w:trPr>
          <w:trHeight w:val="737"/>
        </w:trPr>
        <w:tc>
          <w:tcPr>
            <w:tcW w:w="661" w:type="dxa"/>
            <w:vAlign w:val="center"/>
          </w:tcPr>
          <w:p w:rsidR="00642AA9" w:rsidRPr="00AA2B5E" w:rsidRDefault="00642AA9" w:rsidP="0074407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2AA9" w:rsidRPr="00AA2B5E" w:rsidRDefault="00642AA9" w:rsidP="0074407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42AA9" w:rsidRPr="00ED08B3" w:rsidRDefault="00642AA9" w:rsidP="007440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D08B3"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642AA9" w:rsidRPr="005463DD" w:rsidRDefault="00F3691C" w:rsidP="00744075">
            <w:pPr>
              <w:pStyle w:val="Nincstrkz2"/>
              <w:spacing w:line="276" w:lineRule="auto"/>
              <w:ind w:left="5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63DD">
              <w:rPr>
                <w:rFonts w:ascii="Times New Roman" w:hAnsi="Times New Roman"/>
                <w:sz w:val="20"/>
                <w:szCs w:val="20"/>
              </w:rPr>
              <w:t>Menetdíjtáblázatok szerkesztése, menetdíj meghatározása</w:t>
            </w:r>
            <w:r w:rsidR="00721CC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642AA9" w:rsidRPr="00AA2B5E" w:rsidRDefault="00642AA9" w:rsidP="0074407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42AA9" w:rsidRPr="00AA2B5E" w:rsidRDefault="00642AA9" w:rsidP="0074407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642AA9" w:rsidRPr="00AA2B5E" w:rsidRDefault="00642AA9" w:rsidP="00744075">
            <w:pPr>
              <w:spacing w:line="276" w:lineRule="auto"/>
              <w:jc w:val="center"/>
              <w:rPr>
                <w:b/>
              </w:rPr>
            </w:pPr>
          </w:p>
        </w:tc>
      </w:tr>
      <w:tr w:rsidR="00642AA9" w:rsidTr="00744075">
        <w:trPr>
          <w:trHeight w:val="737"/>
        </w:trPr>
        <w:tc>
          <w:tcPr>
            <w:tcW w:w="661" w:type="dxa"/>
            <w:vAlign w:val="center"/>
          </w:tcPr>
          <w:p w:rsidR="00642AA9" w:rsidRPr="00AA2B5E" w:rsidRDefault="00642AA9" w:rsidP="0074407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2AA9" w:rsidRPr="00AA2B5E" w:rsidRDefault="00642AA9" w:rsidP="0074407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42AA9" w:rsidRPr="00ED08B3" w:rsidRDefault="00642AA9" w:rsidP="007440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D08B3"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642AA9" w:rsidRPr="005463DD" w:rsidRDefault="005463DD" w:rsidP="00744075">
            <w:pPr>
              <w:pStyle w:val="Nincstrkz2"/>
              <w:spacing w:line="276" w:lineRule="auto"/>
              <w:ind w:left="5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63DD">
              <w:rPr>
                <w:rFonts w:ascii="Times New Roman" w:hAnsi="Times New Roman"/>
                <w:sz w:val="20"/>
                <w:szCs w:val="20"/>
              </w:rPr>
              <w:t>Menetdíjtáblázatok szerkesztése, menetdíj meghatározása</w:t>
            </w:r>
            <w:r w:rsidR="00721CC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642AA9" w:rsidRPr="00AA2B5E" w:rsidRDefault="00642AA9" w:rsidP="0074407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42AA9" w:rsidRPr="00AA2B5E" w:rsidRDefault="00642AA9" w:rsidP="0074407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642AA9" w:rsidRPr="00AA2B5E" w:rsidRDefault="00642AA9" w:rsidP="00744075">
            <w:pPr>
              <w:spacing w:line="276" w:lineRule="auto"/>
              <w:jc w:val="center"/>
              <w:rPr>
                <w:b/>
              </w:rPr>
            </w:pPr>
          </w:p>
        </w:tc>
      </w:tr>
      <w:tr w:rsidR="00642AA9" w:rsidTr="00744075">
        <w:trPr>
          <w:trHeight w:val="737"/>
        </w:trPr>
        <w:tc>
          <w:tcPr>
            <w:tcW w:w="661" w:type="dxa"/>
            <w:vAlign w:val="center"/>
          </w:tcPr>
          <w:p w:rsidR="00642AA9" w:rsidRPr="00AA2B5E" w:rsidRDefault="00642AA9" w:rsidP="0074407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2AA9" w:rsidRPr="00AA2B5E" w:rsidRDefault="00642AA9" w:rsidP="0074407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42AA9" w:rsidRPr="00ED08B3" w:rsidRDefault="00642AA9" w:rsidP="007440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D08B3">
              <w:rPr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642AA9" w:rsidRPr="005463DD" w:rsidRDefault="005463DD" w:rsidP="00744075">
            <w:pPr>
              <w:pStyle w:val="Nincstrkz2"/>
              <w:spacing w:line="276" w:lineRule="auto"/>
              <w:ind w:left="56"/>
              <w:rPr>
                <w:rFonts w:ascii="Times New Roman" w:hAnsi="Times New Roman"/>
                <w:sz w:val="20"/>
                <w:szCs w:val="20"/>
              </w:rPr>
            </w:pPr>
            <w:r w:rsidRPr="005463DD">
              <w:rPr>
                <w:rFonts w:ascii="Times New Roman" w:hAnsi="Times New Roman"/>
                <w:sz w:val="20"/>
                <w:szCs w:val="20"/>
              </w:rPr>
              <w:t>Menetjegykiadás</w:t>
            </w:r>
            <w:r w:rsidR="00721CC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642AA9" w:rsidRPr="00AA2B5E" w:rsidRDefault="00642AA9" w:rsidP="0074407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42AA9" w:rsidRPr="00AA2B5E" w:rsidRDefault="00642AA9" w:rsidP="0074407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642AA9" w:rsidRPr="00AA2B5E" w:rsidRDefault="00642AA9" w:rsidP="00744075">
            <w:pPr>
              <w:spacing w:line="276" w:lineRule="auto"/>
              <w:jc w:val="center"/>
              <w:rPr>
                <w:b/>
              </w:rPr>
            </w:pPr>
          </w:p>
        </w:tc>
      </w:tr>
      <w:tr w:rsidR="00642AA9" w:rsidTr="00744075">
        <w:trPr>
          <w:trHeight w:val="737"/>
        </w:trPr>
        <w:tc>
          <w:tcPr>
            <w:tcW w:w="661" w:type="dxa"/>
            <w:vAlign w:val="center"/>
          </w:tcPr>
          <w:p w:rsidR="00642AA9" w:rsidRPr="00AA2B5E" w:rsidRDefault="00642AA9" w:rsidP="0074407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2AA9" w:rsidRPr="00AA2B5E" w:rsidRDefault="00642AA9" w:rsidP="0074407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42AA9" w:rsidRPr="00ED08B3" w:rsidRDefault="00ED08B3" w:rsidP="007440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D08B3">
              <w:rPr>
                <w:sz w:val="20"/>
                <w:szCs w:val="20"/>
              </w:rPr>
              <w:t>2</w:t>
            </w:r>
          </w:p>
        </w:tc>
        <w:tc>
          <w:tcPr>
            <w:tcW w:w="4787" w:type="dxa"/>
          </w:tcPr>
          <w:p w:rsidR="00642AA9" w:rsidRPr="005463DD" w:rsidRDefault="005463DD" w:rsidP="00744075">
            <w:pPr>
              <w:pStyle w:val="Nincstrkz2"/>
              <w:spacing w:line="276" w:lineRule="auto"/>
              <w:ind w:left="56"/>
              <w:rPr>
                <w:rFonts w:ascii="Times New Roman" w:hAnsi="Times New Roman"/>
                <w:sz w:val="20"/>
                <w:szCs w:val="20"/>
              </w:rPr>
            </w:pPr>
            <w:r w:rsidRPr="005463DD">
              <w:rPr>
                <w:rFonts w:ascii="Times New Roman" w:hAnsi="Times New Roman"/>
                <w:sz w:val="20"/>
                <w:szCs w:val="20"/>
              </w:rPr>
              <w:t>Menetjegykiadás</w:t>
            </w:r>
            <w:r w:rsidR="00721CC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642AA9" w:rsidRPr="00AA2B5E" w:rsidRDefault="00642AA9" w:rsidP="0074407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42AA9" w:rsidRPr="00AA2B5E" w:rsidRDefault="00642AA9" w:rsidP="0074407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642AA9" w:rsidRPr="00AA2B5E" w:rsidRDefault="00642AA9" w:rsidP="00744075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744075">
      <w:pPr>
        <w:jc w:val="center"/>
        <w:rPr>
          <w:sz w:val="20"/>
          <w:szCs w:val="20"/>
        </w:rPr>
      </w:pPr>
    </w:p>
    <w:sectPr w:rsidR="00AB22E3" w:rsidSect="00744075">
      <w:pgSz w:w="11906" w:h="16838"/>
      <w:pgMar w:top="709" w:right="964" w:bottom="709" w:left="964" w:header="624" w:footer="270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0C92" w:rsidRDefault="00FA0C92" w:rsidP="00B2485D">
      <w:r>
        <w:separator/>
      </w:r>
    </w:p>
  </w:endnote>
  <w:endnote w:type="continuationSeparator" w:id="1">
    <w:p w:rsidR="00FA0C92" w:rsidRDefault="00FA0C92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D66DAE" w:rsidRDefault="00A20BB0">
        <w:pPr>
          <w:pStyle w:val="llb"/>
          <w:jc w:val="center"/>
        </w:pPr>
        <w:r>
          <w:fldChar w:fldCharType="begin"/>
        </w:r>
        <w:r w:rsidR="00F20FE9">
          <w:instrText>PAGE   \* MERGEFORMAT</w:instrText>
        </w:r>
        <w:r>
          <w:fldChar w:fldCharType="separate"/>
        </w:r>
        <w:r w:rsidR="005D5A1E">
          <w:rPr>
            <w:noProof/>
          </w:rPr>
          <w:t>1</w:t>
        </w:r>
        <w:r>
          <w:fldChar w:fldCharType="end"/>
        </w:r>
      </w:p>
      <w:p w:rsidR="00F20FE9" w:rsidRDefault="00D66DAE" w:rsidP="00D66DAE">
        <w:pPr>
          <w:pStyle w:val="llb"/>
          <w:jc w:val="center"/>
        </w:pPr>
        <w:r>
          <w:t>5484102.14évf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0C92" w:rsidRDefault="00FA0C92" w:rsidP="00B2485D">
      <w:r>
        <w:separator/>
      </w:r>
    </w:p>
  </w:footnote>
  <w:footnote w:type="continuationSeparator" w:id="1">
    <w:p w:rsidR="00FA0C92" w:rsidRDefault="00FA0C92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FE9" w:rsidRPr="00340762" w:rsidRDefault="00F20FE9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AD2"/>
    <w:rsid w:val="00061263"/>
    <w:rsid w:val="000750D2"/>
    <w:rsid w:val="00090A1B"/>
    <w:rsid w:val="000A46D8"/>
    <w:rsid w:val="000A4A79"/>
    <w:rsid w:val="000B1FBF"/>
    <w:rsid w:val="000B579E"/>
    <w:rsid w:val="001411B8"/>
    <w:rsid w:val="00164A00"/>
    <w:rsid w:val="00183A93"/>
    <w:rsid w:val="001F6C45"/>
    <w:rsid w:val="00264B0B"/>
    <w:rsid w:val="002B6D9D"/>
    <w:rsid w:val="002E6AD5"/>
    <w:rsid w:val="00330B7C"/>
    <w:rsid w:val="00340762"/>
    <w:rsid w:val="0035197E"/>
    <w:rsid w:val="003A3CDC"/>
    <w:rsid w:val="003F3D20"/>
    <w:rsid w:val="00416454"/>
    <w:rsid w:val="00424FB3"/>
    <w:rsid w:val="004C7770"/>
    <w:rsid w:val="004F3AF4"/>
    <w:rsid w:val="00512211"/>
    <w:rsid w:val="00542A32"/>
    <w:rsid w:val="005463DD"/>
    <w:rsid w:val="00567BE7"/>
    <w:rsid w:val="005714CC"/>
    <w:rsid w:val="005C34EE"/>
    <w:rsid w:val="005D5A1E"/>
    <w:rsid w:val="005F1E25"/>
    <w:rsid w:val="00642AA9"/>
    <w:rsid w:val="006C591C"/>
    <w:rsid w:val="00703883"/>
    <w:rsid w:val="00721CC3"/>
    <w:rsid w:val="00744075"/>
    <w:rsid w:val="00744A98"/>
    <w:rsid w:val="008130E7"/>
    <w:rsid w:val="008621EF"/>
    <w:rsid w:val="008C0910"/>
    <w:rsid w:val="008F034E"/>
    <w:rsid w:val="00971AB4"/>
    <w:rsid w:val="009B23EF"/>
    <w:rsid w:val="009E2592"/>
    <w:rsid w:val="009F0791"/>
    <w:rsid w:val="009F3CED"/>
    <w:rsid w:val="00A20BB0"/>
    <w:rsid w:val="00AA2B5E"/>
    <w:rsid w:val="00AB22E3"/>
    <w:rsid w:val="00B03D8D"/>
    <w:rsid w:val="00B2485D"/>
    <w:rsid w:val="00BE38F4"/>
    <w:rsid w:val="00BF7A62"/>
    <w:rsid w:val="00C53295"/>
    <w:rsid w:val="00C6286A"/>
    <w:rsid w:val="00CA663C"/>
    <w:rsid w:val="00D07254"/>
    <w:rsid w:val="00D66DAE"/>
    <w:rsid w:val="00D93ACD"/>
    <w:rsid w:val="00DC4068"/>
    <w:rsid w:val="00DD7EBB"/>
    <w:rsid w:val="00DE6760"/>
    <w:rsid w:val="00E124ED"/>
    <w:rsid w:val="00ED08B3"/>
    <w:rsid w:val="00F20FE9"/>
    <w:rsid w:val="00F22839"/>
    <w:rsid w:val="00F3691C"/>
    <w:rsid w:val="00F64AD2"/>
    <w:rsid w:val="00FA0C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0A4A79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0A4A79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0A4A79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0A4A79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0A4A79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0A4A79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0A4A7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0A4A79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0A4A79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0A4A79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0A4A79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customStyle="1" w:styleId="Nincstrkz2">
    <w:name w:val="Nincs térköz2"/>
    <w:link w:val="NincstrkzChar"/>
    <w:uiPriority w:val="99"/>
    <w:rsid w:val="005463DD"/>
    <w:pPr>
      <w:spacing w:after="0" w:line="240" w:lineRule="auto"/>
    </w:pPr>
    <w:rPr>
      <w:rFonts w:ascii="Calibri" w:eastAsia="Times New Roman" w:hAnsi="Calibri"/>
      <w:lang w:eastAsia="en-US"/>
    </w:rPr>
  </w:style>
  <w:style w:type="character" w:customStyle="1" w:styleId="NincstrkzChar">
    <w:name w:val="Nincs térköz Char"/>
    <w:link w:val="Nincstrkz2"/>
    <w:uiPriority w:val="99"/>
    <w:locked/>
    <w:rsid w:val="005463DD"/>
    <w:rPr>
      <w:rFonts w:ascii="Calibri" w:eastAsia="Times New Roman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855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6743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2017-10-21T17:06:00Z</dcterms:created>
  <dcterms:modified xsi:type="dcterms:W3CDTF">2017-10-21T17:06:00Z</dcterms:modified>
</cp:coreProperties>
</file>