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EE0759" w:rsidRDefault="00EE0759">
      <w:pPr>
        <w:jc w:val="center"/>
        <w:rPr>
          <w:b/>
          <w:sz w:val="40"/>
          <w:szCs w:val="40"/>
        </w:rPr>
      </w:pPr>
      <w:r w:rsidRPr="00EE0759">
        <w:rPr>
          <w:rFonts w:eastAsia="Calibri"/>
          <w:b/>
          <w:sz w:val="40"/>
          <w:szCs w:val="40"/>
          <w:lang w:eastAsia="en-US"/>
        </w:rPr>
        <w:t>Fodrász</w:t>
      </w:r>
    </w:p>
    <w:p w:rsidR="00B76CD7" w:rsidRPr="00B76CD7" w:rsidRDefault="00B76CD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4B6EB8">
        <w:rPr>
          <w:b/>
          <w:sz w:val="40"/>
          <w:szCs w:val="40"/>
        </w:rPr>
        <w:t>4</w:t>
      </w:r>
      <w:r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EE0759" w:rsidRPr="00EE0759">
        <w:rPr>
          <w:sz w:val="28"/>
          <w:szCs w:val="28"/>
        </w:rPr>
        <w:t>54 815 01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A75198" w:rsidP="00A75198">
      <w:pPr>
        <w:tabs>
          <w:tab w:val="left" w:pos="58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0267DE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267D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0267DE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267DE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267D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267DE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267D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267DE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2123A0" w:rsidRDefault="002123A0" w:rsidP="002123A0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68"/>
        <w:gridCol w:w="4772"/>
        <w:gridCol w:w="846"/>
        <w:gridCol w:w="923"/>
        <w:gridCol w:w="1380"/>
      </w:tblGrid>
      <w:tr w:rsidR="00090A1B" w:rsidTr="00BA411D">
        <w:trPr>
          <w:cantSplit/>
          <w:tblHeader/>
        </w:trPr>
        <w:tc>
          <w:tcPr>
            <w:tcW w:w="225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72" w:type="dxa"/>
            <w:vMerge w:val="restart"/>
            <w:vAlign w:val="center"/>
          </w:tcPr>
          <w:p w:rsidR="00C6286A" w:rsidRPr="00B76CD7" w:rsidRDefault="00512211" w:rsidP="00B76CD7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0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BA411D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68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7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E93E3E" w:rsidTr="00423A40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93E3E" w:rsidRPr="00AA2B5E" w:rsidRDefault="00E93E3E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E93E3E" w:rsidRPr="00E93E3E" w:rsidRDefault="004B6EB8" w:rsidP="007B5D3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651</w:t>
            </w:r>
          </w:p>
        </w:tc>
        <w:tc>
          <w:tcPr>
            <w:tcW w:w="4772" w:type="dxa"/>
            <w:vAlign w:val="center"/>
          </w:tcPr>
          <w:p w:rsidR="004B6EB8" w:rsidRPr="007F6410" w:rsidRDefault="004B6EB8" w:rsidP="007B5D3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F6410">
              <w:rPr>
                <w:b/>
                <w:color w:val="000000"/>
                <w:sz w:val="28"/>
                <w:szCs w:val="28"/>
              </w:rPr>
              <w:t>11705-16</w:t>
            </w:r>
          </w:p>
          <w:p w:rsidR="00E93E3E" w:rsidRPr="007F6410" w:rsidRDefault="004B6EB8" w:rsidP="007B5D3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F6410">
              <w:rPr>
                <w:b/>
                <w:color w:val="000000"/>
                <w:sz w:val="28"/>
                <w:szCs w:val="28"/>
              </w:rPr>
              <w:t>Női frizurakészítés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93E3E" w:rsidRPr="00AA2B5E" w:rsidRDefault="00E93E3E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E93E3E" w:rsidRPr="007B5D3E" w:rsidTr="007F641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93E3E" w:rsidRPr="007B5D3E" w:rsidRDefault="00E93E3E" w:rsidP="007B5D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E93E3E" w:rsidRPr="007B5D3E" w:rsidRDefault="004B6EB8" w:rsidP="007B5D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5D3E">
              <w:rPr>
                <w:sz w:val="24"/>
                <w:szCs w:val="24"/>
              </w:rPr>
              <w:t>651</w:t>
            </w:r>
          </w:p>
        </w:tc>
        <w:tc>
          <w:tcPr>
            <w:tcW w:w="4772" w:type="dxa"/>
            <w:vAlign w:val="center"/>
          </w:tcPr>
          <w:p w:rsidR="00E93E3E" w:rsidRPr="007B5D3E" w:rsidRDefault="004B6EB8" w:rsidP="007B5D3E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B5D3E">
              <w:rPr>
                <w:bCs/>
                <w:color w:val="000000"/>
                <w:sz w:val="24"/>
                <w:szCs w:val="24"/>
              </w:rPr>
              <w:t>Fodrász szakmai gyakorlat 4.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93E3E" w:rsidRPr="007B5D3E" w:rsidRDefault="00E93E3E" w:rsidP="007B5D3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93E3E" w:rsidRPr="00B76CD7" w:rsidTr="007F641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93E3E" w:rsidRPr="00B76CD7" w:rsidRDefault="00E93E3E" w:rsidP="007B5D3E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E93E3E" w:rsidRPr="00B76CD7" w:rsidRDefault="004B6EB8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4772" w:type="dxa"/>
            <w:vAlign w:val="center"/>
          </w:tcPr>
          <w:p w:rsidR="00E93E3E" w:rsidRPr="007F6410" w:rsidRDefault="004B6EB8" w:rsidP="007B5D3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F6410">
              <w:rPr>
                <w:color w:val="000000"/>
                <w:sz w:val="20"/>
                <w:szCs w:val="20"/>
              </w:rPr>
              <w:t>Női alaphajvágások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E93E3E" w:rsidRPr="00B76CD7" w:rsidRDefault="00E93E3E" w:rsidP="007B5D3E">
            <w:pPr>
              <w:spacing w:line="276" w:lineRule="auto"/>
              <w:jc w:val="center"/>
            </w:pPr>
          </w:p>
        </w:tc>
      </w:tr>
      <w:tr w:rsidR="00090A1B" w:rsidTr="007F6410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90A1B" w:rsidRPr="00E32402" w:rsidRDefault="00B0446C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53297D" w:rsidRPr="007F6410" w:rsidRDefault="0053297D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Női</w:t>
            </w:r>
            <w:r w:rsidR="00C25E47" w:rsidRPr="007F6410">
              <w:rPr>
                <w:sz w:val="20"/>
                <w:szCs w:val="20"/>
              </w:rPr>
              <w:t xml:space="preserve"> alaphajvágások I.-II.-III.-IV.</w:t>
            </w:r>
          </w:p>
          <w:p w:rsidR="0053297D" w:rsidRPr="007F6410" w:rsidRDefault="0053297D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Információ-kérés</w:t>
            </w:r>
            <w:r w:rsidR="00C25E47" w:rsidRPr="007F6410">
              <w:rPr>
                <w:sz w:val="20"/>
                <w:szCs w:val="20"/>
              </w:rPr>
              <w:t>.</w:t>
            </w:r>
          </w:p>
          <w:p w:rsidR="0053297D" w:rsidRPr="007F6410" w:rsidRDefault="0053297D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Diagnosztizálás</w:t>
            </w:r>
            <w:r w:rsidR="00C25E47" w:rsidRPr="007F6410">
              <w:rPr>
                <w:sz w:val="20"/>
                <w:szCs w:val="20"/>
              </w:rPr>
              <w:t>.</w:t>
            </w:r>
          </w:p>
          <w:p w:rsidR="0053297D" w:rsidRPr="007F6410" w:rsidRDefault="0053297D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Munkatervezés</w:t>
            </w:r>
            <w:r w:rsidR="00C25E47" w:rsidRPr="007F6410">
              <w:rPr>
                <w:sz w:val="20"/>
                <w:szCs w:val="20"/>
              </w:rPr>
              <w:t>.</w:t>
            </w:r>
          </w:p>
          <w:p w:rsidR="0053297D" w:rsidRPr="007F6410" w:rsidRDefault="0053297D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Eszközfertőtlenítés</w:t>
            </w:r>
            <w:r w:rsidR="00C25E47" w:rsidRPr="007F6410">
              <w:rPr>
                <w:sz w:val="20"/>
                <w:szCs w:val="20"/>
              </w:rPr>
              <w:t>.</w:t>
            </w:r>
          </w:p>
          <w:p w:rsidR="0053297D" w:rsidRPr="007F6410" w:rsidRDefault="0053297D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Baleset- és munkavédelmi ismeretek</w:t>
            </w:r>
            <w:r w:rsidR="00C25E47" w:rsidRPr="007F6410">
              <w:rPr>
                <w:sz w:val="20"/>
                <w:szCs w:val="20"/>
              </w:rPr>
              <w:t>.</w:t>
            </w:r>
          </w:p>
          <w:p w:rsidR="00090A1B" w:rsidRPr="007F6410" w:rsidRDefault="0053297D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Vendég beterítése a szolgáltatás elvégzéséhez szükséges módon</w:t>
            </w:r>
            <w:r w:rsidR="00C25E47" w:rsidRPr="007F6410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90A1B" w:rsidRPr="00AA2B5E" w:rsidRDefault="00090A1B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0A6FB1" w:rsidTr="007F6410">
        <w:trPr>
          <w:trHeight w:val="794"/>
        </w:trPr>
        <w:tc>
          <w:tcPr>
            <w:tcW w:w="661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A6FB1" w:rsidRPr="00E32402" w:rsidRDefault="000A6FB1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Női alaphajvágások I.-II.-III.-IV.</w:t>
            </w:r>
          </w:p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Információ-kérés.</w:t>
            </w:r>
          </w:p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Diagnosztizálás.</w:t>
            </w:r>
          </w:p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Munkatervezés.</w:t>
            </w:r>
          </w:p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Eszközfertőtlenítés.</w:t>
            </w:r>
          </w:p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Baleset- és munkavédelmi ismeretek.</w:t>
            </w:r>
          </w:p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Vendég beterítése a szolgáltatás elvégzéséhez szükséges módon.</w:t>
            </w:r>
          </w:p>
        </w:tc>
        <w:tc>
          <w:tcPr>
            <w:tcW w:w="846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0A6FB1" w:rsidTr="007F6410">
        <w:trPr>
          <w:trHeight w:val="794"/>
        </w:trPr>
        <w:tc>
          <w:tcPr>
            <w:tcW w:w="661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A6FB1" w:rsidRPr="00E32402" w:rsidRDefault="000A6FB1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A6FB1" w:rsidRPr="007F6410" w:rsidRDefault="000A6FB1" w:rsidP="004262C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Helyes eszközválasztás; a művelethez szükséges eszközök előkészítése: ritka fogú fésű, stuccoló fésű, hajvágó fésű, hajvágó olló, nyakszirt kefe, hajvágó kendő, hajvágó csipesz, vizező, vatta, hajszárító-szűkítővel, lakk, olaj stb.</w:t>
            </w:r>
          </w:p>
        </w:tc>
        <w:tc>
          <w:tcPr>
            <w:tcW w:w="846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0A6FB1" w:rsidTr="007F6410">
        <w:trPr>
          <w:trHeight w:val="794"/>
        </w:trPr>
        <w:tc>
          <w:tcPr>
            <w:tcW w:w="661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A6FB1" w:rsidRPr="00E32402" w:rsidRDefault="000A6FB1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A6FB1" w:rsidRPr="007F6410" w:rsidRDefault="000A6FB1" w:rsidP="004262C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Helyes eszközválasztás; a művelethez szükséges eszközök előkészítése: ritka fogú fésű, stuccoló fésű, hajvágó fésű, hajvágó olló, nyakszirt kefe, hajvágó kendő, hajvágó csipesz, vizező, vatta, hajszárító-szűkítővel, lakk, olaj stb.</w:t>
            </w:r>
          </w:p>
        </w:tc>
        <w:tc>
          <w:tcPr>
            <w:tcW w:w="846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0A6FB1" w:rsidTr="007F6410">
        <w:trPr>
          <w:trHeight w:val="794"/>
        </w:trPr>
        <w:tc>
          <w:tcPr>
            <w:tcW w:w="661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A6FB1" w:rsidRPr="00E32402" w:rsidRDefault="000A6FB1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Helyes eszközválasztás; a művelethez szükséges eszközök előkészítése: ritka fogú fésű, stuccoló fésű, hajvágó fésű, hajvágó olló, nyakszirt kefe, hajvágó kendő, hajvágó csipesz, vizező, vatta, hajszárító-szűkítővel, lakk, olaj, stb..</w:t>
            </w:r>
          </w:p>
        </w:tc>
        <w:tc>
          <w:tcPr>
            <w:tcW w:w="846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0A6FB1" w:rsidTr="007F6410">
        <w:trPr>
          <w:trHeight w:val="794"/>
        </w:trPr>
        <w:tc>
          <w:tcPr>
            <w:tcW w:w="661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A6FB1" w:rsidRDefault="000A6FB1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haj területi felosztása, vezetőpasszé, leválasztások irányai, kiemelési szögek, haj körvonala, hajvágási technikák, tompa hajvágási technika.</w:t>
            </w:r>
          </w:p>
        </w:tc>
        <w:tc>
          <w:tcPr>
            <w:tcW w:w="846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0A6FB1" w:rsidTr="007F6410">
        <w:trPr>
          <w:trHeight w:val="794"/>
        </w:trPr>
        <w:tc>
          <w:tcPr>
            <w:tcW w:w="661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A6FB1" w:rsidRDefault="000A6FB1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haj területi felosztása, vezetőpasszé, leválasztások irányai, kiemelési szögek, haj körvonala, hajvágási technikák, tompa hajvágási technika.</w:t>
            </w:r>
          </w:p>
        </w:tc>
        <w:tc>
          <w:tcPr>
            <w:tcW w:w="846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0A6FB1" w:rsidTr="007F6410">
        <w:trPr>
          <w:trHeight w:val="794"/>
        </w:trPr>
        <w:tc>
          <w:tcPr>
            <w:tcW w:w="661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A6FB1" w:rsidRPr="00E32402" w:rsidRDefault="000A6FB1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haj területi felosztása, vezetőpasszé, leválasztások irányai, kiemelési szögek, haj körvonala, hajvágási technikák, tompa hajvágási technika.</w:t>
            </w:r>
          </w:p>
        </w:tc>
        <w:tc>
          <w:tcPr>
            <w:tcW w:w="846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0A6FB1" w:rsidTr="007F6410">
        <w:trPr>
          <w:trHeight w:val="794"/>
        </w:trPr>
        <w:tc>
          <w:tcPr>
            <w:tcW w:w="661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A6FB1" w:rsidRPr="003F3D20" w:rsidRDefault="000A6FB1" w:rsidP="007B5D3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68" w:type="dxa"/>
            <w:vAlign w:val="center"/>
          </w:tcPr>
          <w:p w:rsidR="000A6FB1" w:rsidRPr="0090524F" w:rsidRDefault="000A6FB1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haj területi felosztása, vezetőpasszé, leválasztások irányai, kiemelési szögek, haj körvonala, hajvágási technikák, tompa hajvágási technika.</w:t>
            </w:r>
          </w:p>
        </w:tc>
        <w:tc>
          <w:tcPr>
            <w:tcW w:w="846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A6FB1" w:rsidRPr="003F3D20" w:rsidRDefault="000A6FB1" w:rsidP="007B5D3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0" w:type="dxa"/>
            <w:vAlign w:val="center"/>
          </w:tcPr>
          <w:p w:rsidR="000A6FB1" w:rsidRPr="003F3D20" w:rsidRDefault="000A6FB1" w:rsidP="007B5D3E">
            <w:pPr>
              <w:spacing w:line="276" w:lineRule="auto"/>
              <w:jc w:val="center"/>
              <w:rPr>
                <w:i/>
              </w:rPr>
            </w:pPr>
          </w:p>
        </w:tc>
      </w:tr>
      <w:tr w:rsidR="000A6FB1" w:rsidTr="007F6410">
        <w:trPr>
          <w:trHeight w:val="794"/>
        </w:trPr>
        <w:tc>
          <w:tcPr>
            <w:tcW w:w="661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A6FB1" w:rsidRPr="00E32402" w:rsidRDefault="000A6FB1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haj területi felosztása, vezetőpasszé, leválasztások irányai, kiemelési szögek, haj körvonala, hajvágási technikák, tompa hajvágási technika.</w:t>
            </w:r>
          </w:p>
        </w:tc>
        <w:tc>
          <w:tcPr>
            <w:tcW w:w="846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0A6FB1" w:rsidTr="007F6410">
        <w:trPr>
          <w:trHeight w:val="794"/>
        </w:trPr>
        <w:tc>
          <w:tcPr>
            <w:tcW w:w="661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A6FB1" w:rsidRPr="00E32402" w:rsidRDefault="000A6FB1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Arcformák, fejformák, koponyaformák.</w:t>
            </w:r>
          </w:p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Arcelemek, koponyaformák korrigálása.</w:t>
            </w:r>
          </w:p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Frizuratervezés.</w:t>
            </w:r>
          </w:p>
        </w:tc>
        <w:tc>
          <w:tcPr>
            <w:tcW w:w="846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0A6FB1" w:rsidTr="007F6410">
        <w:trPr>
          <w:trHeight w:val="794"/>
        </w:trPr>
        <w:tc>
          <w:tcPr>
            <w:tcW w:w="661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A6FB1" w:rsidRPr="00E32402" w:rsidRDefault="000A6FB1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Arcformák, fejformák, koponyaformák.</w:t>
            </w:r>
          </w:p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Arcelemek, koponyaformák korrigálása.</w:t>
            </w:r>
          </w:p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Frizuratervezés.</w:t>
            </w:r>
          </w:p>
        </w:tc>
        <w:tc>
          <w:tcPr>
            <w:tcW w:w="846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0A6FB1" w:rsidTr="007F6410">
        <w:trPr>
          <w:trHeight w:val="794"/>
        </w:trPr>
        <w:tc>
          <w:tcPr>
            <w:tcW w:w="661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A6FB1" w:rsidRPr="00E32402" w:rsidRDefault="000A6FB1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Arcformák, fejformák, koponyaformák.</w:t>
            </w:r>
          </w:p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Arcelemek, koponyaformák korrigálása.</w:t>
            </w:r>
          </w:p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Frizuratervezés.</w:t>
            </w:r>
          </w:p>
        </w:tc>
        <w:tc>
          <w:tcPr>
            <w:tcW w:w="846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0A6FB1" w:rsidTr="007F6410">
        <w:trPr>
          <w:trHeight w:val="794"/>
        </w:trPr>
        <w:tc>
          <w:tcPr>
            <w:tcW w:w="661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A6FB1" w:rsidRPr="00E32402" w:rsidRDefault="000A6FB1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alaphajvágások munkafolyamata.</w:t>
            </w:r>
          </w:p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Hajmosás.</w:t>
            </w:r>
          </w:p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meghatározott alaphajvágási forma megtervezése.</w:t>
            </w:r>
          </w:p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Az alaphajvágási formának megfelelő területi felosztás: az anatómiai pontok és a geometriai ismeretek figyelembe vételével.</w:t>
            </w:r>
          </w:p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vezető passzé meghatározása.</w:t>
            </w:r>
          </w:p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hajvágás formájának megfelelően alakítja ki a haj külső vonalát - horizontális, előre hosszabbodó, hátra hosszabbodó, uniformizált, fentről lefelé hosszabbodó - a hajvágás formájának megfelelően határozza meg a kiemelési szögeket- 0°,-22,5°,-45°,-67,5°,-90°,- vagy 90°-180°.</w:t>
            </w:r>
          </w:p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Folyamatos, ellentétes irányú ellenőrzéssel biztosítja a hajvágás precízségét.</w:t>
            </w:r>
          </w:p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Folyamatosan ellenőrzi a szimmetriát.</w:t>
            </w:r>
          </w:p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tükör szükséges használata.</w:t>
            </w:r>
          </w:p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Hajszárító segítségével megszárítja a formát a kiemelési szögek és külső élek figyelembe vételével, a szükséges kefékkel.</w:t>
            </w:r>
          </w:p>
          <w:p w:rsidR="000A6FB1" w:rsidRPr="007F6410" w:rsidRDefault="000A6FB1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kész formát átfésülve ellenőrzést végez, beállítja a modellt.</w:t>
            </w:r>
          </w:p>
        </w:tc>
        <w:tc>
          <w:tcPr>
            <w:tcW w:w="846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0A6FB1" w:rsidTr="007F6410">
        <w:trPr>
          <w:trHeight w:val="794"/>
        </w:trPr>
        <w:tc>
          <w:tcPr>
            <w:tcW w:w="661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A6FB1" w:rsidRDefault="000A6FB1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alaphajvágások munkafolyamata.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Hajmosás.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meghatározott alaphajvágási forma megtervezése.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Az alaphajvágási formának megfelelő területi felosztás: az anatómiai pontok és a geometriai ismeretek figyelembe vételével.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vezető passzé meghatározása.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hajvágás formájának megfelelően alakítja ki a haj külső vonalát - horizontális, előre hosszabbodó, hátra hosszabbodó, uniformizált, fentről lefelé hosszabbodó - a hajvágás formájának megfelelően határozza meg a kiemelési szögeket- 0°,-22,5°,-45°,-67,5°,-90°,- vagy 90°-180°.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Folyamatos, ellentétes irányú ellenőrzéssel biztosítja a hajvágás precízségét.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Folyamatosan ellenőrzi a szimmetriát.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lastRenderedPageBreak/>
              <w:t>A tükör szükséges használata.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Hajszárító segítségével megszárítja a formát a kiemelési szögek és külső élek figyelembe vételével, a szükséges kefékkel.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kész formát átfésülve ellenőrzést végez, beállítja a modellt.</w:t>
            </w:r>
          </w:p>
        </w:tc>
        <w:tc>
          <w:tcPr>
            <w:tcW w:w="846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0A6FB1" w:rsidTr="007F6410">
        <w:trPr>
          <w:trHeight w:val="794"/>
        </w:trPr>
        <w:tc>
          <w:tcPr>
            <w:tcW w:w="661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A6FB1" w:rsidRDefault="000A6FB1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alaphajvágások munkafolyamata.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Hajmosás.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meghatározott alaphajvágási forma megtervezése.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Az alaphajvágási formának megfelelő területi felosztás: az anatómiai pontok és a geometriai ismeretek figyelembe vételével.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vezető passzé meghatározása.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hajvágás formájának megfelelően alakítja ki a haj külső vonalát - horizontális, előre hosszabbodó, hátra hosszabbodó, uniformizált, fentről lefelé hosszabbodó - a hajvágás formájának megfelelően határozza meg a kiemelési szögeket- 0°,-22,5°,-45°,-67,5°,-90°,- vagy 90°-180°.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Folyamatos, ellentétes irányú ellenőrzéssel biztosítja a hajvágás precízségét.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Folyamatosan ellenőrzi a szimmetriát.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tükör szükséges használata.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Hajszárító segítségével megszárítja a formát a kiemelési szögek és külső élek figyelembe vételével, a szükséges kefékkel.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kész formát átfésülve ellenőrzést végez, beállítja a modellt.</w:t>
            </w:r>
          </w:p>
        </w:tc>
        <w:tc>
          <w:tcPr>
            <w:tcW w:w="846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0A6FB1" w:rsidTr="007F6410">
        <w:trPr>
          <w:trHeight w:val="794"/>
        </w:trPr>
        <w:tc>
          <w:tcPr>
            <w:tcW w:w="661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A6FB1" w:rsidRPr="00E32402" w:rsidRDefault="000A6FB1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alaphajvágások munkafolyamata.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Hajmosás.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meghatározott alaphajvágási forma megtervezése.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Az alaphajvágási formának megfelelő területi felosztás: az anatómiai pontok és a geometriai ismeretek figyelembe vételével.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vezető passzé meghatározása.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hajvágás formájának megfelelően alakítja ki a haj külső vonalát - horizontális, előre hosszabbodó, hátra hosszabbodó, uniformizált, fentről lefelé hosszabbodó - a hajvágás formájának megfelelően határozza meg a kiemelési szögeket- 0°,-22,5°,-45°,-67,5°,-90°,- vagy 90°-180°.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Folyamatos, ellentétes irányú ellenőrzéssel biztosítja a hajvágás precízségét.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Folyamatosan ellenőrzi a szimmetriát.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tükör szükséges használata.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Hajszárító segítségével megszárítja a formát a kiemelési szögek és külső élek figyelembe vételével, a szükséges kefékkel.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kész formát átfésülve ellenőrzést végez, beállítja a modellt.</w:t>
            </w:r>
          </w:p>
        </w:tc>
        <w:tc>
          <w:tcPr>
            <w:tcW w:w="846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0A6FB1" w:rsidTr="007F6410">
        <w:trPr>
          <w:trHeight w:val="794"/>
        </w:trPr>
        <w:tc>
          <w:tcPr>
            <w:tcW w:w="661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A6FB1" w:rsidRPr="003F3D20" w:rsidRDefault="000A6FB1" w:rsidP="007B5D3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68" w:type="dxa"/>
            <w:vAlign w:val="center"/>
          </w:tcPr>
          <w:p w:rsidR="000A6FB1" w:rsidRPr="0090524F" w:rsidRDefault="000A6FB1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alaphajvágások munkafolyamata.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Hajmosás.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meghatározott alaphajvágási forma megtervezése.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lastRenderedPageBreak/>
              <w:t>Az alaphajvágási formának megfelelő területi felosztás: az anatómiai pontok és a geometriai ismeretek figyelembe vételével.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vezető passzé meghatározása.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hajvágás formájának megfelelően alakítja ki a haj külső vonalát - horizontális, előre hosszabbodó, hátra hosszabbodó, uniformizált, fentről lefelé hosszabbodó - a hajvágás formájának megfelelően határozza meg a kiemelési szögeket- 0°,-22,5°,-45°,-67,5°,-90°,- vagy 90°-180°.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Folyamatos, ellentétes irányú ellenőrzéssel biztosítja a hajvágás precízségét.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Folyamatosan ellenőrzi a szimmetriát.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tükör szükséges használata.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Hajszárító segítségével megszárítja a formát a kiemelési szögek és külső élek figyelembe vételével, a szükséges kefékkel.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kész formát átfésülve ellenőrzést végez, beállítja a modellt.</w:t>
            </w:r>
          </w:p>
        </w:tc>
        <w:tc>
          <w:tcPr>
            <w:tcW w:w="846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A6FB1" w:rsidRPr="003F3D20" w:rsidRDefault="000A6FB1" w:rsidP="007B5D3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0" w:type="dxa"/>
            <w:vAlign w:val="center"/>
          </w:tcPr>
          <w:p w:rsidR="000A6FB1" w:rsidRPr="003F3D20" w:rsidRDefault="000A6FB1" w:rsidP="007B5D3E">
            <w:pPr>
              <w:spacing w:line="276" w:lineRule="auto"/>
              <w:jc w:val="center"/>
              <w:rPr>
                <w:i/>
              </w:rPr>
            </w:pPr>
          </w:p>
        </w:tc>
      </w:tr>
      <w:tr w:rsidR="000A6FB1" w:rsidTr="007F6410">
        <w:trPr>
          <w:trHeight w:val="794"/>
        </w:trPr>
        <w:tc>
          <w:tcPr>
            <w:tcW w:w="661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A6FB1" w:rsidRPr="00E32402" w:rsidRDefault="000A6FB1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alaphajvágások munkafolyamata.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Hajmosás.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meghatározott alaphajvágási forma megtervezése.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Az alaphajvágási formának megfelelő területi felosztás: az anatómiai pontok és a geometriai ismeretek figyelembe vételével.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vezető passzé meghatározása.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hajvágás formájának megfelelően alakítja ki a haj külső vonalát - horizontális, előre hosszabbodó, hátra hosszabbodó, uniformizált, fentről lefelé hosszabbodó - a hajvágás formájának megfelelően határozza meg a kiemelési szögeket- 0°,-22,5°,-45°,-67,5°,-90°,- vagy 90°-180°.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Folyamatos, ellentétes irányú ellenőrzéssel biztosítja a hajvágás precízségét.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Folyamatosan ellenőrzi a szimmetriát.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tükör szükséges használata.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Hajszárító segítségével megszárítja a formát a kiemelési szögek és külső élek figyelembe vételével, a szükséges kefékkel.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A kész formát átfésülve ellenőrzést végez, beállítja a modellt.</w:t>
            </w:r>
          </w:p>
        </w:tc>
        <w:tc>
          <w:tcPr>
            <w:tcW w:w="846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0A6FB1" w:rsidTr="007F6410">
        <w:trPr>
          <w:trHeight w:val="794"/>
        </w:trPr>
        <w:tc>
          <w:tcPr>
            <w:tcW w:w="661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A6FB1" w:rsidRPr="00E32402" w:rsidRDefault="000A6FB1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alaphajvágások munkafolyamata.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Hajmosás.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meghatározott alaphajvágási forma megtervezése.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Az alaphajvágási formának megfelelő területi felosztás: az anatómiai pontok és a geometriai ismeretek figyelembe vételével.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vezető passzé meghatározása.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 xml:space="preserve">A hajvágás formájának megfelelően alakítja ki a haj külső vonalát - horizontális, előre hosszabbodó, hátra hosszabbodó, uniformizált, fentről lefelé hosszabbodó - a hajvágás formájának megfelelően határozza meg a kiemelési szögeket- 0°,-22,5°,-45°,-67,5°,-90°,- vagy </w:t>
            </w:r>
            <w:r w:rsidRPr="007F6410">
              <w:rPr>
                <w:sz w:val="20"/>
                <w:szCs w:val="20"/>
              </w:rPr>
              <w:lastRenderedPageBreak/>
              <w:t>90°-180°.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Folyamatos, ellentétes irányú ellenőrzéssel biztosítja a hajvágás precízségét.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Folyamatosan ellenőrzi a szimmetriát.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tükör szükséges használata.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Hajszárító segítségével megszárítja a formát a kiemelési szögek és külső élek figyelembe vételével, a szükséges kefékkel.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A kész formát átfésülve ellenőrzést végez, beállítja a modellt.</w:t>
            </w:r>
          </w:p>
        </w:tc>
        <w:tc>
          <w:tcPr>
            <w:tcW w:w="846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0A6FB1" w:rsidTr="007F6410">
        <w:trPr>
          <w:trHeight w:val="794"/>
        </w:trPr>
        <w:tc>
          <w:tcPr>
            <w:tcW w:w="661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A6FB1" w:rsidRPr="00E32402" w:rsidRDefault="000A6FB1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alaphajvágások munkafolyamata.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Hajmosás.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meghatározott alaphajvágási forma megtervezése.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Az alaphajvágási formának megfelelő területi felosztás: az anatómiai pontok és a geometriai ismeretek figyelembe vételével.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vezető passzé meghatározása.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hajvágás formájának megfelelően alakítja ki a haj külső vonalát - horizontális, előre hosszabbodó, hátra hosszabbodó, uniformizált, fentről lefelé hosszabbodó - a hajvágás formájának megfelelően határozza meg a kiemelési szögeket- 0°,-22,5°,-45°,-67,5°,-90°,- vagy 90°-180°.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Folyamatos, ellentétes irányú ellenőrzéssel biztosítja a hajvágás precízségét.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Folyamatosan ellenőrzi a szimmetriát.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tükör szükséges használata.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Hajszárító segítségével megszárítja a formát a kiemelési szögek és külső élek figyelembe vételével, a szükséges kefékkel.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kész formát átfésülve ellenőrzést végez, beállítja a modellt.</w:t>
            </w:r>
          </w:p>
        </w:tc>
        <w:tc>
          <w:tcPr>
            <w:tcW w:w="846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0A6FB1" w:rsidTr="00D107D3">
        <w:trPr>
          <w:trHeight w:val="307"/>
        </w:trPr>
        <w:tc>
          <w:tcPr>
            <w:tcW w:w="661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A6FB1" w:rsidRPr="00E32402" w:rsidRDefault="000A6FB1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alaphajvágások munkafolyamata.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Hajmosás.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meghatározott alaphajvágási forma megtervezése.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Az alaphajvágási formának megfelelő területi felosztás: az anatómiai pontok és a geometriai ismeretek figyelembe vételével.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vezető passzé meghatározása.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hajvágás formájának megfelelően alakítja ki a haj külső vonalát - horizontális, előre hosszabbodó, hátra hosszabbodó, uniformizált, fentről lefelé hosszabbodó - a hajvágás formájának megfelelően határozza meg a kiemelési szögeket- 0°,-22,5°,-45°,-67,5°,-90°,- vagy 90°-180°.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Folyamatos, ellentétes irányú ellenőrzéssel biztosítja a hajvágás precízségét.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Folyamatosan ellenőrzi a szimmetriát.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tükör szükséges használata.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Hajszárító segítségével megszárítja a formát a kiemelési szögek és külső élek figyelembe vételével, a szükséges kefékkel.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 xml:space="preserve">A kész formát átfésülve ellenőrzést végez, beállítja a </w:t>
            </w:r>
            <w:r w:rsidRPr="007F6410">
              <w:rPr>
                <w:sz w:val="20"/>
                <w:szCs w:val="20"/>
              </w:rPr>
              <w:lastRenderedPageBreak/>
              <w:t>modellt.</w:t>
            </w:r>
          </w:p>
        </w:tc>
        <w:tc>
          <w:tcPr>
            <w:tcW w:w="846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0A6FB1" w:rsidTr="007F6410">
        <w:trPr>
          <w:trHeight w:val="794"/>
        </w:trPr>
        <w:tc>
          <w:tcPr>
            <w:tcW w:w="661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0A6FB1" w:rsidRPr="00E32402" w:rsidRDefault="000A6FB1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alaphajvágások munkafolyamata.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Hajmosás.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meghatározott alaphajvágási forma megtervezése.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Az alaphajvágási formának megfelelő területi felosztás: az anatómiai pontok és a geometriai ismeretek figyelembe vételével.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vezető passzé meghatározása.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hajvágás formájának megfelelően alakítja ki a haj külső vonalát - horizontális, előre hosszabbodó, hátra hosszabbodó, uniformizált, fentről lefelé hosszabbodó - a hajvágás formájának megfelelően határozza meg a kiemelési szögeket- 0°,-22,5°,-45°,-67,5°,-90°,- vagy 90°-180°.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Folyamatos, ellentétes irányú ellenőrzéssel biztosítja a hajvágás precízségét.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Folyamatosan ellenőrzi a szimmetriát.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tükör szükséges használata.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Hajszárító segítségével megszárítja a formát a kiemelési szögek és külső élek figyelembe vételével, a szükséges kefékkel.</w:t>
            </w:r>
          </w:p>
          <w:p w:rsidR="000A6FB1" w:rsidRPr="007F6410" w:rsidRDefault="000A6FB1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kész formát átfésülve ellenőrzést végez, beállítja a modellt.</w:t>
            </w:r>
          </w:p>
        </w:tc>
        <w:tc>
          <w:tcPr>
            <w:tcW w:w="846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A6FB1" w:rsidRPr="00AA2B5E" w:rsidRDefault="000A6FB1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Pr="00E32402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alaphajvágások munkafolyamata.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Hajmosás.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meghatározott alaphajvágási forma megtervezése.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Az alaphajvágási formának megfelelő területi felosztás: az anatómiai pontok és a geometriai ismeretek figyelembe vételével.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vezető passzé meghatározása.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hajvágás formájának megfelelően alakítja ki a haj külső vonalát - horizontális, előre hosszabbodó, hátra hosszabbodó, uniformizált, fentről lefelé hosszabbodó - a hajvágás formájának megfelelően határozza meg a kiemelési szögeket- 0°,-22,5°,-45°,-67,5°,-90°,- vagy 90°-180°.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Folyamatos, ellentétes irányú ellenőrzéssel biztosítja a hajvágás precízségét.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Folyamatosan ellenőrzi a szimmetriát.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tükör szükséges használata.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Hajszárító segítségével megszárítja a formát a kiemelési szögek és külső élek figyelembe vételével, a szükséges kefékkel.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kész formát átfésülve ellenőrzést végez, beállítja a modellt.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Pr="00E32402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alaphajvágások munkafolyamata.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Hajmosás.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meghatározott alaphajvágási forma megtervezése.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Az alaphajvágási formának megfelelő területi felosztás: az anatómiai pontok és a geometriai ismeretek figyelembe vételével.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vezető passzé meghatározása.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 xml:space="preserve">A hajvágás formájának megfelelően alakítja ki a haj </w:t>
            </w:r>
            <w:r w:rsidRPr="007F6410">
              <w:rPr>
                <w:sz w:val="20"/>
                <w:szCs w:val="20"/>
              </w:rPr>
              <w:lastRenderedPageBreak/>
              <w:t>külső vonalát - horizontális, előre hosszabbodó, hátra hosszabbodó, uniformizált, fentről lefelé hosszabbodó - a hajvágás formájának megfelelően határozza meg a kiemelési szögeket- 0°,-22,5°,-45°,-67,5°,-90°,- vagy 90°-180°.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Folyamatos, ellentétes irányú ellenőrzéssel biztosítja a hajvágás precízségét.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Folyamatosan ellenőrzi a szimmetriát.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tükör szükséges használata.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Hajszárító segítségével megszárítja a formát a kiemelési szögek és külső élek figyelembe vételével, a szükséges kefékkel.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kész formát átfésülve ellenőrzést végez, beállítja a modellt.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alaphajvágások munkafolyamata.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Hajmosás.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meghatározott alaphajvágási forma megtervezése.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Az alaphajvágási formának megfelelő területi felosztás: az anatómiai pontok és a geometriai ismeretek figyelembe vételével.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vezető passzé meghatározása.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hajvágás formájának megfelelően alakítja ki a haj külső vonalát - horizontális, előre hosszabbodó, hátra hosszabbodó, uniformizált, fentről lefelé hosszabbodó - a hajvágás formájának megfelelően határozza meg a kiemelési szögeket- 0°,-22,5°,-45°,-67,5°,-90°,- vagy 90°-180°.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Folyamatos, ellentétes irányú ellenőrzéssel biztosítja a hajvágás precízségét.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Folyamatosan ellenőrzi a szimmetriát.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tükör szükséges használata.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Hajszárító segítségével megszárítja a formát a kiemelési szögek és külső élek figyelembe vételével, a szükséges kefékkel.</w:t>
            </w:r>
          </w:p>
          <w:p w:rsidR="008B2117" w:rsidRPr="007F6410" w:rsidRDefault="008B2117" w:rsidP="00142ED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kész formát átfésülve ellenőrzést végez, beállítja a modellt.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Pr="00E32402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alaphajvágások munkafolyamata.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Hajmosás.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meghatározott alaphajvágási forma megtervezése.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Az alaphajvágási formának megfelelő területi felosztás: az anatómiai pontok és a geometriai ismeretek figyelembe vételével.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vezető passzé meghatározása.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hajvágás formájának megfelelően alakítja ki a haj külső vonalát - horizontális, előre hosszabbodó, hátra hosszabbodó, uniformizált, fentről lefelé hosszabbodó - a hajvágás formájának megfelelően határozza meg a kiemelési szögeket- 0°,-22,5°,-45°,-67,5°,-90°,- vagy 90°-180°.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Folyamatos, ellentétes irányú ellenőrzéssel biztosítja a hajvágás precízségét.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Folyamatosan ellenőrzi a szimmetriát.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tükör szükséges használata.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lastRenderedPageBreak/>
              <w:t>Hajszárító segítségével megszárítja a formát a kiemelési szögek és külső élek figyelembe vételével, a szükséges kefékkel.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kész formát átfésülve ellenőrzést végez, beállítja a modellt.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3F3D20" w:rsidRDefault="008B2117" w:rsidP="007B5D3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68" w:type="dxa"/>
            <w:vAlign w:val="center"/>
          </w:tcPr>
          <w:p w:rsidR="008B2117" w:rsidRPr="0090524F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alaphajvágások munkafolyamata.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Hajmosás.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meghatározott alaphajvágási forma megtervezése.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Az alaphajvágási formának megfelelő területi felosztás: az anatómiai pontok és a geometriai ismeretek figyelembe vételével.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vezető passzé meghatározása.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hajvágás formájának megfelelően alakítja ki a haj külső vonalát - horizontális, előre hosszabbodó, hátra hosszabbodó, uniformizált, fentről lefelé hosszabbodó - a hajvágás formájának megfelelően határozza meg a kiemelési szögeket- 0°,-22,5°,-45°,-67,5°,-90°,- vagy 90°-180°.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Folyamatos, ellentétes irányú ellenőrzéssel biztosítja a hajvágás precízségét.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Folyamatosan ellenőrzi a szimmetriát.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tükör szükséges használata.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Hajszárító segítségével megszárítja a formát a kiemelési szögek és külső élek figyelembe vételével, a szükséges kefékkel.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kész formát átfésülve ellenőrzést végez, beállítja a modellt.</w:t>
            </w:r>
          </w:p>
        </w:tc>
        <w:tc>
          <w:tcPr>
            <w:tcW w:w="846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3F3D20" w:rsidRDefault="008B2117" w:rsidP="007B5D3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0" w:type="dxa"/>
            <w:vAlign w:val="center"/>
          </w:tcPr>
          <w:p w:rsidR="008B2117" w:rsidRPr="003F3D20" w:rsidRDefault="008B2117" w:rsidP="007B5D3E">
            <w:pPr>
              <w:spacing w:line="276" w:lineRule="auto"/>
              <w:jc w:val="center"/>
              <w:rPr>
                <w:i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Pr="00E32402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alaphajvágások munkafolyamata.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Hajmosás.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meghatározott alaphajvágási forma megtervezése.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Az alaphajvágási formának megfelelő területi felosztás: az anatómiai pontok és a geometriai ismeretek figyelembe vételével.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vezető passzé meghatározása.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hajvágás formájának megfelelően alakítja ki a haj külső vonalát - horizontális, előre hosszabbodó, hátra hosszabbodó, uniformizált, fentről lefelé hosszabbodó - a hajvágás formájának megfelelően határozza meg a kiemelési szögeket- 0°,-22,5°,-45°,-67,5°,-90°,- vagy 90°-180°.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Folyamatos, ellentétes irányú ellenőrzéssel biztosítja a hajvágás precízségét.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Folyamatosan ellenőrzi a szimmetriát.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tükör szükséges használata.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Hajszárító segítségével megszárítja a formát a kiemelési szögek és külső élek figyelembe vételével, a szükséges kefékkel.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kész formát átfésülve ellenőrzést végez, beállítja a modellt.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Pr="00E32402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alaphajvágások munkafolyamata.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Hajmosás.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meghatározott alaphajvágási forma megtervezése.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 xml:space="preserve">Az alaphajvágási formának megfelelő területi felosztás: </w:t>
            </w:r>
            <w:r w:rsidRPr="007F6410">
              <w:rPr>
                <w:sz w:val="20"/>
                <w:szCs w:val="20"/>
              </w:rPr>
              <w:lastRenderedPageBreak/>
              <w:t>az anatómiai pontok és a geometriai ismeretek figyelembe vételével.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vezető passzé meghatározása.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hajvágás formájának megfelelően alakítja ki a haj külső vonalát - horizontális, előre hosszabbodó, hátra hosszabbodó, uniformizált, fentről lefelé hosszabbodó - a hajvágás formájának megfelelően határozza meg a kiemelési szögeket- 0°,-22,5°,-45°,-67,5°,-90°,- vagy 90°-180°.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Folyamatos, ellentétes irányú ellenőrzéssel biztosítja a hajvágás precízségét.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Folyamatosan ellenőrzi a szimmetriát.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tükör szükséges használata.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Hajszárító segítségével megszárítja a formát a kiemelési szögek és külső élek figyelembe vételével, a szükséges kefékkel.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kész formát átfésülve ellenőrzést végez, beállítja a modellt.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Pr="00E32402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alaphajvágások munkafolyamata.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Hajmosás.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meghatározott alaphajvágási forma megtervezése.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Az alaphajvágási formának megfelelő területi felosztás: az anatómiai pontok és a geometriai ismeretek figyelembe vételével.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vezető passzé meghatározása.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hajvágás formájának megfelelően alakítja ki a haj külső vonalát - horizontális, előre hosszabbodó, hátra hosszabbodó, uniformizált, fentről lefelé hosszabbodó - a hajvágás formájának megfelelően határozza meg a kiemelési szögeket- 0°,-22,5°,-45°,-67,5°,-90°,- vagy 90°-180°.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Folyamatos, ellentétes irányú ellenőrzéssel biztosítja a hajvágás precízségét.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Folyamatosan ellenőrzi a szimmetriát.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tükör szükséges használata.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Hajszárító segítségével megszárítja a formát a kiemelési szögek és külső élek figyelembe vételével, a szükséges kefékkel.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kész formát átfésülve ellenőrzést végez, beállítja a modellt.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Pr="00E32402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alaphajvágások munkafolyamata.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Hajmosás.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meghatározott alaphajvágási forma megtervezése.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Az alaphajvágási formának megfelelő területi felosztás: az anatómiai pontok és a geometriai ismeretek figyelembe vételével.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vezető passzé meghatározása.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hajvágás formájának megfelelően alakítja ki a haj külső vonalát - horizontális, előre hosszabbodó, hátra hosszabbodó, uniformizált, fentről lefelé hosszabbodó - a hajvágás formájának megfelelően határozza meg a kiemelési szögeket- 0°,-22,5°,-45°,-67,5°,-90°,- vagy 90°-180°.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lastRenderedPageBreak/>
              <w:t>Folyamatos, ellentétes irányú ellenőrzéssel biztosítja a hajvágás precízségét.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Folyamatosan ellenőrzi a szimmetriát.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tükör szükséges használata.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Hajszárító segítségével megszárítja a formát a kiemelési szögek és külső élek figyelembe vételével, a szükséges kefékkel.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kész formát átfésülve ellenőrzést végez, beállítja a modellt.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Pr="00E32402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alaphajvágások munkafolyamata.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Hajmosás.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meghatározott alaphajvágási forma megtervezése.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Az alaphajvágási formának megfelelő területi felosztás: az anatómiai pontok és a geometriai ismeretek figyelembe vételével.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vezető passzé meghatározása.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hajvágás formájának megfelelően alakítja ki a haj külső vonalát - horizontális, előre hosszabbodó, hátra hosszabbodó, uniformizált, fentről lefelé hosszabbodó - a hajvágás formájának megfelelően határozza meg a kiemelési szögeket- 0°,-22,5°,-45°,-67,5°,-90°,- vagy 90°-180°.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Folyamatos, ellentétes irányú ellenőrzéssel biztosítja a hajvágás precízségét.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Folyamatosan ellenőrzi a szimmetriát.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tükör szükséges használata.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Hajszárító segítségével megszárítja a formát a kiemelési szögek és külső élek figyelembe vételével, a szükséges kefékkel.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kész formát átfésülve ellenőrzést végez, beállítja a modellt.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alaphajvágások munkafolyamata.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Hajmosás.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meghatározott alaphajvágási forma megtervezése.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Az alaphajvágási formának megfelelő területi felosztás: az anatómiai pontok és a geometriai ismeretek figyelembe vételével.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vezető passzé meghatározása.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hajvágás formájának megfelelően alakítja ki a haj külső vonalát - horizontális, előre hosszabbodó, hátra hosszabbodó, uniformizált, fentről lefelé hosszabbodó - a hajvágás formájának megfelelően határozza meg a kiemelési szögeket- 0°,-22,5°,-45°,-67,5°,-90°,- vagy 90°-180°.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Folyamatos, ellentétes irányú ellenőrzéssel biztosítja a hajvágás precízségét.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Folyamatosan ellenőrzi a szimmetriát.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tükör szükséges használata.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Hajszárító segítségével megszárítja a formát a kiemelési szögek és külső élek figyelembe vételével, a szükséges kefékkel.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kész formát átfésülve ellenőrzést végez, beállítja a modellt.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lastRenderedPageBreak/>
              <w:t>A komplex művelet gyakoroltatása.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hibák felismerése, kijavítása.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komplex művelet gyakoroltatása.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hibák felismerése, kijavítása.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Pr="00E32402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komplex művelet gyakoroltatása.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hibák felismerése, kijavítása.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3F3D20" w:rsidRDefault="008B2117" w:rsidP="007B5D3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68" w:type="dxa"/>
            <w:vAlign w:val="center"/>
          </w:tcPr>
          <w:p w:rsidR="008B2117" w:rsidRPr="0090524F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komplex művelet gyakoroltatása.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hibák felismerése, kijavítása.</w:t>
            </w:r>
          </w:p>
        </w:tc>
        <w:tc>
          <w:tcPr>
            <w:tcW w:w="846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3F3D20" w:rsidRDefault="008B2117" w:rsidP="007B5D3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0" w:type="dxa"/>
            <w:vAlign w:val="center"/>
          </w:tcPr>
          <w:p w:rsidR="008B2117" w:rsidRPr="003F3D20" w:rsidRDefault="008B2117" w:rsidP="007B5D3E">
            <w:pPr>
              <w:spacing w:line="276" w:lineRule="auto"/>
              <w:jc w:val="center"/>
              <w:rPr>
                <w:i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Pr="00E32402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komplex művelet gyakoroltatása.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hibák felismerése, kijavítása.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Pr="00E32402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240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komplex művelet gyakoroltatása.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A hibák felismerése, kijavítása.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Pr="002322E2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22E2"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2322E2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322E2">
              <w:rPr>
                <w:sz w:val="20"/>
                <w:szCs w:val="20"/>
              </w:rPr>
              <w:t>A komplex művelet gyakoroltatása.</w:t>
            </w:r>
          </w:p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322E2">
              <w:rPr>
                <w:sz w:val="20"/>
                <w:szCs w:val="20"/>
              </w:rPr>
              <w:t>A hibák felismerése, kijavítása.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Pr="00E32402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A női alaphajvágás - I., II., III. és IV. forma - szárítás komplex művelet vizsgaidőre való gyakoroltatása.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Pr="00E32402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A női alaphajvágás - I., II., III. és IV. forma - szárítás komplex művelet vizsgaidőre való gyakoroltatása.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Pr="00E32402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alaphajvágás - I., II., III. és IV. forma - szárítás komplex művelet vizsgaidőre való gyakoroltatása.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Pr="00E32402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A női alaphajvágás - I., II., III. és IV. forma - szárítás komplex művelet vizsgaidőre való gyakoroltatása.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A női alaphajvágás - I., II., III. és IV. forma - szárítás komplex művelet vizsgaidőre való gyakoroltatása.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Pr="00E32402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A női alaphajvágás - I., II., III. és IV. forma - szárítás komplex művelet vizsgaidőre való gyakoroltatása.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Pr="00E32402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alaphajvágás - I., II., III. és IV. forma - szárítás komplex művelet vizsgaidőre való gyakoroltatása.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Pr="00E32402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alaphajvágás - I., II., III. és IV. forma - szárítás komplex művelet vizsgaidőre való gyakoroltatása.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Pr="00E32402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alaphajvágás - I., II., III. és IV. forma - szárítás komplex művelet vizsgaidőre való gyakoroltatása.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Pr="00E32402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A női alaphajvágás - I., II., III. és IV. forma - szárítás komplex művelet vizsgaidőre való gyakoroltatása.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RPr="00B76CD7" w:rsidTr="007F641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B2117" w:rsidRPr="00B76CD7" w:rsidRDefault="008B2117" w:rsidP="007B5D3E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8B2117" w:rsidRPr="00B76CD7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4772" w:type="dxa"/>
            <w:vAlign w:val="center"/>
          </w:tcPr>
          <w:p w:rsidR="008B2117" w:rsidRPr="007F6410" w:rsidRDefault="008B2117" w:rsidP="007B5D3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F6410">
              <w:rPr>
                <w:color w:val="000000"/>
                <w:sz w:val="20"/>
                <w:szCs w:val="20"/>
              </w:rPr>
              <w:t>Modern divat női hajvágás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8B2117" w:rsidRPr="00B76CD7" w:rsidRDefault="008B2117" w:rsidP="007B5D3E">
            <w:pPr>
              <w:spacing w:line="276" w:lineRule="auto"/>
              <w:jc w:val="center"/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Információ-kérés.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Diagnosztizálás.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Munkatervezés.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Eszközfertőtlenítés.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Baleset- és munkavédelmi ismeretek.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Vendég beterítése a szolgáltatás elvégzéséhez szükséges módon.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4262C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Helyes eszközválasztás; a művelethez szükséges eszközök előkészítése: hajvágó fésűk, hajvágó ollók, nyakszirt kefe, hajvágó kendő, hajvágó csipeszek, hajszárító, hajsimítók, kreppelők, lapos kefék, körkefék, vizező, hajfixáló, lakk, olaj stb.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Arcformák, fejformák, koponyaformák.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Arcelemek, koponyaformák korrigálása.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Frizuratervezés.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Az adott divatidőszak stílusjegyeinek ismerete, figyelembevétele a frizura tervezésénél.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Az előre elkészítendő hajszín kialakítása a forma hangsúlyozása érdekében.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divatos hajvágás fontosabb szempontjai az oktatás során.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fejterületek tudatos leválasztásaival, anatómiai és geometriai pontjai meghatározásával alakítsa ki a hajvágást.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Határozza meg a vezetőpasszé helyét, hosszát, kiemelési szögeit.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vezetőpasszéhoz viszonyítsa a fej többi területeit</w:t>
            </w:r>
            <w:r w:rsidR="004262C6">
              <w:rPr>
                <w:sz w:val="20"/>
                <w:szCs w:val="20"/>
              </w:rPr>
              <w:t>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Alkalmazza a különböző hajvágó technológiák és technikák adta lehetőségeket.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Hangsúlyozza a fej területi elkülönítési lehetőségeit - kapcsolat nélküli hajvágás -</w:t>
            </w:r>
            <w:r w:rsidR="004262C6">
              <w:rPr>
                <w:sz w:val="20"/>
                <w:szCs w:val="20"/>
              </w:rPr>
              <w:t>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Alkalmazza az asszimetria adta lehetőségeket a formajegyek kialakításában.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Folyamatosan végezzen ellenőrzést.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hajszárítással hangsúlyozza a kialakított formát.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D107D3">
        <w:trPr>
          <w:trHeight w:val="165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67ACF" w:rsidRPr="007F6410" w:rsidRDefault="00267ACF" w:rsidP="004262C6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divatos hajvágás fontosabb szempontjai az oktatás során.</w:t>
            </w:r>
          </w:p>
          <w:p w:rsidR="00267ACF" w:rsidRPr="007F6410" w:rsidRDefault="00267ACF" w:rsidP="004262C6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fejterületek tudatos leválasztásaival, anatómiai és geometriai pontjai meghatározásával alakítsa ki a hajvágást.</w:t>
            </w:r>
          </w:p>
          <w:p w:rsidR="00267ACF" w:rsidRPr="007F6410" w:rsidRDefault="00267ACF" w:rsidP="004262C6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Határozza meg a vezetőpasszé helyét, hosszát, kiemelési szögeit.</w:t>
            </w:r>
          </w:p>
          <w:p w:rsidR="00267ACF" w:rsidRPr="007F6410" w:rsidRDefault="00267ACF" w:rsidP="004262C6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vezetőpasszéhoz viszonyítsa a fej többi területeit</w:t>
            </w:r>
          </w:p>
          <w:p w:rsidR="00267ACF" w:rsidRPr="007F6410" w:rsidRDefault="00267ACF" w:rsidP="004262C6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Alkalmazza a különböző hajvágó technológiák és technikák adta lehetőségeket.</w:t>
            </w:r>
          </w:p>
          <w:p w:rsidR="00267ACF" w:rsidRPr="007F6410" w:rsidRDefault="00267ACF" w:rsidP="004262C6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Hangsúlyozza a fej területi elkülönítési lehetőségeit - kapcsolat nélküli hajvágás -</w:t>
            </w:r>
            <w:r w:rsidR="004262C6">
              <w:rPr>
                <w:sz w:val="20"/>
                <w:szCs w:val="20"/>
              </w:rPr>
              <w:t>.</w:t>
            </w:r>
          </w:p>
          <w:p w:rsidR="00267ACF" w:rsidRPr="007F6410" w:rsidRDefault="00267ACF" w:rsidP="004262C6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Alkalmazza az asszimetria adta lehetőségeket a formajegyek kialakításában.</w:t>
            </w:r>
          </w:p>
          <w:p w:rsidR="00267ACF" w:rsidRPr="007F6410" w:rsidRDefault="00267ACF" w:rsidP="004262C6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Folyamatosan végezzen ellenőrzést.</w:t>
            </w:r>
          </w:p>
          <w:p w:rsidR="008B2117" w:rsidRPr="007F6410" w:rsidRDefault="00267ACF" w:rsidP="004262C6">
            <w:pPr>
              <w:spacing w:line="264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A hajszárítással hangsúlyozza a kialakított formát.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száraz hajon történő hajvágás alkalmával bizonyítsa jártasságát a hajtömeg megváltoztatásában, a végső forma kialakításában.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A száraz hajvágási technológia segítségével fokozza a megjelenést.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Használja ki a divatidőszak formaváltoztató eszk</w:t>
            </w:r>
            <w:r w:rsidR="004262C6">
              <w:rPr>
                <w:sz w:val="20"/>
                <w:szCs w:val="20"/>
              </w:rPr>
              <w:t>özeit- hajsimító, kreppelő stb.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A finis termékekkel hangsúlyozza a stílust.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komplex művelet gyakoroltatása.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A hibák felismerése, kijavítása.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komplex művelet gyakoroltatása.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A hibák felismerése, kijavítása.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Pr="00E32402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komplex művelet gyakoroltatása.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A hibák felismerése, kijavítása.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spacing w:line="276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A női divatos hajvágás, szárítás komplex művelet vizsgaidőre való gyakoroltatása.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spacing w:line="276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A női divatos hajvágás, szárítás komplex művelet vizsgaidőre való gyakoroltatása.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4772" w:type="dxa"/>
          </w:tcPr>
          <w:p w:rsidR="008B2117" w:rsidRPr="007F6410" w:rsidRDefault="008B2117" w:rsidP="007B5D3E">
            <w:pPr>
              <w:spacing w:line="276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A női divatos hajvágás, szárítás komplex művelet vizsgaidőre való gyakoroltatása.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RPr="00B76CD7" w:rsidTr="007F641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B2117" w:rsidRPr="00B76CD7" w:rsidRDefault="008B2117" w:rsidP="007B5D3E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8B2117" w:rsidRPr="00B76CD7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4772" w:type="dxa"/>
            <w:vAlign w:val="center"/>
          </w:tcPr>
          <w:p w:rsidR="008B2117" w:rsidRPr="007F6410" w:rsidRDefault="008B2117" w:rsidP="007B5D3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F6410">
              <w:rPr>
                <w:color w:val="000000"/>
                <w:sz w:val="20"/>
                <w:szCs w:val="20"/>
              </w:rPr>
              <w:t>Alkalmi frizurakészítés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8B2117" w:rsidRPr="00B76CD7" w:rsidRDefault="008B2117" w:rsidP="007B5D3E">
            <w:pPr>
              <w:spacing w:line="276" w:lineRule="auto"/>
              <w:jc w:val="center"/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Információ-kérés.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Diagnosztizálás.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Munkatervezés.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Eszközfertőtlenítés.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Baleset- és munkavédelmi ismeretek.</w:t>
            </w:r>
          </w:p>
          <w:p w:rsidR="008B2117" w:rsidRPr="007F6410" w:rsidRDefault="008B2117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Vendég beterítése a szolgáltatás elvégzéséhez szükséges módon.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Arcformák, fejformák, koponyaformák.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Arcelemek, koponyaformák korrigálása.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Frizuratervezés.</w:t>
            </w:r>
          </w:p>
          <w:p w:rsidR="008B2117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Az adott divatidőszak stílusjegyeinek ismerete, figyelembevétele a frizura tervezésénél.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307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Helyes eszközválasztás: bontó fésű - 7 ½ Matador -, stíl fésű, hossz, hajkefék, hajtűk, hajcsattok, hajbetétek, pótrészek, póttincsek, díszek, díszek hajból, hajrögzítők, hajsütő vasak, hajsimítók, kreppelők, hajlakk, hajfény olaj, wax, zselé</w:t>
            </w:r>
            <w:r w:rsidR="004262C6">
              <w:rPr>
                <w:sz w:val="20"/>
                <w:szCs w:val="20"/>
              </w:rPr>
              <w:t xml:space="preserve"> stb</w:t>
            </w:r>
            <w:r w:rsidRPr="007F6410">
              <w:rPr>
                <w:sz w:val="20"/>
                <w:szCs w:val="20"/>
              </w:rPr>
              <w:t>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frizura stílus és formajegyeinek ismerete, meghatározása: konty, alkalmi, koktél, estélyi, extrém</w:t>
            </w:r>
            <w:r w:rsidR="004262C6">
              <w:rPr>
                <w:sz w:val="20"/>
                <w:szCs w:val="20"/>
              </w:rPr>
              <w:t xml:space="preserve"> stb.</w:t>
            </w:r>
          </w:p>
          <w:p w:rsidR="008B2117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Az alkalmi frizura készítésének fontosabb szempontjai az oktatás során.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fésülés helyes és szükséges sorrendjének meghatározása.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fésülés során a kialakításhoz szükséges technikák, technológiák alkalmazása.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formajegyek hangsúlyos megjelenéséhez kiegészí</w:t>
            </w:r>
            <w:r w:rsidR="004262C6">
              <w:rPr>
                <w:sz w:val="20"/>
                <w:szCs w:val="20"/>
              </w:rPr>
              <w:t>tők, póthaj, hajbetét, póttincs</w:t>
            </w:r>
            <w:r w:rsidRPr="007F6410">
              <w:rPr>
                <w:sz w:val="20"/>
                <w:szCs w:val="20"/>
              </w:rPr>
              <w:t xml:space="preserve"> stb. felhasználása.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Csatok, hajtűk stb. alkalmazása a feltűzés, eltűzés, díszek elhelyezése során.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Hajlakk, hajfény olaj stb. tudatos alkalmazása a frizura készítése során.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díszek tudatos tervezése, elkészítése, alkalmazása és használata a kiválasztott és megtervezett frizura formajegyeinek megfelelően.</w:t>
            </w:r>
          </w:p>
          <w:p w:rsidR="008B2117" w:rsidRPr="007F6410" w:rsidRDefault="00267ACF" w:rsidP="004262C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kész frizurát rögzítse hajlakk, hajfény olaj, zselé, wax stb. segítségével.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8B2117" w:rsidTr="007F6410">
        <w:trPr>
          <w:trHeight w:val="794"/>
        </w:trPr>
        <w:tc>
          <w:tcPr>
            <w:tcW w:w="661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8B2117" w:rsidRDefault="008B2117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fésülés helyes és szükséges sorrendjének meghatározása.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fésülés során a kialakításhoz szükséges technikák, technológiák alkalmazása.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formajegyek hangsúlyos megjelenéséhez kiegészítők, póthaj, hajbetét, póttincs stb. felhasználása.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Csatok, hajtűk stb. alkalmazása a feltűzés, eltűzés, díszek elhelyezése során.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Hajlakk, hajfény olaj stb. tudatos alkalmazása a frizura készítése során.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díszek tudatos tervezése, elkészítése, alkalmazása és használata a kiválasztott és megtervezett frizura formajegyeinek megfelelően.</w:t>
            </w:r>
          </w:p>
          <w:p w:rsidR="008B2117" w:rsidRPr="007F6410" w:rsidRDefault="00267ACF" w:rsidP="004262C6">
            <w:pPr>
              <w:spacing w:line="276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A kész frizurát rögzítse hajlakk, hajfény olaj, zselé, wax stb. segítségével.</w:t>
            </w:r>
          </w:p>
        </w:tc>
        <w:tc>
          <w:tcPr>
            <w:tcW w:w="846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8B2117" w:rsidRPr="00AA2B5E" w:rsidRDefault="008B2117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267ACF" w:rsidTr="007F6410">
        <w:trPr>
          <w:trHeight w:val="794"/>
        </w:trPr>
        <w:tc>
          <w:tcPr>
            <w:tcW w:w="661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67ACF" w:rsidRDefault="00267ACF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Sodrással, fonással, szövéssel kialakított formajegyek tudatos beépítése a munkafolyamat során.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Csat, hajtű, kontybetét tudatos beépítése a munkafolyamat során.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Tupírozás technikájának tudatos alkalmazása a munkafolyamat során.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feltűzött és szabadon lévő tincsek, hajszakaszok esztétikus és divatos megtervezése és elkészítése.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Tudatosan alkalmazza a frizurakészítés során a szükséges simítókat, hullámosítókat, hajsütő vasakat.</w:t>
            </w:r>
          </w:p>
        </w:tc>
        <w:tc>
          <w:tcPr>
            <w:tcW w:w="846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267ACF" w:rsidTr="007F6410">
        <w:trPr>
          <w:trHeight w:val="794"/>
        </w:trPr>
        <w:tc>
          <w:tcPr>
            <w:tcW w:w="661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67ACF" w:rsidRDefault="00267ACF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Sodrással, fonással, szövéssel kialakított formajegyek tudatos beépítése a munkafolyamat során.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Csat, hajtű, kontybetét tudatos beépítése a munkafolyamat során.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Tupírozás technikájának tudatos alkalmazása a munkafolyamat során.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feltűzött és szabadon lévő tincsek, hajszakaszok esztétikus és divatos megtervezése és elkészítése.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Tudatosan alkalmazza a frizurakészítés során a szükséges simítókat, hullámosítókat, hajsütő vasakat.</w:t>
            </w:r>
          </w:p>
        </w:tc>
        <w:tc>
          <w:tcPr>
            <w:tcW w:w="846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267ACF" w:rsidTr="007F6410">
        <w:trPr>
          <w:trHeight w:val="794"/>
        </w:trPr>
        <w:tc>
          <w:tcPr>
            <w:tcW w:w="661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67ACF" w:rsidRDefault="00267ACF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komplex munkafolyamat gyakoroltatása.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A hibák felismerése és kijavítása, korrigálása.</w:t>
            </w:r>
          </w:p>
        </w:tc>
        <w:tc>
          <w:tcPr>
            <w:tcW w:w="846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267ACF" w:rsidTr="007F6410">
        <w:trPr>
          <w:trHeight w:val="794"/>
        </w:trPr>
        <w:tc>
          <w:tcPr>
            <w:tcW w:w="661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67ACF" w:rsidRDefault="00267ACF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komplex munkafolyamat gyakoroltatása.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A hibák felismerése és kijavítása, korrigálása.</w:t>
            </w:r>
          </w:p>
        </w:tc>
        <w:tc>
          <w:tcPr>
            <w:tcW w:w="846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267ACF" w:rsidTr="007F6410">
        <w:trPr>
          <w:trHeight w:val="794"/>
        </w:trPr>
        <w:tc>
          <w:tcPr>
            <w:tcW w:w="661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67ACF" w:rsidRPr="00E32402" w:rsidRDefault="00267ACF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67ACF" w:rsidRPr="007F6410" w:rsidRDefault="00267ACF" w:rsidP="004262C6">
            <w:pPr>
              <w:spacing w:line="276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A konty, alkalmi, koktél, estélyi, extrém stb. frizura művelet vizsgaidőre való begyakoroltatása.</w:t>
            </w:r>
          </w:p>
        </w:tc>
        <w:tc>
          <w:tcPr>
            <w:tcW w:w="846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267ACF" w:rsidTr="007F6410">
        <w:trPr>
          <w:trHeight w:val="794"/>
        </w:trPr>
        <w:tc>
          <w:tcPr>
            <w:tcW w:w="661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67ACF" w:rsidRDefault="00267ACF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67ACF" w:rsidRPr="007F6410" w:rsidRDefault="00267ACF" w:rsidP="004262C6">
            <w:pPr>
              <w:spacing w:line="276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A konty, alkalmi, koktél, estélyi, extrém stb. frizura művelet vizsgaidőre való begyakoroltatása.</w:t>
            </w:r>
          </w:p>
        </w:tc>
        <w:tc>
          <w:tcPr>
            <w:tcW w:w="846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267ACF" w:rsidTr="007F6410">
        <w:trPr>
          <w:trHeight w:val="794"/>
        </w:trPr>
        <w:tc>
          <w:tcPr>
            <w:tcW w:w="661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67ACF" w:rsidRDefault="00267ACF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67ACF" w:rsidRPr="007F6410" w:rsidRDefault="00267ACF" w:rsidP="004262C6">
            <w:pPr>
              <w:spacing w:line="276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A konty, alkalmi, koktél, estélyi, extrém stb. frizura művelet vizsgaidőre való begyakoroltatása.</w:t>
            </w:r>
          </w:p>
        </w:tc>
        <w:tc>
          <w:tcPr>
            <w:tcW w:w="846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267ACF" w:rsidTr="007F6410">
        <w:trPr>
          <w:trHeight w:val="794"/>
        </w:trPr>
        <w:tc>
          <w:tcPr>
            <w:tcW w:w="661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67ACF" w:rsidRDefault="00267ACF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67ACF" w:rsidRPr="007F6410" w:rsidRDefault="00267ACF" w:rsidP="007B5D3E">
            <w:pPr>
              <w:spacing w:line="276" w:lineRule="auto"/>
              <w:jc w:val="both"/>
              <w:rPr>
                <w:b/>
              </w:rPr>
            </w:pPr>
            <w:r w:rsidRPr="007F6410">
              <w:rPr>
                <w:sz w:val="20"/>
                <w:szCs w:val="20"/>
              </w:rPr>
              <w:t>Hosszabbítás, hajhosszabbítás anyagainak, eszközeinek bemutatása.</w:t>
            </w:r>
          </w:p>
        </w:tc>
        <w:tc>
          <w:tcPr>
            <w:tcW w:w="846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267ACF" w:rsidRPr="00B76CD7" w:rsidTr="007F641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7ACF" w:rsidRPr="00B76CD7" w:rsidRDefault="00267ACF" w:rsidP="007B5D3E">
            <w:pPr>
              <w:spacing w:line="276" w:lineRule="auto"/>
              <w:jc w:val="center"/>
            </w:pPr>
          </w:p>
        </w:tc>
        <w:tc>
          <w:tcPr>
            <w:tcW w:w="668" w:type="dxa"/>
            <w:vAlign w:val="center"/>
          </w:tcPr>
          <w:p w:rsidR="00267ACF" w:rsidRPr="00B76CD7" w:rsidRDefault="00267ACF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772" w:type="dxa"/>
            <w:vAlign w:val="center"/>
          </w:tcPr>
          <w:p w:rsidR="00267ACF" w:rsidRPr="007F6410" w:rsidRDefault="00267ACF" w:rsidP="007B5D3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F6410">
              <w:rPr>
                <w:color w:val="000000"/>
                <w:sz w:val="20"/>
                <w:szCs w:val="20"/>
              </w:rPr>
              <w:t>Gyakorlás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267ACF" w:rsidRPr="00B76CD7" w:rsidRDefault="00267ACF" w:rsidP="007B5D3E">
            <w:pPr>
              <w:spacing w:line="276" w:lineRule="auto"/>
              <w:jc w:val="center"/>
            </w:pPr>
          </w:p>
        </w:tc>
      </w:tr>
      <w:tr w:rsidR="00267ACF" w:rsidTr="007F6410">
        <w:trPr>
          <w:trHeight w:val="794"/>
        </w:trPr>
        <w:tc>
          <w:tcPr>
            <w:tcW w:w="661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67ACF" w:rsidRDefault="00267ACF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Szakmai és Vizsgakövetelmények vizsgafeladatainak gyakoroltatása a szakmai vizsgára.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 xml:space="preserve">Modern </w:t>
            </w:r>
            <w:r w:rsidR="004262C6">
              <w:rPr>
                <w:sz w:val="20"/>
                <w:szCs w:val="20"/>
              </w:rPr>
              <w:t>-</w:t>
            </w:r>
            <w:r w:rsidRPr="007F6410">
              <w:rPr>
                <w:sz w:val="20"/>
                <w:szCs w:val="20"/>
              </w:rPr>
              <w:t xml:space="preserve"> klasszikus - divat frizura, hajvágás, szárítás modellen.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hajhossz a fejtetőn min. 7 cm hosszú, tarkóban, fül körül és a nyakban 1 cm- es lenövés a minimum. A tarkó és a fül körüli résznél a nullpont kialakítása kötelező, melyből fokozatos átmenetet kell készíteni. A precíziós hajvágás során nullpont kialakítása borotvával kötelező. Választékkal vagy választék nélkül is el lehet készíteni a frizurát. Minden hajvágó eszköz alkalmazható a frizura kialakítása közben, hajvágógép használata kötelező! Az elkészült hajvágás után egy, a mai kornak megfelelő divatfrizurát alakítson ki hajszárítással, fésüléssel. A hajvágás és a hajszárítás egyben értékelendő. Bármilyen finish termék használata megengedett a frizura kialakításánál (60 perc)</w:t>
            </w:r>
            <w:r w:rsidR="004262C6">
              <w:rPr>
                <w:sz w:val="20"/>
                <w:szCs w:val="20"/>
              </w:rPr>
              <w:t>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Borotválás teljes arcfelületen, modellen.</w:t>
            </w:r>
          </w:p>
          <w:p w:rsidR="00267ACF" w:rsidRPr="007F6410" w:rsidRDefault="00267ACF" w:rsidP="004262C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Pihés modell nem alkalmas, minimum egynapos szakállal rendelkezzen a modell. A modell helyes előkészítése a művelethez. A technológiai folyamat során bizonyítsa a helyes borotvafogásokat. A műveletet sérülésmentesen, kiborotválás nélkül kell elvégezni. Az egyes és kettes borotvafogások alkalmazása kötelező, a többi borotvafogás csak akkor, ha szükséges. Arcon szőrzet nem maradhat</w:t>
            </w:r>
            <w:r w:rsidR="004262C6">
              <w:rPr>
                <w:sz w:val="20"/>
                <w:szCs w:val="20"/>
              </w:rPr>
              <w:t xml:space="preserve"> </w:t>
            </w:r>
            <w:r w:rsidRPr="007F6410">
              <w:rPr>
                <w:sz w:val="20"/>
                <w:szCs w:val="20"/>
              </w:rPr>
              <w:t>(20 perc)</w:t>
            </w:r>
            <w:r w:rsidR="004262C6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267ACF" w:rsidTr="00EC2C62">
        <w:trPr>
          <w:trHeight w:val="589"/>
        </w:trPr>
        <w:tc>
          <w:tcPr>
            <w:tcW w:w="661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67ACF" w:rsidRDefault="00267ACF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1. Kompakt forma hajvágása szárítás nélkül, majd női alaphajvágás: 2. Lépcsőzetes forma hajvágása, szárítás ugyanazon 1. sz. modellen, vagy babafejen.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 xml:space="preserve">A női alap hajvágási művelet során legyen látható a fejterület tudatos és precíz felosztása. Az anatómiai pontok, és a geometriai meghatározások segítségével alakítsa ki a vezető tincset, aminek segítségével meghatározza a haj hosszát, irányát. Balesetmentesen végezze a hajvágás műveletét, a hajterületek leválasztását </w:t>
            </w:r>
            <w:r w:rsidRPr="007F6410">
              <w:rPr>
                <w:sz w:val="20"/>
                <w:szCs w:val="20"/>
              </w:rPr>
              <w:lastRenderedPageBreak/>
              <w:t xml:space="preserve">és ellenőrzését. 4 cm hajvágás kötelező a vezető passzéból. A haj puhítása nem megengedett, a frizura kialakítását csak tompa vágással lehet elkészíteni. A hajvágást felválasztásokkal kell ellenőrizni. 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Női alaphajvágás: 1. Kompakt egyhossz forma kialakítása csak ollóval: Készítendő egy olyan forma, melynél a haj természetes esésében nem keletkezik átmenet. A frizura külső vonala lehet vízszintes, az arc felé hosszabbodó, illetve rövidülő, de csak szimmetrikus lehet. A 4 cm vágás után a tarkóhaj maximum nyakszirtközépig érhet. A hajszárítást nem kell elvégezni, mert a következő vizsga műveletnél lesz megszárítva a modell (40 perc)</w:t>
            </w:r>
            <w:r w:rsidR="00EC2C62">
              <w:rPr>
                <w:sz w:val="20"/>
                <w:szCs w:val="20"/>
              </w:rPr>
              <w:t>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Lépcsőzetes forma kialakítása csak ollóval az 1. sz. modellen, vagy babafejen. A női alap hajvágási művelet során legyen látható a fejterület tudatos és precíz felosztása. Az anatómiai pontok, és a geometriai meghatározások segítségével alakítsa ki a vezető tincset, aminek segítségével meghatározza a haj hosszát, irányát és átmenetképzését. Balesetmentesen végezze a hajvágás műveletét, a hajterületek leválasztását és ellenőrzését. A vezetőpasszéból nem kötelező rövidíteni, de me</w:t>
            </w:r>
            <w:r w:rsidR="00EC2C62">
              <w:rPr>
                <w:sz w:val="20"/>
                <w:szCs w:val="20"/>
              </w:rPr>
              <w:t>ge</w:t>
            </w:r>
            <w:r w:rsidRPr="007F6410">
              <w:rPr>
                <w:sz w:val="20"/>
                <w:szCs w:val="20"/>
              </w:rPr>
              <w:t xml:space="preserve">ngedett, csak az átmenetképzést kell kialakítani. A haj puhítása nem megengedett, a frizura kialakítását csak tompa vágással lehet elkészíteni. A hajvágás és a hajszárítás egyben értékelendő! A hajvágást felválasztásokkal kell ellenőrizni. 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Női alaphajvágás: Lépcsőzetes forma. Készítendő lépcsőzetes hajvágási forma a kompakt hajvágás folytatásaként, melynél a tarkótól felfelé folyamatos átmenet képződik, úgy, hogy a felső hajszakasz mindig hosszabb. A frizura külső</w:t>
            </w:r>
            <w:r w:rsidR="00EC2C62">
              <w:rPr>
                <w:sz w:val="20"/>
                <w:szCs w:val="20"/>
              </w:rPr>
              <w:t xml:space="preserve"> </w:t>
            </w:r>
            <w:r w:rsidRPr="007F6410">
              <w:rPr>
                <w:sz w:val="20"/>
                <w:szCs w:val="20"/>
              </w:rPr>
              <w:t>vonala lehet vízszintes, az arc felé hosszabbodó, illetve rövidülő, de csak szimmetrikus lehet. A folyamatos átmenet kialakítást követően a hajszárítással hangsúlyozza a formajegyeket (60 perc)</w:t>
            </w:r>
            <w:r w:rsidR="00EC2C62">
              <w:rPr>
                <w:sz w:val="20"/>
                <w:szCs w:val="20"/>
              </w:rPr>
              <w:t>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Női hajfestés, melír-blanche alkalmazásával, hajvágás, hajszárítás lépcsőzetes hajvágás modelljén, vagy babafején.</w:t>
            </w:r>
          </w:p>
          <w:p w:rsidR="00267ACF" w:rsidRPr="007F6410" w:rsidRDefault="00267ACF" w:rsidP="00EC2C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Hajfestést kell végezni az 1. sz. modellen, vagy babafejen, ahol az alapszínhez képest 2 színmélységgel világosabbra kell festeni, vagy legalább 70%-os ősz haj festését kell elvégezni divatszínre. A hajfestéssel egy időben legalább 10 melírfóliát kell elhelyezni lapmelír technológiával és Blanche-por alkalmazásával világosítani.</w:t>
            </w:r>
            <w:r w:rsidR="00EC2C62">
              <w:rPr>
                <w:sz w:val="20"/>
                <w:szCs w:val="20"/>
              </w:rPr>
              <w:t xml:space="preserve"> </w:t>
            </w:r>
            <w:r w:rsidRPr="007F6410">
              <w:rPr>
                <w:sz w:val="20"/>
                <w:szCs w:val="20"/>
              </w:rPr>
              <w:t xml:space="preserve">A Blanche készítmény alkalmazását nem kell a hajtőtől elkezdeni.  A melírozott tincseken a színárnyalást, színbiztosítást oxidációs festékkel, vagy oxidációs színezővel kell elvégezni. A színképzést követően a hajvágás alkalmával mód van a haj puhítására, bármely hajvágó eszközzel történő vágására, majd a hajszárításra. Fizikai formaváltoztatók </w:t>
            </w:r>
            <w:r w:rsidR="00EC2C62">
              <w:rPr>
                <w:sz w:val="20"/>
                <w:szCs w:val="20"/>
              </w:rPr>
              <w:t>-</w:t>
            </w:r>
            <w:r w:rsidRPr="007F6410">
              <w:rPr>
                <w:sz w:val="20"/>
                <w:szCs w:val="20"/>
              </w:rPr>
              <w:t xml:space="preserve"> hajsimító, kreppelő, hullámosító stb. - alkalmazása megengedett. Minden finish termék alkalmazható. A </w:t>
            </w:r>
            <w:r w:rsidRPr="007F6410">
              <w:rPr>
                <w:sz w:val="20"/>
                <w:szCs w:val="20"/>
              </w:rPr>
              <w:lastRenderedPageBreak/>
              <w:t>modell, babafej megjelenése feleljen meg aktuális trendeknek. (Hajfestés, melír technológia 40 perc + hatóidő + hajvágás, szárítás 40 perc</w:t>
            </w:r>
            <w:r w:rsidR="00EC2C62">
              <w:rPr>
                <w:sz w:val="20"/>
                <w:szCs w:val="20"/>
              </w:rPr>
              <w:t>.</w:t>
            </w:r>
            <w:r w:rsidRPr="007F6410">
              <w:rPr>
                <w:sz w:val="20"/>
                <w:szCs w:val="20"/>
              </w:rPr>
              <w:t>)</w:t>
            </w:r>
          </w:p>
        </w:tc>
        <w:tc>
          <w:tcPr>
            <w:tcW w:w="846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267ACF" w:rsidTr="007F6410">
        <w:trPr>
          <w:trHeight w:val="794"/>
        </w:trPr>
        <w:tc>
          <w:tcPr>
            <w:tcW w:w="661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67ACF" w:rsidRDefault="00267ACF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1. Kompakt forma hajvágása szárítás nélkül, majd női alaphajvágás: 2. Lépcsőzetes forma hajvágása, szárítás ugyanazon 1. sz. modellen, vagy babafejen.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 xml:space="preserve">A női alap hajvágási művelet során legyen látható a fejterület tudatos és precíz felosztása. Az anatómiai pontok, és a geometriai meghatározások segítségével alakítsa ki a vezető tincset, aminek segítségével meghatározza a haj hosszát, irányát. Balesetmentesen végezze a hajvágás műveletét, a hajterületek leválasztását és ellenőrzését. 4 cm hajvágás kötelező a vezető passzéból. A haj puhítása nem megengedett, a frizura kialakítását csak tompa vágással lehet elkészíteni. A hajvágást felválasztásokkal kell ellenőrizni. 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Női alaphajvágás: 1. Kompakt egyhossz forma kialakítása csak ollóval: Készítendő egy olyan forma, melynél a haj természetes esésében nem keletkezik átmenet. A frizura külső vonala lehet vízszintes, az arc felé hosszabbodó, illetve rövidülő, de csak szimmetrikus lehet. A 4 cm vágás után a tarkóhaj maximum nyakszirtközépig érhet. A hajszárítást nem kell elvégezni, mert a következő vizsga műveletnél lesz megszárítva a modell (40 perc)</w:t>
            </w:r>
            <w:r w:rsidR="00EC2C62">
              <w:rPr>
                <w:sz w:val="20"/>
                <w:szCs w:val="20"/>
              </w:rPr>
              <w:t>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Lépcsőzetes forma kialakítása csak ollóval az 1. sz. modellen, vagy babafejen. A női alap hajvágási művelet során legyen látható a fejterület tudatos és precíz felosztása. Az anatómiai pontok, és a geometriai meghatározások segítségével alakítsa ki a vezető tincset, aminek segítségével meghatározza a haj hosszát, irányát és átmenetképzését. Balesetmentesen végezze a hajvágás műveletét, a hajterületek leválasztását és ellenőrzését. A vezetőpasszéból nem kötelező rövidíteni, de me</w:t>
            </w:r>
            <w:r w:rsidR="00EC2C62">
              <w:rPr>
                <w:sz w:val="20"/>
                <w:szCs w:val="20"/>
              </w:rPr>
              <w:t>ge</w:t>
            </w:r>
            <w:r w:rsidRPr="007F6410">
              <w:rPr>
                <w:sz w:val="20"/>
                <w:szCs w:val="20"/>
              </w:rPr>
              <w:t xml:space="preserve">ngedett, csak az átmenetképzést kell kialakítani. A haj puhítása nem megengedett, a frizura kialakítását csak tompa vágással lehet elkészíteni. A hajvágás és a hajszárítás egyben értékelendő! A hajvágást felválasztásokkal kell ellenőrizni. 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Női alaphajvágás: Lépcsőzetes forma. Készítendő lépcsőzetes hajvágási forma a kompakt hajvágás folytatásaként, melynél a tarkótól felfelé folyamatos átmenet képződik, úgy, hogy a felső hajszakasz mindig hosszabb. A frizura külsővonala lehet vízszintes, az arc felé hosszabbodó, illetve rövidülő, de csak szimmetrikus lehet. A folyamatos átmenet kialakítást követően a hajszárítással hangsúlyozza a formajegyeket. (60 perc)</w:t>
            </w:r>
            <w:r w:rsidR="00EC2C62">
              <w:rPr>
                <w:sz w:val="20"/>
                <w:szCs w:val="20"/>
              </w:rPr>
              <w:t>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Női hajfestés, melír-blanche alkalmazásával, hajvágás, hajszárítás lépcsőzetes hajvágás modelljén, vagy babafején.</w:t>
            </w:r>
          </w:p>
          <w:p w:rsidR="00267ACF" w:rsidRPr="007F6410" w:rsidRDefault="00267ACF" w:rsidP="00EC2C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 xml:space="preserve">Hajfestést kell végezni az 1. sz. modellen, vagy babafejen, ahol az alapszínhez képest 2 színmélységgel világosabbra kell festeni, vagy legalább 70%-os ősz haj </w:t>
            </w:r>
            <w:r w:rsidRPr="007F6410">
              <w:rPr>
                <w:sz w:val="20"/>
                <w:szCs w:val="20"/>
              </w:rPr>
              <w:lastRenderedPageBreak/>
              <w:t xml:space="preserve">festését kell elvégezni divatszínre. A hajfestéssel egy időben legalább 10 melírfóliát kell elhelyezni lapmelír technológiával és Blanche-por alkalmazásával világosítani.A Blanche készítmény alkalmazását nem kell a hajtőtől elkezdeni.  A melírozott tincseken a színárnyalást, színbiztosítást oxidációs festékkel, vagy oxidációs színezővel kell elvégezni. A színképzést követően a hajvágás alkalmával mód van a haj puhítására, bármely hajvágó eszközzel történő vágására, majd a hajszárításra. Fizikai formaváltoztatók </w:t>
            </w:r>
            <w:r w:rsidR="00EC2C62">
              <w:rPr>
                <w:sz w:val="20"/>
                <w:szCs w:val="20"/>
              </w:rPr>
              <w:t>-</w:t>
            </w:r>
            <w:r w:rsidRPr="007F6410">
              <w:rPr>
                <w:sz w:val="20"/>
                <w:szCs w:val="20"/>
              </w:rPr>
              <w:t xml:space="preserve"> hajsimító, kreppelő, hullámosító stb. - alkalmazása megengedett. Minden finish termék alkalmazható. A modell, babafej megjelenése feleljen meg aktuális trendeknek. (Hajfestés, melír technológia 40 perc + hatóidő + hajvágás, szárítás 40 perc</w:t>
            </w:r>
            <w:r w:rsidR="00EC2C62">
              <w:rPr>
                <w:sz w:val="20"/>
                <w:szCs w:val="20"/>
              </w:rPr>
              <w:t>.</w:t>
            </w:r>
            <w:r w:rsidRPr="007F6410">
              <w:rPr>
                <w:sz w:val="20"/>
                <w:szCs w:val="20"/>
              </w:rPr>
              <w:t>)</w:t>
            </w:r>
          </w:p>
        </w:tc>
        <w:tc>
          <w:tcPr>
            <w:tcW w:w="846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267ACF" w:rsidTr="007F6410">
        <w:trPr>
          <w:trHeight w:val="794"/>
        </w:trPr>
        <w:tc>
          <w:tcPr>
            <w:tcW w:w="661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67ACF" w:rsidRDefault="00267ACF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Női alaphajvágás: Fentről lefelé hosszabbodó forma, hajvágása szárítás nélkül, majd női alaphajvágás: Uniform forma hajvágása, szárítás ugyanazon a 2. sz. modellen vagy babafejen.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 xml:space="preserve">A női alap hajvágási művelet során legyen látható a fejterület tudatos és precíz felosztása. Az anatómiai pontok, és a geometriai meghatározások segítségével alakítsa ki a vezető tincset, aminek segítségével meghatározza a haj hosszát, irányát és átmenetképzését. Balesetmentesen végezze a hajvágás műveletét, a hajterületek leválasztását és ellenőrzését. A haj puhítása nem megengedett, a frizura kialakítását csak tompa vágással lehet elkészíteni. A hajvágást felválasztásokkal kell ellenőrzi. A hajszárítást nem kell elvégezni, mert a következő műveletnél lesz megszárítva a modell. 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Női alaphajvágás: Fentről lefelé hosszabbodó forma, hajvágása csak ollóval, szárítás nélkül. A fejtető legmagasabb pontján lévő vezető passzéhoz viszonyítva minden tincs fokozatosan hosszabb. A vezető passzéból</w:t>
            </w:r>
            <w:r w:rsidR="00EC2C62">
              <w:rPr>
                <w:sz w:val="20"/>
                <w:szCs w:val="20"/>
              </w:rPr>
              <w:t xml:space="preserve"> </w:t>
            </w:r>
            <w:r w:rsidRPr="007F6410">
              <w:rPr>
                <w:sz w:val="20"/>
                <w:szCs w:val="20"/>
              </w:rPr>
              <w:t xml:space="preserve"> 4 cm hajvágás kötelező. A folyamatos átmenet kialakításával biztosítsa a formajegyeket (40 perc)</w:t>
            </w:r>
            <w:r w:rsidR="00EC2C62">
              <w:rPr>
                <w:sz w:val="20"/>
                <w:szCs w:val="20"/>
              </w:rPr>
              <w:t>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 xml:space="preserve">Uniform forma, hajvágása csak ollóval, szárítással: 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 xml:space="preserve">A női alap hajvágási művelet során legyen látható a fejterület tudatos és precíz felosztása. Az anatómiai pontok, és a geometriai meghatározások segítségével alakítsa ki a vezető tincset, aminek segítségével meghatározza a hajhosszát, irányát és átmenetképzését. Balesetmentesen végezze a hajvágás műveletét, a hajterületek leválasztását és ellenőrzését. A fej legmagasabb pontján lévő hajhosszból nem kötelező vágni, de megengedett, azonos hajhosszt kell kialakítani a fej teljes területén. A haj puhítása nem megengedett, a frizura kialakítását csak tompa vágással lehet elkészíteni. A hajvágás és a hajszárítás egyben értékelendő. A hajvágást felválasztásokkal kell ellenőrizni. Az Uniform hajvágási forma kialakítását a fentről lefelé hosszabbodó forma modelljén kell elvégezni, melynek a vezetőpasszéja – legrövidebb passzé adja az Uniform </w:t>
            </w:r>
            <w:r w:rsidRPr="007F6410">
              <w:rPr>
                <w:sz w:val="20"/>
                <w:szCs w:val="20"/>
              </w:rPr>
              <w:lastRenderedPageBreak/>
              <w:t>forma hosszát. A fej egész területén azonos hosszúságú kell, hogy legyen a haj. Az egységes hajhossz kialakításával lesz bizonyítva az Uniformizált haj. A hajszárítás kapcsolódjon a formához és hangsúlyozza azt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(60 perc)</w:t>
            </w:r>
            <w:r w:rsidR="00EC2C62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267ACF" w:rsidTr="007F6410">
        <w:trPr>
          <w:trHeight w:val="794"/>
        </w:trPr>
        <w:tc>
          <w:tcPr>
            <w:tcW w:w="661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67ACF" w:rsidRDefault="00267ACF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2" w:type="dxa"/>
          </w:tcPr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Női alaphajvágás: Fentről lefelé hosszabbodó forma, hajvágása szárítás nélkül, majd női alaphajvágás:  Uniform forma hajvágása, szárítás ugyanazon a 2. sz. modellen vagy babafejen.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 xml:space="preserve">A női alap hajvágási művelet során legyen látható a fejterület tudatos és precíz felosztása. Az anatómiai pontok, és a geometriai meghatározások segítségével alakítsa ki a vezető tincset, aminek segítségével meghatározza a haj hosszát, irányát és átmenetképzését. Balesetmentesen végezze a hajvágás műveletét, a hajterületek leválasztását és ellenőrzését. A haj puhítása nem megengedett, a frizura kialakítását csak tompa vágással lehet elkészíteni. A hajvágást felválasztásokkal kell ellenőrzi. A hajszárítást nem kell elvégezni, mert a következő műveletnél lesz megszárítva a modell. 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 xml:space="preserve">Női alaphajvágás: Fentről lefelé hosszabbodó forma, hajvágása csak ollóval, szárítás nélkül. A fejtető legmagasabb pontján lévő vezető passzéhoz viszonyítva minden tincs fokozatosan hosszabb. A vezető passzéból </w:t>
            </w:r>
            <w:r w:rsidR="00EC2C62">
              <w:rPr>
                <w:sz w:val="20"/>
                <w:szCs w:val="20"/>
              </w:rPr>
              <w:t xml:space="preserve"> </w:t>
            </w:r>
            <w:r w:rsidRPr="007F6410">
              <w:rPr>
                <w:sz w:val="20"/>
                <w:szCs w:val="20"/>
              </w:rPr>
              <w:t>4 cm hajvágás kötelező. A folyamatos átmenet kialakításával biztosítsa a formajegyeket (40 perc)</w:t>
            </w:r>
            <w:r w:rsidR="00EC2C62">
              <w:rPr>
                <w:sz w:val="20"/>
                <w:szCs w:val="20"/>
              </w:rPr>
              <w:t>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 xml:space="preserve">Uniform forma, hajvágása csak ollóval, szárítással: 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női alap hajvágási művelet során legyen látható a fejterület tudatos és precíz felosztása. Az anatómiai pontok, és a geometriai meghatározások segítségével alakítsa ki a vezető tincset, aminek segítségével meghatározza a hajhosszát, irányát és átmenetképzését. Balesetmentesen végezze a hajvágás műveletét, a hajterületek leválasztását és ellenőrzését. A fej legmagasabb pontján lévő hajhosszból nem kötelező vágni, de megengedett, azonos hajhosszt kell kialakítani a fej teljes területén. A haj puhítása nem megengedett, a frizura kialakítását csak tompa vágással lehet elkészíteni. A hajvágás és a hajszárítás egyben értékelendő. A hajvágást felválasztásokkal kell ellenőrizni. Az Uniform hajvágási forma kialakítását a fentről lefelé hosszabbodó forma modelljén kell elvégezni, melynek a vezetőpasszéja – legrövidebb passzé adja az Uniform forma hosszát. A fej egész területén azonos hosszúságú kell, hogy legyen a haj. Az egységes hajhossz kialakításával lesz bizonyítva az Uniformizált haj. A hajszárítás kapcsolódjon a formához és hangsúlyozza azt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(60 perc)</w:t>
            </w:r>
            <w:r w:rsidR="00EC2C62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</w:tr>
      <w:tr w:rsidR="00267ACF" w:rsidTr="007F6410">
        <w:trPr>
          <w:trHeight w:val="794"/>
        </w:trPr>
        <w:tc>
          <w:tcPr>
            <w:tcW w:w="661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:rsidR="00267ACF" w:rsidRDefault="00267ACF" w:rsidP="007B5D3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72" w:type="dxa"/>
          </w:tcPr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Dauercsavarás babafejen: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 xml:space="preserve">A vizsgafeladat ismertetése: A 40 darab műanyag csavaró iránya, vastagsága igazolja, hogy a csavarás után a frizura jellegének megfelelően alakult volna ki a tartós hullám – dauervizet nem kell alkalmazni. Arányos, </w:t>
            </w:r>
            <w:r w:rsidRPr="007F6410">
              <w:rPr>
                <w:sz w:val="20"/>
                <w:szCs w:val="20"/>
              </w:rPr>
              <w:lastRenderedPageBreak/>
              <w:t>egyenletes csavarás, tiszta felválasztás, dauerpapír, dauertűk segítségével, törés-, pipamentes haj kialakítása a babafejen. A fennmaradó haj formára fésült legyen (30 perc)</w:t>
            </w:r>
            <w:r w:rsidR="00EC2C62">
              <w:rPr>
                <w:sz w:val="20"/>
                <w:szCs w:val="20"/>
              </w:rPr>
              <w:t>.</w:t>
            </w:r>
          </w:p>
          <w:p w:rsidR="00267ACF" w:rsidRPr="007F6410" w:rsidRDefault="00267ACF" w:rsidP="007B5D3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Konty – alkalmi frizura kialakítása:</w:t>
            </w:r>
          </w:p>
          <w:p w:rsidR="00267ACF" w:rsidRPr="007F6410" w:rsidRDefault="00267ACF" w:rsidP="00EC2C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6410">
              <w:rPr>
                <w:sz w:val="20"/>
                <w:szCs w:val="20"/>
              </w:rPr>
              <w:t>A megszárított, becsavart, vagy sima, kiengedett hajból feltűzésekkel olyan frizurát alakítson ki, ami összhangban van modellje karakterével, megjelenésével. A kész frizura összhatásában viselje az alkalmi frizura jegyeit. Csatok, hajtűk, gumik és kontybetétek alkalmazása megengedett. Fizikai formaváltoztatás (hajsimító, hajsütővas, kreppvas használata) megengedett a frizura kialakításánál. Minden finish termék alkalmazása megengedett (40 perc)</w:t>
            </w:r>
            <w:r w:rsidR="00EC2C62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67ACF" w:rsidRPr="00AA2B5E" w:rsidRDefault="00267ACF" w:rsidP="007B5D3E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B76CD7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359" w:rsidRDefault="008D1359" w:rsidP="00B2485D">
      <w:r>
        <w:separator/>
      </w:r>
    </w:p>
  </w:endnote>
  <w:endnote w:type="continuationSeparator" w:id="1">
    <w:p w:rsidR="008D1359" w:rsidRDefault="008D135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4262C6" w:rsidRDefault="000267DE">
        <w:pPr>
          <w:pStyle w:val="llb"/>
          <w:jc w:val="center"/>
        </w:pPr>
        <w:fldSimple w:instr="PAGE   \* MERGEFORMAT">
          <w:r w:rsidR="00142FC3">
            <w:rPr>
              <w:noProof/>
            </w:rPr>
            <w:t>1</w:t>
          </w:r>
        </w:fldSimple>
      </w:p>
    </w:sdtContent>
  </w:sdt>
  <w:p w:rsidR="004262C6" w:rsidRDefault="004262C6" w:rsidP="00B76CD7">
    <w:pPr>
      <w:pStyle w:val="llb"/>
      <w:jc w:val="center"/>
    </w:pPr>
    <w:r w:rsidRPr="00A75198">
      <w:t>54</w:t>
    </w:r>
    <w:r>
      <w:t>81501</w:t>
    </w:r>
    <w:r w:rsidRPr="00A75198">
      <w:t>.1</w:t>
    </w:r>
    <w:r>
      <w:t>4</w:t>
    </w:r>
    <w:r w:rsidRPr="00A75198">
      <w:t>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359" w:rsidRDefault="008D1359" w:rsidP="00B2485D">
      <w:r>
        <w:separator/>
      </w:r>
    </w:p>
  </w:footnote>
  <w:footnote w:type="continuationSeparator" w:id="1">
    <w:p w:rsidR="008D1359" w:rsidRDefault="008D1359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2C6" w:rsidRPr="00340762" w:rsidRDefault="004262C6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D46EE7"/>
    <w:multiLevelType w:val="hybridMultilevel"/>
    <w:tmpl w:val="1AB63B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050C9"/>
    <w:rsid w:val="000267DE"/>
    <w:rsid w:val="00061263"/>
    <w:rsid w:val="00090A1B"/>
    <w:rsid w:val="000A46D8"/>
    <w:rsid w:val="000A6FB1"/>
    <w:rsid w:val="000B579E"/>
    <w:rsid w:val="000F5C6F"/>
    <w:rsid w:val="00136856"/>
    <w:rsid w:val="001411B8"/>
    <w:rsid w:val="00142ED0"/>
    <w:rsid w:val="00142FC3"/>
    <w:rsid w:val="00164A00"/>
    <w:rsid w:val="0018136F"/>
    <w:rsid w:val="00183A93"/>
    <w:rsid w:val="00194D4A"/>
    <w:rsid w:val="001C2744"/>
    <w:rsid w:val="002123A0"/>
    <w:rsid w:val="002322E2"/>
    <w:rsid w:val="00261C7D"/>
    <w:rsid w:val="00264B0B"/>
    <w:rsid w:val="00267ACF"/>
    <w:rsid w:val="002B3AA0"/>
    <w:rsid w:val="002B6D9D"/>
    <w:rsid w:val="002C35C7"/>
    <w:rsid w:val="002E6AD5"/>
    <w:rsid w:val="002F4CB7"/>
    <w:rsid w:val="00330B7C"/>
    <w:rsid w:val="00340762"/>
    <w:rsid w:val="0035197E"/>
    <w:rsid w:val="003551A5"/>
    <w:rsid w:val="0039597E"/>
    <w:rsid w:val="003A3CDC"/>
    <w:rsid w:val="003E4183"/>
    <w:rsid w:val="003F3D20"/>
    <w:rsid w:val="003F3F2F"/>
    <w:rsid w:val="003F7DE8"/>
    <w:rsid w:val="00404011"/>
    <w:rsid w:val="00406002"/>
    <w:rsid w:val="00416454"/>
    <w:rsid w:val="00423A40"/>
    <w:rsid w:val="00424FB3"/>
    <w:rsid w:val="004262C6"/>
    <w:rsid w:val="004353BA"/>
    <w:rsid w:val="004B6EB8"/>
    <w:rsid w:val="004C7770"/>
    <w:rsid w:val="004E3341"/>
    <w:rsid w:val="004E79DF"/>
    <w:rsid w:val="004F3AF4"/>
    <w:rsid w:val="004F7836"/>
    <w:rsid w:val="00512211"/>
    <w:rsid w:val="00514BD4"/>
    <w:rsid w:val="0053297D"/>
    <w:rsid w:val="00534BE4"/>
    <w:rsid w:val="005638AA"/>
    <w:rsid w:val="00567BE7"/>
    <w:rsid w:val="005F1E25"/>
    <w:rsid w:val="00673EC1"/>
    <w:rsid w:val="006B7153"/>
    <w:rsid w:val="006C012E"/>
    <w:rsid w:val="006C1A4D"/>
    <w:rsid w:val="006C591C"/>
    <w:rsid w:val="006C6E79"/>
    <w:rsid w:val="00703883"/>
    <w:rsid w:val="00767BA2"/>
    <w:rsid w:val="0077178B"/>
    <w:rsid w:val="007866EA"/>
    <w:rsid w:val="007B5D3E"/>
    <w:rsid w:val="007F6410"/>
    <w:rsid w:val="00813792"/>
    <w:rsid w:val="00856AE2"/>
    <w:rsid w:val="008621EF"/>
    <w:rsid w:val="00897DE0"/>
    <w:rsid w:val="008A44C1"/>
    <w:rsid w:val="008B2117"/>
    <w:rsid w:val="008C0910"/>
    <w:rsid w:val="008D1359"/>
    <w:rsid w:val="008F034E"/>
    <w:rsid w:val="0090524F"/>
    <w:rsid w:val="00971AB4"/>
    <w:rsid w:val="00987C14"/>
    <w:rsid w:val="00993BEA"/>
    <w:rsid w:val="009A7CCE"/>
    <w:rsid w:val="009D52B4"/>
    <w:rsid w:val="009E2592"/>
    <w:rsid w:val="009F0791"/>
    <w:rsid w:val="00A21945"/>
    <w:rsid w:val="00A35A79"/>
    <w:rsid w:val="00A740D7"/>
    <w:rsid w:val="00A75198"/>
    <w:rsid w:val="00AA2B5E"/>
    <w:rsid w:val="00AA63C1"/>
    <w:rsid w:val="00AB08BF"/>
    <w:rsid w:val="00AB22E3"/>
    <w:rsid w:val="00AB398C"/>
    <w:rsid w:val="00B03D8D"/>
    <w:rsid w:val="00B0446C"/>
    <w:rsid w:val="00B2485D"/>
    <w:rsid w:val="00B264A7"/>
    <w:rsid w:val="00B76CD7"/>
    <w:rsid w:val="00B8408E"/>
    <w:rsid w:val="00BA411D"/>
    <w:rsid w:val="00BE6698"/>
    <w:rsid w:val="00BF7A62"/>
    <w:rsid w:val="00C04149"/>
    <w:rsid w:val="00C25E47"/>
    <w:rsid w:val="00C6286A"/>
    <w:rsid w:val="00CA663C"/>
    <w:rsid w:val="00CD1186"/>
    <w:rsid w:val="00CF63B6"/>
    <w:rsid w:val="00D01DAB"/>
    <w:rsid w:val="00D07254"/>
    <w:rsid w:val="00D107D3"/>
    <w:rsid w:val="00D34BCB"/>
    <w:rsid w:val="00D93ACD"/>
    <w:rsid w:val="00DC4068"/>
    <w:rsid w:val="00DD7EBB"/>
    <w:rsid w:val="00DE6760"/>
    <w:rsid w:val="00E148E9"/>
    <w:rsid w:val="00E201E2"/>
    <w:rsid w:val="00E32402"/>
    <w:rsid w:val="00E5044E"/>
    <w:rsid w:val="00E93E3E"/>
    <w:rsid w:val="00EC2C62"/>
    <w:rsid w:val="00EE0759"/>
    <w:rsid w:val="00EE5C9F"/>
    <w:rsid w:val="00F01210"/>
    <w:rsid w:val="00F22839"/>
    <w:rsid w:val="00F64AD2"/>
    <w:rsid w:val="00FE1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2117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E5C9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E5C9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E5C9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E5C9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E5C9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E5C9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E5C9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E5C9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E5C9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E5C9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B3A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4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0A6FB-FF06-4CD8-BF49-E2C6B0E7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5812</Words>
  <Characters>40106</Characters>
  <Application>Microsoft Office Word</Application>
  <DocSecurity>0</DocSecurity>
  <Lines>334</Lines>
  <Paragraphs>91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45827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2017-10-23T10:16:00Z</dcterms:created>
  <dcterms:modified xsi:type="dcterms:W3CDTF">2017-10-23T10:16:00Z</dcterms:modified>
</cp:coreProperties>
</file>