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181DF0" w:rsidRDefault="00101821" w:rsidP="0064623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Vízügyi szakmunkás</w:t>
      </w:r>
    </w:p>
    <w:p w:rsidR="0064623E" w:rsidRPr="006C424D" w:rsidRDefault="006C424D" w:rsidP="0064623E">
      <w:pPr>
        <w:jc w:val="center"/>
        <w:rPr>
          <w:b/>
          <w:caps/>
          <w:sz w:val="40"/>
          <w:szCs w:val="40"/>
        </w:rPr>
      </w:pPr>
      <w:r>
        <w:rPr>
          <w:b/>
          <w:sz w:val="40"/>
          <w:szCs w:val="40"/>
        </w:rPr>
        <w:t>9.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Pr="006C424D" w:rsidRDefault="00061263">
      <w:pPr>
        <w:spacing w:line="360" w:lineRule="auto"/>
        <w:jc w:val="center"/>
        <w:rPr>
          <w:sz w:val="28"/>
          <w:szCs w:val="28"/>
        </w:rPr>
      </w:pPr>
      <w:r w:rsidRPr="006C424D">
        <w:rPr>
          <w:sz w:val="28"/>
          <w:szCs w:val="28"/>
        </w:rPr>
        <w:t xml:space="preserve">(OKJ száma: </w:t>
      </w:r>
      <w:r w:rsidR="00101821" w:rsidRPr="00101821">
        <w:t>34 853 02</w:t>
      </w:r>
      <w:r w:rsidRPr="006C424D"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BE2A0D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BE2A0D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BE2A0D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BE2A0D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footerReference w:type="default" r:id="rId7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BE2A0D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BE2A0D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BE2A0D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BE2A0D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0E51E8" w:rsidRDefault="000E51E8" w:rsidP="00AA2B5E">
      <w:pPr>
        <w:pStyle w:val="Cmsor3"/>
      </w:pPr>
    </w:p>
    <w:p w:rsidR="000E51E8" w:rsidRDefault="000E51E8" w:rsidP="000E51E8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54"/>
        <w:gridCol w:w="923"/>
        <w:gridCol w:w="792"/>
        <w:gridCol w:w="4684"/>
        <w:gridCol w:w="839"/>
        <w:gridCol w:w="923"/>
        <w:gridCol w:w="1358"/>
      </w:tblGrid>
      <w:tr w:rsidR="00090A1B" w:rsidTr="00B661BF">
        <w:trPr>
          <w:cantSplit/>
          <w:tblHeader/>
        </w:trPr>
        <w:tc>
          <w:tcPr>
            <w:tcW w:w="2369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684" w:type="dxa"/>
            <w:vMerge w:val="restart"/>
            <w:vAlign w:val="center"/>
          </w:tcPr>
          <w:p w:rsidR="00C6286A" w:rsidRPr="00E60B8B" w:rsidRDefault="00512211" w:rsidP="00E60B8B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39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58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B661BF">
        <w:trPr>
          <w:cantSplit/>
          <w:tblHeader/>
        </w:trPr>
        <w:tc>
          <w:tcPr>
            <w:tcW w:w="654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792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684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39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58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RPr="00E60B8B" w:rsidTr="00B661BF">
        <w:trPr>
          <w:trHeight w:val="102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D93ACD" w:rsidRPr="00E60B8B" w:rsidRDefault="00D93ACD" w:rsidP="000E51E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2" w:type="dxa"/>
            <w:vAlign w:val="center"/>
          </w:tcPr>
          <w:p w:rsidR="00D93ACD" w:rsidRPr="007B1D42" w:rsidRDefault="00265E07" w:rsidP="000E51E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108</w:t>
            </w:r>
          </w:p>
        </w:tc>
        <w:tc>
          <w:tcPr>
            <w:tcW w:w="4684" w:type="dxa"/>
            <w:vAlign w:val="center"/>
          </w:tcPr>
          <w:p w:rsidR="002C746A" w:rsidRDefault="00181DF0" w:rsidP="000E51E8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11 546-16</w:t>
            </w:r>
          </w:p>
          <w:p w:rsidR="00D93ACD" w:rsidRPr="002C746A" w:rsidRDefault="00265E07" w:rsidP="000E51E8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2C746A">
              <w:rPr>
                <w:rFonts w:eastAsia="Times New Roman"/>
                <w:b/>
                <w:color w:val="000000"/>
                <w:sz w:val="28"/>
                <w:szCs w:val="28"/>
              </w:rPr>
              <w:t>Műszaki ismeretek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D93ACD" w:rsidRPr="00E60B8B" w:rsidRDefault="00D93ACD" w:rsidP="000E51E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F3D20" w:rsidRPr="00181DF0" w:rsidTr="00B661BF">
        <w:trPr>
          <w:trHeight w:val="85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3F3D20" w:rsidRPr="00181DF0" w:rsidRDefault="003F3D20" w:rsidP="000E51E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3F3D20" w:rsidRPr="00181DF0" w:rsidRDefault="00265E07" w:rsidP="000E51E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81DF0">
              <w:rPr>
                <w:sz w:val="24"/>
                <w:szCs w:val="24"/>
              </w:rPr>
              <w:t>108</w:t>
            </w:r>
          </w:p>
        </w:tc>
        <w:tc>
          <w:tcPr>
            <w:tcW w:w="4684" w:type="dxa"/>
            <w:vAlign w:val="center"/>
          </w:tcPr>
          <w:p w:rsidR="003F3D20" w:rsidRPr="00181DF0" w:rsidRDefault="00265E07" w:rsidP="000E51E8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181DF0">
              <w:rPr>
                <w:rFonts w:eastAsia="Times New Roman"/>
                <w:bCs/>
                <w:color w:val="000000"/>
                <w:sz w:val="24"/>
                <w:szCs w:val="24"/>
              </w:rPr>
              <w:t>Építési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3F3D20" w:rsidRPr="00181DF0" w:rsidRDefault="003F3D20" w:rsidP="000E51E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3ACD" w:rsidTr="00B661BF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D93ACD" w:rsidRPr="00E60B8B" w:rsidRDefault="00D93ACD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93ACD" w:rsidRPr="007B1D42" w:rsidRDefault="00265E07" w:rsidP="000E51E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4684" w:type="dxa"/>
            <w:vAlign w:val="center"/>
          </w:tcPr>
          <w:p w:rsidR="00D93ACD" w:rsidRPr="00AE0721" w:rsidRDefault="00265E07" w:rsidP="000E51E8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4013BC">
              <w:rPr>
                <w:rFonts w:eastAsia="Times New Roman"/>
                <w:color w:val="000000"/>
                <w:sz w:val="20"/>
                <w:szCs w:val="20"/>
              </w:rPr>
              <w:t>Hosszmérés, kitűzési alapok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D93ACD" w:rsidRPr="00AA2B5E" w:rsidRDefault="00D93ACD" w:rsidP="000E51E8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B661BF">
        <w:trPr>
          <w:trHeight w:val="990"/>
        </w:trPr>
        <w:tc>
          <w:tcPr>
            <w:tcW w:w="654" w:type="dxa"/>
            <w:vAlign w:val="center"/>
          </w:tcPr>
          <w:p w:rsidR="00090A1B" w:rsidRPr="00E60B8B" w:rsidRDefault="00090A1B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E60B8B" w:rsidRDefault="00090A1B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90A1B" w:rsidRPr="007B1D42" w:rsidRDefault="004D5552" w:rsidP="000E51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1D42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DD2AFE" w:rsidRPr="000A77DF" w:rsidRDefault="00DD2AFE" w:rsidP="000E51E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A77DF">
              <w:rPr>
                <w:sz w:val="20"/>
                <w:szCs w:val="20"/>
              </w:rPr>
              <w:t>Munkavédelmi oktatás.</w:t>
            </w:r>
          </w:p>
          <w:p w:rsidR="00090A1B" w:rsidRPr="000A77DF" w:rsidRDefault="005735DE" w:rsidP="000E51E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A77DF">
              <w:rPr>
                <w:sz w:val="20"/>
                <w:szCs w:val="20"/>
              </w:rPr>
              <w:t>Mérőszalagos mérés szabályai gyakorlása, a leolvasás és ellenőrzése. A mért adat rögzítése, mérési vázlat készítése.</w:t>
            </w:r>
          </w:p>
        </w:tc>
        <w:tc>
          <w:tcPr>
            <w:tcW w:w="839" w:type="dxa"/>
          </w:tcPr>
          <w:p w:rsidR="00090A1B" w:rsidRPr="00AA2B5E" w:rsidRDefault="00090A1B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90A1B" w:rsidRPr="00AA2B5E" w:rsidRDefault="00090A1B" w:rsidP="000E51E8">
            <w:pPr>
              <w:spacing w:line="276" w:lineRule="auto"/>
              <w:jc w:val="center"/>
              <w:rPr>
                <w:b/>
              </w:rPr>
            </w:pPr>
          </w:p>
        </w:tc>
      </w:tr>
      <w:tr w:rsidR="00D93ACD" w:rsidTr="00B661BF">
        <w:trPr>
          <w:trHeight w:val="849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93ACD" w:rsidRPr="00E60B8B" w:rsidRDefault="00D93ACD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93ACD" w:rsidRPr="00E60B8B" w:rsidRDefault="00D93ACD" w:rsidP="000E51E8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93ACD" w:rsidRPr="007B1D42" w:rsidRDefault="00265E07" w:rsidP="000E51E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D93ACD" w:rsidRPr="000A77DF" w:rsidRDefault="005735DE" w:rsidP="000E51E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A77DF">
              <w:rPr>
                <w:sz w:val="20"/>
                <w:szCs w:val="20"/>
              </w:rPr>
              <w:t>Mérőszalagos mérés szabályai gyakorlása, a leolvasás és ellenőrzése. A mért adat rögzítése, mérési vázlat készítése.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93ACD" w:rsidRPr="00AA2B5E" w:rsidRDefault="00D93ACD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93ACD" w:rsidRPr="003F3D20" w:rsidRDefault="00D93ACD" w:rsidP="000E51E8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D93ACD" w:rsidRPr="003F3D20" w:rsidRDefault="00D93ACD" w:rsidP="000E51E8">
            <w:pPr>
              <w:spacing w:line="276" w:lineRule="auto"/>
              <w:jc w:val="center"/>
              <w:rPr>
                <w:i/>
              </w:rPr>
            </w:pPr>
          </w:p>
        </w:tc>
      </w:tr>
      <w:tr w:rsidR="00090A1B" w:rsidTr="00B661BF">
        <w:trPr>
          <w:trHeight w:val="794"/>
        </w:trPr>
        <w:tc>
          <w:tcPr>
            <w:tcW w:w="654" w:type="dxa"/>
            <w:vAlign w:val="center"/>
          </w:tcPr>
          <w:p w:rsidR="00090A1B" w:rsidRPr="00E60B8B" w:rsidRDefault="00090A1B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E60B8B" w:rsidRDefault="00090A1B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90A1B" w:rsidRPr="007B1D42" w:rsidRDefault="00265E07" w:rsidP="000E51E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090A1B" w:rsidRPr="000A77DF" w:rsidRDefault="005735DE" w:rsidP="000E51E8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A77DF">
              <w:rPr>
                <w:sz w:val="20"/>
                <w:szCs w:val="20"/>
              </w:rPr>
              <w:t>Egyenes kitűzése beintéssel, beállással. A kitűző rúd használata.</w:t>
            </w:r>
          </w:p>
        </w:tc>
        <w:tc>
          <w:tcPr>
            <w:tcW w:w="839" w:type="dxa"/>
          </w:tcPr>
          <w:p w:rsidR="00090A1B" w:rsidRPr="00AA2B5E" w:rsidRDefault="00090A1B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90A1B" w:rsidRPr="00AA2B5E" w:rsidRDefault="00090A1B" w:rsidP="000E51E8">
            <w:pPr>
              <w:spacing w:line="276" w:lineRule="auto"/>
              <w:jc w:val="center"/>
              <w:rPr>
                <w:b/>
              </w:rPr>
            </w:pPr>
          </w:p>
        </w:tc>
      </w:tr>
      <w:tr w:rsidR="004D5552" w:rsidTr="00082EB2">
        <w:trPr>
          <w:trHeight w:val="794"/>
        </w:trPr>
        <w:tc>
          <w:tcPr>
            <w:tcW w:w="654" w:type="dxa"/>
            <w:vAlign w:val="center"/>
          </w:tcPr>
          <w:p w:rsidR="004D5552" w:rsidRPr="00E60B8B" w:rsidRDefault="004D5552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D5552" w:rsidRPr="00E60B8B" w:rsidRDefault="004D5552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D5552" w:rsidRPr="007B1D42" w:rsidRDefault="004D5552" w:rsidP="000E51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1D42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4D5552" w:rsidRPr="000A77DF" w:rsidRDefault="001D5F6E" w:rsidP="000E51E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A77DF">
              <w:rPr>
                <w:sz w:val="20"/>
                <w:szCs w:val="20"/>
              </w:rPr>
              <w:t>Merőleges kitűzés „mezei derékszöggel”, szögprizmával. A kitűzött pontok rögzítése cövekkel.</w:t>
            </w:r>
          </w:p>
        </w:tc>
        <w:tc>
          <w:tcPr>
            <w:tcW w:w="839" w:type="dxa"/>
          </w:tcPr>
          <w:p w:rsidR="004D5552" w:rsidRPr="00AA2B5E" w:rsidRDefault="004D5552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D5552" w:rsidRPr="00AA2B5E" w:rsidRDefault="004D5552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4D5552" w:rsidRPr="00AA2B5E" w:rsidRDefault="004D5552" w:rsidP="000E51E8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082EB2">
        <w:trPr>
          <w:trHeight w:val="794"/>
        </w:trPr>
        <w:tc>
          <w:tcPr>
            <w:tcW w:w="654" w:type="dxa"/>
            <w:vAlign w:val="center"/>
          </w:tcPr>
          <w:p w:rsidR="00090A1B" w:rsidRPr="00E60B8B" w:rsidRDefault="00090A1B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E60B8B" w:rsidRDefault="00090A1B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90A1B" w:rsidRPr="007B1D42" w:rsidRDefault="00265E07" w:rsidP="000E51E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090A1B" w:rsidRPr="000A77DF" w:rsidRDefault="005735DE" w:rsidP="000E51E8">
            <w:pPr>
              <w:spacing w:line="276" w:lineRule="auto"/>
              <w:rPr>
                <w:sz w:val="20"/>
                <w:szCs w:val="20"/>
              </w:rPr>
            </w:pPr>
            <w:r w:rsidRPr="000A77DF">
              <w:rPr>
                <w:sz w:val="20"/>
                <w:szCs w:val="20"/>
              </w:rPr>
              <w:t>Merőleges kitűzés „mezei derékszöggel”, szögprizmával. A kitűzött pontok rögzítése cövekkel.</w:t>
            </w:r>
          </w:p>
        </w:tc>
        <w:tc>
          <w:tcPr>
            <w:tcW w:w="839" w:type="dxa"/>
          </w:tcPr>
          <w:p w:rsidR="00090A1B" w:rsidRPr="00AA2B5E" w:rsidRDefault="00090A1B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90A1B" w:rsidRPr="00AA2B5E" w:rsidRDefault="00090A1B" w:rsidP="000E51E8">
            <w:pPr>
              <w:spacing w:line="276" w:lineRule="auto"/>
              <w:jc w:val="center"/>
              <w:rPr>
                <w:b/>
              </w:rPr>
            </w:pPr>
          </w:p>
        </w:tc>
      </w:tr>
      <w:tr w:rsidR="001D5F6E" w:rsidTr="00082EB2">
        <w:trPr>
          <w:trHeight w:val="794"/>
        </w:trPr>
        <w:tc>
          <w:tcPr>
            <w:tcW w:w="654" w:type="dxa"/>
            <w:vAlign w:val="center"/>
          </w:tcPr>
          <w:p w:rsidR="001D5F6E" w:rsidRPr="00E60B8B" w:rsidRDefault="001D5F6E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D5F6E" w:rsidRPr="00E60B8B" w:rsidRDefault="001D5F6E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1D5F6E" w:rsidRPr="007B1D42" w:rsidRDefault="001D5F6E" w:rsidP="000E51E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1D5F6E" w:rsidRPr="000A77DF" w:rsidRDefault="001D5F6E" w:rsidP="000E51E8">
            <w:pPr>
              <w:spacing w:line="276" w:lineRule="auto"/>
              <w:rPr>
                <w:sz w:val="20"/>
                <w:szCs w:val="20"/>
              </w:rPr>
            </w:pPr>
            <w:r w:rsidRPr="000A77DF">
              <w:rPr>
                <w:sz w:val="20"/>
                <w:szCs w:val="20"/>
              </w:rPr>
              <w:t>Az alapvonalról végzett kitűzések, őrpontok használata. Zsinórállvány készítés, „T” fa alkalmazása.</w:t>
            </w:r>
          </w:p>
        </w:tc>
        <w:tc>
          <w:tcPr>
            <w:tcW w:w="839" w:type="dxa"/>
          </w:tcPr>
          <w:p w:rsidR="001D5F6E" w:rsidRPr="00AA2B5E" w:rsidRDefault="001D5F6E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D5F6E" w:rsidRPr="00AA2B5E" w:rsidRDefault="001D5F6E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D5F6E" w:rsidRPr="00AA2B5E" w:rsidRDefault="001D5F6E" w:rsidP="000E51E8">
            <w:pPr>
              <w:spacing w:line="276" w:lineRule="auto"/>
              <w:jc w:val="center"/>
              <w:rPr>
                <w:b/>
              </w:rPr>
            </w:pPr>
          </w:p>
        </w:tc>
      </w:tr>
      <w:tr w:rsidR="001D5F6E" w:rsidTr="00082EB2">
        <w:trPr>
          <w:trHeight w:val="794"/>
        </w:trPr>
        <w:tc>
          <w:tcPr>
            <w:tcW w:w="654" w:type="dxa"/>
            <w:vAlign w:val="center"/>
          </w:tcPr>
          <w:p w:rsidR="001D5F6E" w:rsidRPr="00E60B8B" w:rsidRDefault="001D5F6E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D5F6E" w:rsidRPr="00E60B8B" w:rsidRDefault="001D5F6E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1D5F6E" w:rsidRPr="007B1D42" w:rsidRDefault="001D5F6E" w:rsidP="000E51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1D42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1D5F6E" w:rsidRPr="000A77DF" w:rsidRDefault="001D5F6E" w:rsidP="000E51E8">
            <w:pPr>
              <w:spacing w:line="276" w:lineRule="auto"/>
              <w:rPr>
                <w:sz w:val="20"/>
                <w:szCs w:val="20"/>
              </w:rPr>
            </w:pPr>
            <w:r w:rsidRPr="000A77DF">
              <w:rPr>
                <w:sz w:val="20"/>
                <w:szCs w:val="20"/>
              </w:rPr>
              <w:t>Az alapvonalról végzett kitűzések, őrpontok használata. Zsinórállvány készítés, „T” fa alkalmazása.</w:t>
            </w:r>
          </w:p>
        </w:tc>
        <w:tc>
          <w:tcPr>
            <w:tcW w:w="839" w:type="dxa"/>
          </w:tcPr>
          <w:p w:rsidR="001D5F6E" w:rsidRPr="00AA2B5E" w:rsidRDefault="001D5F6E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D5F6E" w:rsidRPr="00AA2B5E" w:rsidRDefault="001D5F6E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D5F6E" w:rsidRPr="00AA2B5E" w:rsidRDefault="001D5F6E" w:rsidP="000E51E8">
            <w:pPr>
              <w:spacing w:line="276" w:lineRule="auto"/>
              <w:jc w:val="center"/>
              <w:rPr>
                <w:b/>
              </w:rPr>
            </w:pPr>
          </w:p>
        </w:tc>
      </w:tr>
      <w:tr w:rsidR="001D5F6E" w:rsidTr="00082EB2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1D5F6E" w:rsidRPr="00E60B8B" w:rsidRDefault="001D5F6E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1D5F6E" w:rsidRPr="00E60B8B" w:rsidRDefault="001D5F6E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1D5F6E" w:rsidRPr="007B1D42" w:rsidRDefault="001D5F6E" w:rsidP="000E51E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84" w:type="dxa"/>
          </w:tcPr>
          <w:p w:rsidR="001D5F6E" w:rsidRPr="000A77DF" w:rsidRDefault="001D5F6E" w:rsidP="000E51E8">
            <w:pPr>
              <w:spacing w:line="276" w:lineRule="auto"/>
              <w:rPr>
                <w:sz w:val="20"/>
                <w:szCs w:val="20"/>
              </w:rPr>
            </w:pPr>
            <w:r w:rsidRPr="000A77DF">
              <w:rPr>
                <w:sz w:val="20"/>
                <w:szCs w:val="20"/>
              </w:rPr>
              <w:t>Az alapvonalról végzett kitűzés</w:t>
            </w:r>
            <w:r w:rsidR="000E51E8">
              <w:rPr>
                <w:sz w:val="20"/>
                <w:szCs w:val="20"/>
              </w:rPr>
              <w:t>ek, őrpontok használata. Zsinór</w:t>
            </w:r>
            <w:r w:rsidRPr="000A77DF">
              <w:rPr>
                <w:sz w:val="20"/>
                <w:szCs w:val="20"/>
              </w:rPr>
              <w:t>állvány készítés, „T” fa alkalmazása.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1D5F6E" w:rsidRPr="00AA2B5E" w:rsidRDefault="001D5F6E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1D5F6E" w:rsidRPr="00AA2B5E" w:rsidRDefault="001D5F6E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1D5F6E" w:rsidRPr="00AA2B5E" w:rsidRDefault="001D5F6E" w:rsidP="000E51E8">
            <w:pPr>
              <w:spacing w:line="276" w:lineRule="auto"/>
              <w:jc w:val="center"/>
              <w:rPr>
                <w:b/>
              </w:rPr>
            </w:pPr>
          </w:p>
        </w:tc>
      </w:tr>
      <w:tr w:rsidR="001D5F6E" w:rsidRPr="00127E47" w:rsidTr="00082EB2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1D5F6E" w:rsidRPr="00127E47" w:rsidRDefault="001D5F6E" w:rsidP="000E51E8">
            <w:pPr>
              <w:spacing w:line="276" w:lineRule="auto"/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  <w:tc>
          <w:tcPr>
            <w:tcW w:w="792" w:type="dxa"/>
            <w:vAlign w:val="center"/>
          </w:tcPr>
          <w:p w:rsidR="001D5F6E" w:rsidRPr="00CF73F7" w:rsidRDefault="001D5F6E" w:rsidP="000E51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73F7">
              <w:rPr>
                <w:sz w:val="20"/>
                <w:szCs w:val="20"/>
              </w:rPr>
              <w:t>54</w:t>
            </w:r>
          </w:p>
        </w:tc>
        <w:tc>
          <w:tcPr>
            <w:tcW w:w="4684" w:type="dxa"/>
            <w:vAlign w:val="center"/>
          </w:tcPr>
          <w:p w:rsidR="001D5F6E" w:rsidRPr="000A77DF" w:rsidRDefault="001D5F6E" w:rsidP="000E51E8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0A77DF">
              <w:rPr>
                <w:rFonts w:eastAsia="Times New Roman"/>
                <w:color w:val="000000"/>
                <w:sz w:val="20"/>
                <w:szCs w:val="20"/>
              </w:rPr>
              <w:t>Földmunkák és védelmük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1D5F6E" w:rsidRPr="00127E47" w:rsidRDefault="001D5F6E" w:rsidP="000E51E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D5F6E" w:rsidTr="00082EB2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1D5F6E" w:rsidRPr="00E60B8B" w:rsidRDefault="001D5F6E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1D5F6E" w:rsidRPr="00E60B8B" w:rsidRDefault="001D5F6E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1D5F6E" w:rsidRDefault="001D5F6E" w:rsidP="000E51E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4" w:type="dxa"/>
          </w:tcPr>
          <w:p w:rsidR="00DD2AFE" w:rsidRPr="000A77DF" w:rsidRDefault="00DD2AFE" w:rsidP="000E51E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A77DF">
              <w:rPr>
                <w:sz w:val="20"/>
                <w:szCs w:val="20"/>
              </w:rPr>
              <w:t>Munkavédelmi oktatás.</w:t>
            </w:r>
          </w:p>
          <w:p w:rsidR="001D5F6E" w:rsidRPr="000A77DF" w:rsidRDefault="004C5E40" w:rsidP="000E51E8">
            <w:pPr>
              <w:tabs>
                <w:tab w:val="left" w:pos="1418"/>
                <w:tab w:val="right" w:pos="9072"/>
              </w:tabs>
              <w:spacing w:line="276" w:lineRule="auto"/>
              <w:ind w:left="-1"/>
              <w:jc w:val="both"/>
              <w:rPr>
                <w:sz w:val="20"/>
                <w:szCs w:val="20"/>
              </w:rPr>
            </w:pPr>
            <w:r w:rsidRPr="000A77DF">
              <w:rPr>
                <w:sz w:val="20"/>
                <w:szCs w:val="20"/>
              </w:rPr>
              <w:t>A földmunkák kézi szerszámai és használatuk.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1D5F6E" w:rsidRPr="00AA2B5E" w:rsidRDefault="001D5F6E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1D5F6E" w:rsidRPr="00AA2B5E" w:rsidRDefault="001D5F6E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1D5F6E" w:rsidRPr="00AA2B5E" w:rsidRDefault="001D5F6E" w:rsidP="000E51E8">
            <w:pPr>
              <w:spacing w:line="276" w:lineRule="auto"/>
              <w:jc w:val="center"/>
              <w:rPr>
                <w:b/>
              </w:rPr>
            </w:pPr>
          </w:p>
        </w:tc>
      </w:tr>
      <w:tr w:rsidR="001D5F6E" w:rsidTr="00082EB2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1D5F6E" w:rsidRPr="00E60B8B" w:rsidRDefault="001D5F6E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1D5F6E" w:rsidRPr="00E60B8B" w:rsidRDefault="001D5F6E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1D5F6E" w:rsidRDefault="001D5F6E" w:rsidP="000E51E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1D5F6E" w:rsidRPr="000A77DF" w:rsidRDefault="004C5E40" w:rsidP="000E51E8">
            <w:pPr>
              <w:tabs>
                <w:tab w:val="left" w:pos="1418"/>
                <w:tab w:val="right" w:pos="9072"/>
              </w:tabs>
              <w:spacing w:line="276" w:lineRule="auto"/>
              <w:ind w:left="-1"/>
              <w:jc w:val="both"/>
              <w:rPr>
                <w:sz w:val="20"/>
                <w:szCs w:val="20"/>
              </w:rPr>
            </w:pPr>
            <w:r w:rsidRPr="000A77DF">
              <w:rPr>
                <w:sz w:val="20"/>
                <w:szCs w:val="20"/>
              </w:rPr>
              <w:t>A földmunkák kézi szerszámai és használatuk.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1D5F6E" w:rsidRPr="00AA2B5E" w:rsidRDefault="001D5F6E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1D5F6E" w:rsidRPr="00AA2B5E" w:rsidRDefault="001D5F6E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1D5F6E" w:rsidRPr="00AA2B5E" w:rsidRDefault="001D5F6E" w:rsidP="000E51E8">
            <w:pPr>
              <w:spacing w:line="276" w:lineRule="auto"/>
              <w:jc w:val="center"/>
              <w:rPr>
                <w:b/>
              </w:rPr>
            </w:pPr>
          </w:p>
        </w:tc>
      </w:tr>
      <w:tr w:rsidR="001D5F6E" w:rsidTr="00082EB2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1D5F6E" w:rsidRPr="00E60B8B" w:rsidRDefault="001D5F6E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1D5F6E" w:rsidRPr="00E60B8B" w:rsidRDefault="001D5F6E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1D5F6E" w:rsidRDefault="001D5F6E" w:rsidP="000E51E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1D5F6E" w:rsidRPr="000A77DF" w:rsidRDefault="004C5E40" w:rsidP="000E51E8">
            <w:pPr>
              <w:tabs>
                <w:tab w:val="left" w:pos="1418"/>
                <w:tab w:val="right" w:pos="9072"/>
              </w:tabs>
              <w:spacing w:line="276" w:lineRule="auto"/>
              <w:ind w:left="-1"/>
              <w:jc w:val="both"/>
              <w:rPr>
                <w:sz w:val="20"/>
                <w:szCs w:val="20"/>
              </w:rPr>
            </w:pPr>
            <w:r w:rsidRPr="000A77DF">
              <w:rPr>
                <w:sz w:val="20"/>
                <w:szCs w:val="20"/>
              </w:rPr>
              <w:t>A depónia képzés, a rézsűképzés.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1D5F6E" w:rsidRPr="00AA2B5E" w:rsidRDefault="001D5F6E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1D5F6E" w:rsidRPr="00AA2B5E" w:rsidRDefault="001D5F6E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1D5F6E" w:rsidRPr="00AA2B5E" w:rsidRDefault="001D5F6E" w:rsidP="000E51E8">
            <w:pPr>
              <w:spacing w:line="276" w:lineRule="auto"/>
              <w:jc w:val="center"/>
              <w:rPr>
                <w:b/>
              </w:rPr>
            </w:pPr>
          </w:p>
        </w:tc>
      </w:tr>
      <w:tr w:rsidR="001D5F6E" w:rsidTr="00082EB2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1D5F6E" w:rsidRPr="00E60B8B" w:rsidRDefault="001D5F6E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1D5F6E" w:rsidRPr="00E60B8B" w:rsidRDefault="001D5F6E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1D5F6E" w:rsidRDefault="001D5F6E" w:rsidP="000E51E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1D5F6E" w:rsidRPr="000A77DF" w:rsidRDefault="004C5E40" w:rsidP="00D168E2">
            <w:pPr>
              <w:tabs>
                <w:tab w:val="left" w:pos="1418"/>
                <w:tab w:val="right" w:pos="9072"/>
              </w:tabs>
              <w:spacing w:line="276" w:lineRule="auto"/>
              <w:ind w:left="-1"/>
              <w:jc w:val="both"/>
              <w:rPr>
                <w:sz w:val="20"/>
                <w:szCs w:val="20"/>
              </w:rPr>
            </w:pPr>
            <w:r w:rsidRPr="000A77DF">
              <w:rPr>
                <w:sz w:val="20"/>
                <w:szCs w:val="20"/>
              </w:rPr>
              <w:t>Munka árkok, munkagödrök d</w:t>
            </w:r>
            <w:r w:rsidR="00D168E2">
              <w:rPr>
                <w:sz w:val="20"/>
                <w:szCs w:val="20"/>
              </w:rPr>
              <w:t>ú</w:t>
            </w:r>
            <w:r w:rsidRPr="000A77DF">
              <w:rPr>
                <w:sz w:val="20"/>
                <w:szCs w:val="20"/>
              </w:rPr>
              <w:t>colatai, hagyományos pallós d</w:t>
            </w:r>
            <w:r w:rsidR="00D168E2">
              <w:rPr>
                <w:sz w:val="20"/>
                <w:szCs w:val="20"/>
              </w:rPr>
              <w:t>ú</w:t>
            </w:r>
            <w:r w:rsidRPr="000A77DF">
              <w:rPr>
                <w:sz w:val="20"/>
                <w:szCs w:val="20"/>
              </w:rPr>
              <w:t>colatok kiépítése, nagytáblás d</w:t>
            </w:r>
            <w:r w:rsidR="00D168E2">
              <w:rPr>
                <w:sz w:val="20"/>
                <w:szCs w:val="20"/>
              </w:rPr>
              <w:t>ú</w:t>
            </w:r>
            <w:r w:rsidRPr="000A77DF">
              <w:rPr>
                <w:sz w:val="20"/>
                <w:szCs w:val="20"/>
              </w:rPr>
              <w:t>colatok alkalmazása.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1D5F6E" w:rsidRPr="00AA2B5E" w:rsidRDefault="001D5F6E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1D5F6E" w:rsidRPr="00AA2B5E" w:rsidRDefault="001D5F6E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1D5F6E" w:rsidRPr="00AA2B5E" w:rsidRDefault="001D5F6E" w:rsidP="000E51E8">
            <w:pPr>
              <w:spacing w:line="276" w:lineRule="auto"/>
              <w:jc w:val="center"/>
              <w:rPr>
                <w:b/>
              </w:rPr>
            </w:pPr>
          </w:p>
        </w:tc>
      </w:tr>
      <w:tr w:rsidR="00D168E2" w:rsidTr="00082EB2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168E2" w:rsidRPr="00E60B8B" w:rsidRDefault="00D168E2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168E2" w:rsidRPr="00E60B8B" w:rsidRDefault="00D168E2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168E2" w:rsidRDefault="00D168E2" w:rsidP="000E51E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D168E2" w:rsidRPr="000A77DF" w:rsidRDefault="00D168E2" w:rsidP="00F7220C">
            <w:pPr>
              <w:tabs>
                <w:tab w:val="left" w:pos="1418"/>
                <w:tab w:val="right" w:pos="9072"/>
              </w:tabs>
              <w:spacing w:line="276" w:lineRule="auto"/>
              <w:ind w:left="-1"/>
              <w:jc w:val="both"/>
              <w:rPr>
                <w:sz w:val="20"/>
                <w:szCs w:val="20"/>
              </w:rPr>
            </w:pPr>
            <w:r w:rsidRPr="000A77DF">
              <w:rPr>
                <w:sz w:val="20"/>
                <w:szCs w:val="20"/>
              </w:rPr>
              <w:t>Munka árkok, munkagödrök d</w:t>
            </w:r>
            <w:r>
              <w:rPr>
                <w:sz w:val="20"/>
                <w:szCs w:val="20"/>
              </w:rPr>
              <w:t>ú</w:t>
            </w:r>
            <w:r w:rsidRPr="000A77DF">
              <w:rPr>
                <w:sz w:val="20"/>
                <w:szCs w:val="20"/>
              </w:rPr>
              <w:t>colatai, hagyományos pallós d</w:t>
            </w:r>
            <w:r>
              <w:rPr>
                <w:sz w:val="20"/>
                <w:szCs w:val="20"/>
              </w:rPr>
              <w:t>ú</w:t>
            </w:r>
            <w:r w:rsidRPr="000A77DF">
              <w:rPr>
                <w:sz w:val="20"/>
                <w:szCs w:val="20"/>
              </w:rPr>
              <w:t>colatok kiépítése, nagytáblás d</w:t>
            </w:r>
            <w:r>
              <w:rPr>
                <w:sz w:val="20"/>
                <w:szCs w:val="20"/>
              </w:rPr>
              <w:t>ú</w:t>
            </w:r>
            <w:r w:rsidRPr="000A77DF">
              <w:rPr>
                <w:sz w:val="20"/>
                <w:szCs w:val="20"/>
              </w:rPr>
              <w:t>colatok alkalmazása.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D168E2" w:rsidRPr="00AA2B5E" w:rsidRDefault="00D168E2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D168E2" w:rsidRPr="00AA2B5E" w:rsidRDefault="00D168E2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D168E2" w:rsidRPr="00AA2B5E" w:rsidRDefault="00D168E2" w:rsidP="000E51E8">
            <w:pPr>
              <w:spacing w:line="276" w:lineRule="auto"/>
              <w:jc w:val="center"/>
              <w:rPr>
                <w:b/>
              </w:rPr>
            </w:pPr>
          </w:p>
        </w:tc>
      </w:tr>
      <w:tr w:rsidR="00D168E2" w:rsidTr="00082EB2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168E2" w:rsidRPr="00E60B8B" w:rsidRDefault="00D168E2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168E2" w:rsidRPr="00E60B8B" w:rsidRDefault="00D168E2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168E2" w:rsidRDefault="00D168E2" w:rsidP="000E51E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D168E2" w:rsidRPr="000A77DF" w:rsidRDefault="00D168E2" w:rsidP="00F7220C">
            <w:pPr>
              <w:tabs>
                <w:tab w:val="left" w:pos="1418"/>
                <w:tab w:val="right" w:pos="9072"/>
              </w:tabs>
              <w:spacing w:line="276" w:lineRule="auto"/>
              <w:ind w:left="-1"/>
              <w:jc w:val="both"/>
              <w:rPr>
                <w:sz w:val="20"/>
                <w:szCs w:val="20"/>
              </w:rPr>
            </w:pPr>
            <w:r w:rsidRPr="000A77DF">
              <w:rPr>
                <w:sz w:val="20"/>
                <w:szCs w:val="20"/>
              </w:rPr>
              <w:t>Munka árkok, munkagödrök d</w:t>
            </w:r>
            <w:r>
              <w:rPr>
                <w:sz w:val="20"/>
                <w:szCs w:val="20"/>
              </w:rPr>
              <w:t>ú</w:t>
            </w:r>
            <w:r w:rsidRPr="000A77DF">
              <w:rPr>
                <w:sz w:val="20"/>
                <w:szCs w:val="20"/>
              </w:rPr>
              <w:t>colatai, hagyományos pallós d</w:t>
            </w:r>
            <w:r>
              <w:rPr>
                <w:sz w:val="20"/>
                <w:szCs w:val="20"/>
              </w:rPr>
              <w:t>ú</w:t>
            </w:r>
            <w:r w:rsidRPr="000A77DF">
              <w:rPr>
                <w:sz w:val="20"/>
                <w:szCs w:val="20"/>
              </w:rPr>
              <w:t>colatok kiépítése, nagytáblás d</w:t>
            </w:r>
            <w:r>
              <w:rPr>
                <w:sz w:val="20"/>
                <w:szCs w:val="20"/>
              </w:rPr>
              <w:t>ú</w:t>
            </w:r>
            <w:r w:rsidRPr="000A77DF">
              <w:rPr>
                <w:sz w:val="20"/>
                <w:szCs w:val="20"/>
              </w:rPr>
              <w:t>colatok alkalmazása.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D168E2" w:rsidRPr="00AA2B5E" w:rsidRDefault="00D168E2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D168E2" w:rsidRPr="00AA2B5E" w:rsidRDefault="00D168E2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D168E2" w:rsidRPr="00AA2B5E" w:rsidRDefault="00D168E2" w:rsidP="000E51E8">
            <w:pPr>
              <w:spacing w:line="276" w:lineRule="auto"/>
              <w:jc w:val="center"/>
              <w:rPr>
                <w:b/>
              </w:rPr>
            </w:pPr>
          </w:p>
        </w:tc>
      </w:tr>
      <w:tr w:rsidR="001D5F6E" w:rsidTr="00082EB2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1D5F6E" w:rsidRPr="00E60B8B" w:rsidRDefault="001D5F6E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1D5F6E" w:rsidRPr="00E60B8B" w:rsidRDefault="001D5F6E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1D5F6E" w:rsidRDefault="001D5F6E" w:rsidP="000E51E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1D5F6E" w:rsidRPr="000A77DF" w:rsidRDefault="004C5E40" w:rsidP="000E51E8">
            <w:pPr>
              <w:tabs>
                <w:tab w:val="left" w:pos="1418"/>
                <w:tab w:val="right" w:pos="9072"/>
              </w:tabs>
              <w:spacing w:line="276" w:lineRule="auto"/>
              <w:ind w:left="-1"/>
              <w:jc w:val="both"/>
              <w:rPr>
                <w:sz w:val="20"/>
                <w:szCs w:val="20"/>
              </w:rPr>
            </w:pPr>
            <w:r w:rsidRPr="000A77DF">
              <w:rPr>
                <w:sz w:val="20"/>
                <w:szCs w:val="20"/>
              </w:rPr>
              <w:t>Víztelenítési módok. Szívó zsomp kiépítés, szívó drén fektetés. Víztelenítő szivattyú beüzemelése.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1D5F6E" w:rsidRPr="00AA2B5E" w:rsidRDefault="001D5F6E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1D5F6E" w:rsidRPr="00AA2B5E" w:rsidRDefault="001D5F6E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1D5F6E" w:rsidRPr="00AA2B5E" w:rsidRDefault="001D5F6E" w:rsidP="000E51E8">
            <w:pPr>
              <w:spacing w:line="276" w:lineRule="auto"/>
              <w:jc w:val="center"/>
              <w:rPr>
                <w:b/>
              </w:rPr>
            </w:pPr>
          </w:p>
        </w:tc>
      </w:tr>
      <w:tr w:rsidR="004C5E40" w:rsidTr="00082EB2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4C5E40" w:rsidRPr="00E60B8B" w:rsidRDefault="004C5E40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C5E40" w:rsidRPr="00E60B8B" w:rsidRDefault="004C5E40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C5E40" w:rsidRDefault="004C5E40" w:rsidP="000E51E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4C5E40" w:rsidRPr="000A77DF" w:rsidRDefault="004C5E40" w:rsidP="000E51E8">
            <w:pPr>
              <w:tabs>
                <w:tab w:val="left" w:pos="1418"/>
                <w:tab w:val="right" w:pos="9072"/>
              </w:tabs>
              <w:spacing w:line="276" w:lineRule="auto"/>
              <w:ind w:left="-1"/>
              <w:jc w:val="both"/>
              <w:rPr>
                <w:sz w:val="20"/>
                <w:szCs w:val="20"/>
              </w:rPr>
            </w:pPr>
            <w:r w:rsidRPr="000A77DF">
              <w:rPr>
                <w:sz w:val="20"/>
                <w:szCs w:val="20"/>
              </w:rPr>
              <w:t>Víztelenítési módok. Szívó zsomp kiépítés, szívó drén fektetés. Víztelenítő szivattyú beüzemelése.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4C5E40" w:rsidRPr="00AA2B5E" w:rsidRDefault="004C5E40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4C5E40" w:rsidRPr="00AA2B5E" w:rsidRDefault="004C5E40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4C5E40" w:rsidRPr="00AA2B5E" w:rsidRDefault="004C5E40" w:rsidP="000E51E8">
            <w:pPr>
              <w:spacing w:line="276" w:lineRule="auto"/>
              <w:jc w:val="center"/>
              <w:rPr>
                <w:b/>
              </w:rPr>
            </w:pPr>
          </w:p>
        </w:tc>
      </w:tr>
      <w:tr w:rsidR="004C5E40" w:rsidTr="00082EB2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4C5E40" w:rsidRPr="00E60B8B" w:rsidRDefault="004C5E40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C5E40" w:rsidRPr="00E60B8B" w:rsidRDefault="004C5E40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C5E40" w:rsidRDefault="004C5E40" w:rsidP="000E51E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84" w:type="dxa"/>
          </w:tcPr>
          <w:p w:rsidR="004C5E40" w:rsidRPr="000A77DF" w:rsidRDefault="004C5E40" w:rsidP="000E51E8">
            <w:pPr>
              <w:tabs>
                <w:tab w:val="left" w:pos="1418"/>
                <w:tab w:val="right" w:pos="9072"/>
              </w:tabs>
              <w:spacing w:line="276" w:lineRule="auto"/>
              <w:ind w:left="-1"/>
              <w:jc w:val="both"/>
              <w:rPr>
                <w:sz w:val="20"/>
                <w:szCs w:val="20"/>
              </w:rPr>
            </w:pPr>
            <w:r w:rsidRPr="000A77DF">
              <w:rPr>
                <w:sz w:val="20"/>
                <w:szCs w:val="20"/>
              </w:rPr>
              <w:t>Víztelenítési módok. Szívó zsomp kiépítés, szívó drén fektetés. Víztelenítő szivattyú beüzemelése.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4C5E40" w:rsidRPr="00AA2B5E" w:rsidRDefault="004C5E40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4C5E40" w:rsidRPr="00AA2B5E" w:rsidRDefault="004C5E40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4C5E40" w:rsidRPr="00AA2B5E" w:rsidRDefault="004C5E40" w:rsidP="000E51E8">
            <w:pPr>
              <w:spacing w:line="276" w:lineRule="auto"/>
              <w:jc w:val="center"/>
              <w:rPr>
                <w:b/>
              </w:rPr>
            </w:pPr>
          </w:p>
        </w:tc>
      </w:tr>
      <w:tr w:rsidR="001D5F6E" w:rsidRPr="00127E47" w:rsidTr="00B661BF">
        <w:trPr>
          <w:trHeight w:val="102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1D5F6E" w:rsidRPr="00127E47" w:rsidRDefault="001D5F6E" w:rsidP="000E51E8">
            <w:pPr>
              <w:spacing w:line="276" w:lineRule="auto"/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  <w:tc>
          <w:tcPr>
            <w:tcW w:w="792" w:type="dxa"/>
            <w:vAlign w:val="center"/>
          </w:tcPr>
          <w:p w:rsidR="001D5F6E" w:rsidRPr="00127E47" w:rsidRDefault="001D5F6E" w:rsidP="000E51E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27E47">
              <w:rPr>
                <w:b/>
                <w:sz w:val="28"/>
                <w:szCs w:val="28"/>
              </w:rPr>
              <w:t>144</w:t>
            </w:r>
          </w:p>
        </w:tc>
        <w:tc>
          <w:tcPr>
            <w:tcW w:w="4684" w:type="dxa"/>
            <w:vAlign w:val="center"/>
          </w:tcPr>
          <w:p w:rsidR="001D5F6E" w:rsidRPr="00CF73F7" w:rsidRDefault="00181DF0" w:rsidP="000E51E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11545-16</w:t>
            </w:r>
          </w:p>
          <w:p w:rsidR="001D5F6E" w:rsidRPr="00127E47" w:rsidRDefault="001D5F6E" w:rsidP="000E51E8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CF73F7">
              <w:rPr>
                <w:b/>
                <w:sz w:val="28"/>
                <w:szCs w:val="28"/>
              </w:rPr>
              <w:t>Vízügyi alapismeretek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1D5F6E" w:rsidRPr="00127E47" w:rsidRDefault="001D5F6E" w:rsidP="000E51E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D5F6E" w:rsidRPr="00181DF0" w:rsidTr="00B661BF">
        <w:trPr>
          <w:trHeight w:val="85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1D5F6E" w:rsidRPr="00181DF0" w:rsidRDefault="001D5F6E" w:rsidP="000E51E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1D5F6E" w:rsidRPr="00181DF0" w:rsidRDefault="001D5F6E" w:rsidP="000E51E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81DF0">
              <w:rPr>
                <w:sz w:val="24"/>
                <w:szCs w:val="24"/>
              </w:rPr>
              <w:t>144</w:t>
            </w:r>
          </w:p>
        </w:tc>
        <w:tc>
          <w:tcPr>
            <w:tcW w:w="4684" w:type="dxa"/>
            <w:vAlign w:val="center"/>
          </w:tcPr>
          <w:p w:rsidR="001D5F6E" w:rsidRPr="00181DF0" w:rsidRDefault="001D5F6E" w:rsidP="000E51E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81DF0">
              <w:rPr>
                <w:rFonts w:eastAsia="Times New Roman"/>
                <w:bCs/>
                <w:color w:val="000000"/>
                <w:sz w:val="24"/>
                <w:szCs w:val="24"/>
              </w:rPr>
              <w:t>Vízügyi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1D5F6E" w:rsidRPr="00181DF0" w:rsidRDefault="001D5F6E" w:rsidP="000E51E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D5F6E" w:rsidTr="00B661BF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1D5F6E" w:rsidRPr="00E60B8B" w:rsidRDefault="001D5F6E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1D5F6E" w:rsidRPr="007B1D42" w:rsidRDefault="001D5F6E" w:rsidP="000E51E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4684" w:type="dxa"/>
            <w:vAlign w:val="center"/>
          </w:tcPr>
          <w:p w:rsidR="001D5F6E" w:rsidRPr="00E60B8B" w:rsidRDefault="001D5F6E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013BC">
              <w:rPr>
                <w:rFonts w:eastAsia="Times New Roman"/>
                <w:color w:val="000000"/>
                <w:sz w:val="20"/>
                <w:szCs w:val="20"/>
              </w:rPr>
              <w:t>Hidrometria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1D5F6E" w:rsidRPr="00AA2B5E" w:rsidRDefault="001D5F6E" w:rsidP="000E51E8">
            <w:pPr>
              <w:spacing w:line="276" w:lineRule="auto"/>
              <w:jc w:val="center"/>
              <w:rPr>
                <w:b/>
              </w:rPr>
            </w:pPr>
          </w:p>
        </w:tc>
      </w:tr>
      <w:tr w:rsidR="001D5F6E" w:rsidTr="00082EB2">
        <w:trPr>
          <w:trHeight w:val="794"/>
        </w:trPr>
        <w:tc>
          <w:tcPr>
            <w:tcW w:w="654" w:type="dxa"/>
            <w:vAlign w:val="center"/>
          </w:tcPr>
          <w:p w:rsidR="001D5F6E" w:rsidRPr="00E60B8B" w:rsidRDefault="001D5F6E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D5F6E" w:rsidRPr="00E60B8B" w:rsidRDefault="001D5F6E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1D5F6E" w:rsidRPr="007B1D42" w:rsidRDefault="001D5F6E" w:rsidP="000E51E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4" w:type="dxa"/>
          </w:tcPr>
          <w:p w:rsidR="00DD2AFE" w:rsidRPr="000A77DF" w:rsidRDefault="00DD2AFE" w:rsidP="000E51E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A77DF">
              <w:rPr>
                <w:sz w:val="20"/>
                <w:szCs w:val="20"/>
              </w:rPr>
              <w:t>Munkavédelmi oktatás.</w:t>
            </w:r>
          </w:p>
          <w:p w:rsidR="001D5F6E" w:rsidRPr="000A77DF" w:rsidRDefault="001D5F6E" w:rsidP="000E51E8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0A77DF">
              <w:rPr>
                <w:sz w:val="20"/>
                <w:szCs w:val="20"/>
              </w:rPr>
              <w:t>Vízmélység mérés, keresztszelvény felvétel áthidalásról, szondir köteles átfeszítéssel csónakról.</w:t>
            </w:r>
          </w:p>
        </w:tc>
        <w:tc>
          <w:tcPr>
            <w:tcW w:w="839" w:type="dxa"/>
          </w:tcPr>
          <w:p w:rsidR="001D5F6E" w:rsidRPr="00AA2B5E" w:rsidRDefault="001D5F6E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D5F6E" w:rsidRPr="00AA2B5E" w:rsidRDefault="001D5F6E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D5F6E" w:rsidRPr="00AA2B5E" w:rsidRDefault="001D5F6E" w:rsidP="000E51E8">
            <w:pPr>
              <w:spacing w:line="276" w:lineRule="auto"/>
              <w:jc w:val="center"/>
              <w:rPr>
                <w:b/>
              </w:rPr>
            </w:pPr>
          </w:p>
        </w:tc>
      </w:tr>
      <w:tr w:rsidR="001D5F6E" w:rsidTr="00082EB2">
        <w:trPr>
          <w:trHeight w:val="794"/>
        </w:trPr>
        <w:tc>
          <w:tcPr>
            <w:tcW w:w="654" w:type="dxa"/>
            <w:vAlign w:val="center"/>
          </w:tcPr>
          <w:p w:rsidR="001D5F6E" w:rsidRPr="00E60B8B" w:rsidRDefault="001D5F6E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D5F6E" w:rsidRPr="00E60B8B" w:rsidRDefault="001D5F6E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1D5F6E" w:rsidRPr="007B1D42" w:rsidRDefault="001D5F6E" w:rsidP="000E51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1D42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1D5F6E" w:rsidRPr="000A77DF" w:rsidRDefault="001D5F6E" w:rsidP="000E51E8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0A77DF">
              <w:rPr>
                <w:sz w:val="20"/>
                <w:szCs w:val="20"/>
              </w:rPr>
              <w:t>Vízmélység mérés, keresztszelvény felvétel áthidalásról, szondir köteles átfeszítéssel csónakról.</w:t>
            </w:r>
          </w:p>
        </w:tc>
        <w:tc>
          <w:tcPr>
            <w:tcW w:w="839" w:type="dxa"/>
          </w:tcPr>
          <w:p w:rsidR="001D5F6E" w:rsidRPr="00AA2B5E" w:rsidRDefault="001D5F6E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D5F6E" w:rsidRPr="00AA2B5E" w:rsidRDefault="001D5F6E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D5F6E" w:rsidRPr="00AA2B5E" w:rsidRDefault="001D5F6E" w:rsidP="000E51E8">
            <w:pPr>
              <w:spacing w:line="276" w:lineRule="auto"/>
              <w:jc w:val="center"/>
              <w:rPr>
                <w:b/>
              </w:rPr>
            </w:pPr>
          </w:p>
        </w:tc>
      </w:tr>
      <w:tr w:rsidR="001D5F6E" w:rsidTr="00082EB2">
        <w:trPr>
          <w:trHeight w:val="794"/>
        </w:trPr>
        <w:tc>
          <w:tcPr>
            <w:tcW w:w="654" w:type="dxa"/>
            <w:vAlign w:val="center"/>
          </w:tcPr>
          <w:p w:rsidR="001D5F6E" w:rsidRPr="00E60B8B" w:rsidRDefault="001D5F6E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D5F6E" w:rsidRPr="00E60B8B" w:rsidRDefault="001D5F6E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1D5F6E" w:rsidRPr="007B1D42" w:rsidRDefault="001D5F6E" w:rsidP="000E51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1D42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1D5F6E" w:rsidRPr="000A77DF" w:rsidRDefault="001D5F6E" w:rsidP="000E51E8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0A77DF">
              <w:rPr>
                <w:sz w:val="20"/>
                <w:szCs w:val="20"/>
              </w:rPr>
              <w:t>Vízmélység mérés, keresztszelvény felvétel áthidalásról, szondir köteles átfeszítéssel csónakról.</w:t>
            </w:r>
          </w:p>
        </w:tc>
        <w:tc>
          <w:tcPr>
            <w:tcW w:w="839" w:type="dxa"/>
          </w:tcPr>
          <w:p w:rsidR="001D5F6E" w:rsidRPr="00AA2B5E" w:rsidRDefault="001D5F6E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D5F6E" w:rsidRPr="00AA2B5E" w:rsidRDefault="001D5F6E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D5F6E" w:rsidRPr="00AA2B5E" w:rsidRDefault="001D5F6E" w:rsidP="000E51E8">
            <w:pPr>
              <w:spacing w:line="276" w:lineRule="auto"/>
              <w:jc w:val="center"/>
              <w:rPr>
                <w:b/>
              </w:rPr>
            </w:pPr>
          </w:p>
        </w:tc>
      </w:tr>
      <w:tr w:rsidR="001D5F6E" w:rsidTr="00082EB2">
        <w:trPr>
          <w:trHeight w:val="794"/>
        </w:trPr>
        <w:tc>
          <w:tcPr>
            <w:tcW w:w="654" w:type="dxa"/>
            <w:vAlign w:val="center"/>
          </w:tcPr>
          <w:p w:rsidR="001D5F6E" w:rsidRPr="00E60B8B" w:rsidRDefault="001D5F6E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D5F6E" w:rsidRPr="00E60B8B" w:rsidRDefault="001D5F6E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1D5F6E" w:rsidRPr="007B1D42" w:rsidRDefault="001D5F6E" w:rsidP="000E51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1D42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1D5F6E" w:rsidRPr="000A77DF" w:rsidRDefault="001D5F6E" w:rsidP="000E51E8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0A77DF">
              <w:rPr>
                <w:sz w:val="20"/>
                <w:szCs w:val="20"/>
              </w:rPr>
              <w:t>Vízmélység mérés, keresztszelvény felvétel áthidalásról, szondir köteles átfeszítéssel csónakról.</w:t>
            </w:r>
          </w:p>
        </w:tc>
        <w:tc>
          <w:tcPr>
            <w:tcW w:w="839" w:type="dxa"/>
          </w:tcPr>
          <w:p w:rsidR="001D5F6E" w:rsidRPr="00AA2B5E" w:rsidRDefault="001D5F6E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D5F6E" w:rsidRPr="00AA2B5E" w:rsidRDefault="001D5F6E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D5F6E" w:rsidRPr="00AA2B5E" w:rsidRDefault="001D5F6E" w:rsidP="000E51E8">
            <w:pPr>
              <w:spacing w:line="276" w:lineRule="auto"/>
              <w:jc w:val="center"/>
              <w:rPr>
                <w:b/>
              </w:rPr>
            </w:pPr>
          </w:p>
        </w:tc>
      </w:tr>
      <w:tr w:rsidR="001D5F6E" w:rsidTr="00082EB2">
        <w:trPr>
          <w:trHeight w:val="794"/>
        </w:trPr>
        <w:tc>
          <w:tcPr>
            <w:tcW w:w="654" w:type="dxa"/>
            <w:vAlign w:val="center"/>
          </w:tcPr>
          <w:p w:rsidR="001D5F6E" w:rsidRPr="00E60B8B" w:rsidRDefault="001D5F6E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D5F6E" w:rsidRPr="00E60B8B" w:rsidRDefault="001D5F6E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1D5F6E" w:rsidRPr="007B1D42" w:rsidRDefault="001D5F6E" w:rsidP="000E51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1D42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1D5F6E" w:rsidRPr="000A77DF" w:rsidRDefault="001D5F6E" w:rsidP="000E51E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A77DF">
              <w:rPr>
                <w:sz w:val="20"/>
                <w:szCs w:val="20"/>
              </w:rPr>
              <w:t>Vízállás leolvasás, különböző vízmércéről, korszerű vízrajzi állomás használata.</w:t>
            </w:r>
          </w:p>
          <w:p w:rsidR="001D5F6E" w:rsidRPr="000A77DF" w:rsidRDefault="001D5F6E" w:rsidP="000E51E8">
            <w:pPr>
              <w:spacing w:line="276" w:lineRule="auto"/>
              <w:rPr>
                <w:sz w:val="20"/>
                <w:szCs w:val="20"/>
              </w:rPr>
            </w:pPr>
            <w:r w:rsidRPr="000A77DF">
              <w:rPr>
                <w:sz w:val="20"/>
                <w:szCs w:val="20"/>
              </w:rPr>
              <w:t xml:space="preserve">Leolvasási hibák kiszűrése. </w:t>
            </w:r>
          </w:p>
        </w:tc>
        <w:tc>
          <w:tcPr>
            <w:tcW w:w="839" w:type="dxa"/>
          </w:tcPr>
          <w:p w:rsidR="001D5F6E" w:rsidRPr="00AA2B5E" w:rsidRDefault="001D5F6E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D5F6E" w:rsidRPr="00AA2B5E" w:rsidRDefault="001D5F6E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D5F6E" w:rsidRPr="00AA2B5E" w:rsidRDefault="001D5F6E" w:rsidP="000E51E8">
            <w:pPr>
              <w:spacing w:line="276" w:lineRule="auto"/>
              <w:jc w:val="center"/>
              <w:rPr>
                <w:b/>
              </w:rPr>
            </w:pPr>
          </w:p>
        </w:tc>
      </w:tr>
      <w:tr w:rsidR="001D5F6E" w:rsidTr="00082EB2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1D5F6E" w:rsidRPr="00E60B8B" w:rsidRDefault="001D5F6E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1D5F6E" w:rsidRPr="00E60B8B" w:rsidRDefault="001D5F6E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1D5F6E" w:rsidRPr="007B1D42" w:rsidRDefault="001D5F6E" w:rsidP="000E51E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1D5F6E" w:rsidRPr="000A77DF" w:rsidRDefault="001D5F6E" w:rsidP="000E51E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A77DF">
              <w:rPr>
                <w:sz w:val="20"/>
                <w:szCs w:val="20"/>
              </w:rPr>
              <w:t>Vízállás leolvasás, különböző vízmércéről, korszerű vízrajzi állomás használata.</w:t>
            </w:r>
          </w:p>
          <w:p w:rsidR="001D5F6E" w:rsidRPr="000A77DF" w:rsidRDefault="001D5F6E" w:rsidP="000E51E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A77DF">
              <w:rPr>
                <w:sz w:val="20"/>
                <w:szCs w:val="20"/>
              </w:rPr>
              <w:t xml:space="preserve">Leolvasási hibák kiszűrése. 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1D5F6E" w:rsidRPr="00AA2B5E" w:rsidRDefault="001D5F6E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1D5F6E" w:rsidRPr="00AA2B5E" w:rsidRDefault="001D5F6E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1D5F6E" w:rsidRPr="00AA2B5E" w:rsidRDefault="001D5F6E" w:rsidP="000E51E8">
            <w:pPr>
              <w:spacing w:line="276" w:lineRule="auto"/>
              <w:jc w:val="center"/>
              <w:rPr>
                <w:b/>
              </w:rPr>
            </w:pPr>
          </w:p>
        </w:tc>
      </w:tr>
      <w:tr w:rsidR="001D5F6E" w:rsidTr="00B661BF">
        <w:trPr>
          <w:trHeight w:val="794"/>
        </w:trPr>
        <w:tc>
          <w:tcPr>
            <w:tcW w:w="654" w:type="dxa"/>
            <w:vAlign w:val="center"/>
          </w:tcPr>
          <w:p w:rsidR="001D5F6E" w:rsidRPr="00E60B8B" w:rsidRDefault="001D5F6E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D5F6E" w:rsidRPr="00E60B8B" w:rsidRDefault="001D5F6E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1D5F6E" w:rsidRPr="007B1D42" w:rsidRDefault="001D5F6E" w:rsidP="000E51E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1D5F6E" w:rsidRPr="000A77DF" w:rsidRDefault="001D5F6E" w:rsidP="000E51E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A77DF">
              <w:rPr>
                <w:sz w:val="20"/>
                <w:szCs w:val="20"/>
              </w:rPr>
              <w:t>Vízállás leolvasás, különböző vízmércéről, korszerű vízrajzi állomás használata.</w:t>
            </w:r>
          </w:p>
          <w:p w:rsidR="001D5F6E" w:rsidRPr="000A77DF" w:rsidRDefault="001D5F6E" w:rsidP="000E51E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A77DF">
              <w:rPr>
                <w:sz w:val="20"/>
                <w:szCs w:val="20"/>
              </w:rPr>
              <w:t xml:space="preserve">Leolvasási hibák kiszűrése. </w:t>
            </w:r>
          </w:p>
        </w:tc>
        <w:tc>
          <w:tcPr>
            <w:tcW w:w="839" w:type="dxa"/>
          </w:tcPr>
          <w:p w:rsidR="001D5F6E" w:rsidRPr="00AA2B5E" w:rsidRDefault="001D5F6E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D5F6E" w:rsidRPr="00AA2B5E" w:rsidRDefault="001D5F6E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D5F6E" w:rsidRPr="00AA2B5E" w:rsidRDefault="001D5F6E" w:rsidP="000E51E8">
            <w:pPr>
              <w:spacing w:line="276" w:lineRule="auto"/>
              <w:jc w:val="center"/>
              <w:rPr>
                <w:b/>
              </w:rPr>
            </w:pPr>
          </w:p>
        </w:tc>
      </w:tr>
      <w:tr w:rsidR="001D5F6E" w:rsidTr="00B661BF">
        <w:trPr>
          <w:trHeight w:val="794"/>
        </w:trPr>
        <w:tc>
          <w:tcPr>
            <w:tcW w:w="654" w:type="dxa"/>
            <w:vAlign w:val="center"/>
          </w:tcPr>
          <w:p w:rsidR="001D5F6E" w:rsidRPr="00E60B8B" w:rsidRDefault="001D5F6E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D5F6E" w:rsidRPr="00E60B8B" w:rsidRDefault="001D5F6E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1D5F6E" w:rsidRPr="007B1D42" w:rsidRDefault="001D5F6E" w:rsidP="000E51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1D42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1D5F6E" w:rsidRPr="000A77DF" w:rsidRDefault="001D5F6E" w:rsidP="000E51E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A77DF">
              <w:rPr>
                <w:sz w:val="20"/>
                <w:szCs w:val="20"/>
              </w:rPr>
              <w:t>Vízállás leolvasás, különböző vízmércéről, korszerű vízrajzi állomás használata.</w:t>
            </w:r>
          </w:p>
          <w:p w:rsidR="001D5F6E" w:rsidRPr="000A77DF" w:rsidRDefault="001D5F6E" w:rsidP="000E51E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A77DF">
              <w:rPr>
                <w:sz w:val="20"/>
                <w:szCs w:val="20"/>
              </w:rPr>
              <w:t xml:space="preserve">Leolvasási hibák kiszűrése. </w:t>
            </w:r>
          </w:p>
        </w:tc>
        <w:tc>
          <w:tcPr>
            <w:tcW w:w="839" w:type="dxa"/>
          </w:tcPr>
          <w:p w:rsidR="001D5F6E" w:rsidRPr="00AA2B5E" w:rsidRDefault="001D5F6E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D5F6E" w:rsidRPr="00AA2B5E" w:rsidRDefault="001D5F6E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D5F6E" w:rsidRPr="00AA2B5E" w:rsidRDefault="001D5F6E" w:rsidP="000E51E8">
            <w:pPr>
              <w:spacing w:line="276" w:lineRule="auto"/>
              <w:jc w:val="center"/>
              <w:rPr>
                <w:b/>
              </w:rPr>
            </w:pPr>
          </w:p>
        </w:tc>
      </w:tr>
      <w:tr w:rsidR="001D5F6E" w:rsidTr="00B661BF">
        <w:trPr>
          <w:trHeight w:val="794"/>
        </w:trPr>
        <w:tc>
          <w:tcPr>
            <w:tcW w:w="654" w:type="dxa"/>
            <w:vAlign w:val="center"/>
          </w:tcPr>
          <w:p w:rsidR="001D5F6E" w:rsidRPr="00E60B8B" w:rsidRDefault="001D5F6E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D5F6E" w:rsidRPr="00E60B8B" w:rsidRDefault="001D5F6E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1D5F6E" w:rsidRPr="007B1D42" w:rsidRDefault="001D5F6E" w:rsidP="000E51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1D42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1D5F6E" w:rsidRPr="000A77DF" w:rsidRDefault="001D5F6E" w:rsidP="000E51E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A77DF">
              <w:rPr>
                <w:sz w:val="20"/>
                <w:szCs w:val="20"/>
              </w:rPr>
              <w:t>Vízállás leolvasás, különböző vízmércéről, korszerű vízrajzi állomás használata.</w:t>
            </w:r>
          </w:p>
          <w:p w:rsidR="001D5F6E" w:rsidRPr="000A77DF" w:rsidRDefault="001D5F6E" w:rsidP="000E51E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A77DF">
              <w:rPr>
                <w:sz w:val="20"/>
                <w:szCs w:val="20"/>
              </w:rPr>
              <w:t xml:space="preserve">Leolvasási hibák kiszűrése. </w:t>
            </w:r>
          </w:p>
        </w:tc>
        <w:tc>
          <w:tcPr>
            <w:tcW w:w="839" w:type="dxa"/>
          </w:tcPr>
          <w:p w:rsidR="001D5F6E" w:rsidRPr="00AA2B5E" w:rsidRDefault="001D5F6E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D5F6E" w:rsidRPr="00AA2B5E" w:rsidRDefault="001D5F6E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D5F6E" w:rsidRPr="00AA2B5E" w:rsidRDefault="001D5F6E" w:rsidP="000E51E8">
            <w:pPr>
              <w:spacing w:line="276" w:lineRule="auto"/>
              <w:jc w:val="center"/>
              <w:rPr>
                <w:b/>
              </w:rPr>
            </w:pPr>
          </w:p>
        </w:tc>
      </w:tr>
      <w:tr w:rsidR="001D5F6E" w:rsidTr="00B661BF">
        <w:trPr>
          <w:trHeight w:val="794"/>
        </w:trPr>
        <w:tc>
          <w:tcPr>
            <w:tcW w:w="654" w:type="dxa"/>
            <w:vAlign w:val="center"/>
          </w:tcPr>
          <w:p w:rsidR="001D5F6E" w:rsidRPr="00E60B8B" w:rsidRDefault="001D5F6E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D5F6E" w:rsidRPr="00E60B8B" w:rsidRDefault="001D5F6E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1D5F6E" w:rsidRPr="007B1D42" w:rsidRDefault="001D5F6E" w:rsidP="000E51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1D42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1D5F6E" w:rsidRPr="000A77DF" w:rsidRDefault="001D5F6E" w:rsidP="000E51E8">
            <w:pPr>
              <w:widowControl w:val="0"/>
              <w:suppressAutoHyphens/>
              <w:spacing w:line="276" w:lineRule="auto"/>
              <w:ind w:hanging="12"/>
              <w:jc w:val="both"/>
              <w:rPr>
                <w:sz w:val="20"/>
                <w:szCs w:val="20"/>
              </w:rPr>
            </w:pPr>
            <w:r w:rsidRPr="000A77DF">
              <w:rPr>
                <w:sz w:val="20"/>
                <w:szCs w:val="20"/>
              </w:rPr>
              <w:t>Vízmércék karbantartása</w:t>
            </w:r>
            <w:r w:rsidR="000E51E8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1D5F6E" w:rsidRPr="00AA2B5E" w:rsidRDefault="001D5F6E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D5F6E" w:rsidRPr="00AA2B5E" w:rsidRDefault="001D5F6E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D5F6E" w:rsidRPr="00AA2B5E" w:rsidRDefault="001D5F6E" w:rsidP="000E51E8">
            <w:pPr>
              <w:spacing w:line="276" w:lineRule="auto"/>
              <w:jc w:val="center"/>
              <w:rPr>
                <w:b/>
              </w:rPr>
            </w:pPr>
          </w:p>
        </w:tc>
      </w:tr>
      <w:tr w:rsidR="001D5F6E" w:rsidTr="00B661BF">
        <w:trPr>
          <w:trHeight w:val="794"/>
        </w:trPr>
        <w:tc>
          <w:tcPr>
            <w:tcW w:w="654" w:type="dxa"/>
            <w:vAlign w:val="center"/>
          </w:tcPr>
          <w:p w:rsidR="001D5F6E" w:rsidRPr="00E60B8B" w:rsidRDefault="001D5F6E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D5F6E" w:rsidRPr="00E60B8B" w:rsidRDefault="001D5F6E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1D5F6E" w:rsidRPr="007B1D42" w:rsidRDefault="001D5F6E" w:rsidP="000E51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1D42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1D5F6E" w:rsidRPr="000A77DF" w:rsidRDefault="001D5F6E" w:rsidP="000E51E8">
            <w:pPr>
              <w:widowControl w:val="0"/>
              <w:suppressAutoHyphens/>
              <w:spacing w:line="276" w:lineRule="auto"/>
              <w:ind w:hanging="12"/>
              <w:jc w:val="both"/>
              <w:rPr>
                <w:sz w:val="20"/>
                <w:szCs w:val="20"/>
              </w:rPr>
            </w:pPr>
            <w:r w:rsidRPr="000A77DF">
              <w:rPr>
                <w:sz w:val="20"/>
                <w:szCs w:val="20"/>
              </w:rPr>
              <w:t>Vízmércék karbantartása</w:t>
            </w:r>
            <w:r w:rsidR="000E51E8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1D5F6E" w:rsidRPr="00AA2B5E" w:rsidRDefault="001D5F6E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D5F6E" w:rsidRPr="00AA2B5E" w:rsidRDefault="001D5F6E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D5F6E" w:rsidRPr="00AA2B5E" w:rsidRDefault="001D5F6E" w:rsidP="000E51E8">
            <w:pPr>
              <w:spacing w:line="276" w:lineRule="auto"/>
              <w:jc w:val="center"/>
              <w:rPr>
                <w:b/>
              </w:rPr>
            </w:pPr>
          </w:p>
        </w:tc>
      </w:tr>
      <w:tr w:rsidR="001D5F6E" w:rsidTr="00B661BF">
        <w:trPr>
          <w:trHeight w:val="794"/>
        </w:trPr>
        <w:tc>
          <w:tcPr>
            <w:tcW w:w="654" w:type="dxa"/>
            <w:vAlign w:val="center"/>
          </w:tcPr>
          <w:p w:rsidR="001D5F6E" w:rsidRPr="00E60B8B" w:rsidRDefault="001D5F6E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D5F6E" w:rsidRPr="00E60B8B" w:rsidRDefault="001D5F6E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1D5F6E" w:rsidRPr="007B1D42" w:rsidRDefault="001D5F6E" w:rsidP="000E51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1D42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1D5F6E" w:rsidRPr="000A77DF" w:rsidRDefault="001D5F6E" w:rsidP="000E51E8">
            <w:pPr>
              <w:widowControl w:val="0"/>
              <w:suppressAutoHyphens/>
              <w:spacing w:line="276" w:lineRule="auto"/>
              <w:ind w:hanging="12"/>
              <w:jc w:val="both"/>
              <w:rPr>
                <w:sz w:val="20"/>
                <w:szCs w:val="20"/>
              </w:rPr>
            </w:pPr>
            <w:r w:rsidRPr="000A77DF">
              <w:rPr>
                <w:sz w:val="20"/>
                <w:szCs w:val="20"/>
              </w:rPr>
              <w:t>Vízhozam mérések. Köbözés, bukós vízhozam mérés.</w:t>
            </w:r>
          </w:p>
        </w:tc>
        <w:tc>
          <w:tcPr>
            <w:tcW w:w="839" w:type="dxa"/>
          </w:tcPr>
          <w:p w:rsidR="001D5F6E" w:rsidRPr="00AA2B5E" w:rsidRDefault="001D5F6E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D5F6E" w:rsidRPr="00AA2B5E" w:rsidRDefault="001D5F6E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D5F6E" w:rsidRPr="00AA2B5E" w:rsidRDefault="001D5F6E" w:rsidP="000E51E8">
            <w:pPr>
              <w:spacing w:line="276" w:lineRule="auto"/>
              <w:jc w:val="center"/>
              <w:rPr>
                <w:b/>
              </w:rPr>
            </w:pPr>
          </w:p>
        </w:tc>
      </w:tr>
      <w:tr w:rsidR="001D5F6E" w:rsidTr="00B661BF">
        <w:trPr>
          <w:trHeight w:val="794"/>
        </w:trPr>
        <w:tc>
          <w:tcPr>
            <w:tcW w:w="654" w:type="dxa"/>
            <w:vAlign w:val="center"/>
          </w:tcPr>
          <w:p w:rsidR="001D5F6E" w:rsidRPr="00E60B8B" w:rsidRDefault="001D5F6E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D5F6E" w:rsidRPr="00E60B8B" w:rsidRDefault="001D5F6E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1D5F6E" w:rsidRPr="007B1D42" w:rsidRDefault="001D5F6E" w:rsidP="000E51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1D42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1D5F6E" w:rsidRPr="000A77DF" w:rsidRDefault="001D5F6E" w:rsidP="000E51E8">
            <w:pPr>
              <w:widowControl w:val="0"/>
              <w:suppressAutoHyphens/>
              <w:spacing w:line="276" w:lineRule="auto"/>
              <w:ind w:hanging="12"/>
              <w:jc w:val="both"/>
              <w:rPr>
                <w:sz w:val="20"/>
                <w:szCs w:val="20"/>
              </w:rPr>
            </w:pPr>
            <w:r w:rsidRPr="000A77DF">
              <w:rPr>
                <w:sz w:val="20"/>
                <w:szCs w:val="20"/>
              </w:rPr>
              <w:t>Vízhozam mérések. Köbözés, bukós vízhozam mérés.</w:t>
            </w:r>
          </w:p>
        </w:tc>
        <w:tc>
          <w:tcPr>
            <w:tcW w:w="839" w:type="dxa"/>
          </w:tcPr>
          <w:p w:rsidR="001D5F6E" w:rsidRPr="00AA2B5E" w:rsidRDefault="001D5F6E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D5F6E" w:rsidRPr="00AA2B5E" w:rsidRDefault="001D5F6E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D5F6E" w:rsidRPr="00AA2B5E" w:rsidRDefault="001D5F6E" w:rsidP="000E51E8">
            <w:pPr>
              <w:spacing w:line="276" w:lineRule="auto"/>
              <w:jc w:val="center"/>
              <w:rPr>
                <w:b/>
              </w:rPr>
            </w:pPr>
          </w:p>
        </w:tc>
      </w:tr>
      <w:tr w:rsidR="001D5F6E" w:rsidTr="00B661BF">
        <w:trPr>
          <w:trHeight w:val="794"/>
        </w:trPr>
        <w:tc>
          <w:tcPr>
            <w:tcW w:w="654" w:type="dxa"/>
            <w:vAlign w:val="center"/>
          </w:tcPr>
          <w:p w:rsidR="001D5F6E" w:rsidRPr="00E60B8B" w:rsidRDefault="001D5F6E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D5F6E" w:rsidRPr="00E60B8B" w:rsidRDefault="001D5F6E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1D5F6E" w:rsidRPr="007B1D42" w:rsidRDefault="001D5F6E" w:rsidP="000E51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1D42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1D5F6E" w:rsidRPr="000A77DF" w:rsidRDefault="001D5F6E" w:rsidP="000E51E8">
            <w:pPr>
              <w:widowControl w:val="0"/>
              <w:suppressAutoHyphens/>
              <w:spacing w:line="276" w:lineRule="auto"/>
              <w:ind w:hanging="12"/>
              <w:jc w:val="both"/>
              <w:rPr>
                <w:sz w:val="20"/>
                <w:szCs w:val="20"/>
              </w:rPr>
            </w:pPr>
            <w:r w:rsidRPr="000A77DF">
              <w:rPr>
                <w:sz w:val="20"/>
                <w:szCs w:val="20"/>
              </w:rPr>
              <w:t>Vízhozam mérések. Köbözés, bukós vízhozam mérés.</w:t>
            </w:r>
          </w:p>
        </w:tc>
        <w:tc>
          <w:tcPr>
            <w:tcW w:w="839" w:type="dxa"/>
          </w:tcPr>
          <w:p w:rsidR="001D5F6E" w:rsidRPr="00AA2B5E" w:rsidRDefault="001D5F6E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D5F6E" w:rsidRPr="00AA2B5E" w:rsidRDefault="001D5F6E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D5F6E" w:rsidRPr="00AA2B5E" w:rsidRDefault="001D5F6E" w:rsidP="000E51E8">
            <w:pPr>
              <w:spacing w:line="276" w:lineRule="auto"/>
              <w:jc w:val="center"/>
              <w:rPr>
                <w:b/>
              </w:rPr>
            </w:pPr>
          </w:p>
        </w:tc>
      </w:tr>
      <w:tr w:rsidR="001D5F6E" w:rsidTr="00B661BF">
        <w:trPr>
          <w:trHeight w:val="794"/>
        </w:trPr>
        <w:tc>
          <w:tcPr>
            <w:tcW w:w="654" w:type="dxa"/>
            <w:vAlign w:val="center"/>
          </w:tcPr>
          <w:p w:rsidR="001D5F6E" w:rsidRPr="00E60B8B" w:rsidRDefault="001D5F6E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D5F6E" w:rsidRPr="00E60B8B" w:rsidRDefault="001D5F6E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1D5F6E" w:rsidRPr="007B1D42" w:rsidRDefault="001D5F6E" w:rsidP="000E51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1D42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1D5F6E" w:rsidRPr="000A77DF" w:rsidRDefault="001D5F6E" w:rsidP="000E51E8">
            <w:pPr>
              <w:widowControl w:val="0"/>
              <w:numPr>
                <w:ilvl w:val="0"/>
                <w:numId w:val="5"/>
              </w:numPr>
              <w:suppressAutoHyphens/>
              <w:autoSpaceDE/>
              <w:autoSpaceDN/>
              <w:spacing w:line="276" w:lineRule="auto"/>
              <w:ind w:left="0" w:hanging="1134"/>
              <w:jc w:val="both"/>
              <w:rPr>
                <w:sz w:val="20"/>
                <w:szCs w:val="20"/>
              </w:rPr>
            </w:pPr>
            <w:r w:rsidRPr="000A77DF">
              <w:rPr>
                <w:sz w:val="20"/>
                <w:szCs w:val="20"/>
              </w:rPr>
              <w:t>Forgószárnyas vízsebesség mérés</w:t>
            </w:r>
            <w:r w:rsidR="000E51E8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1D5F6E" w:rsidRPr="00AA2B5E" w:rsidRDefault="001D5F6E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D5F6E" w:rsidRPr="00AA2B5E" w:rsidRDefault="001D5F6E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D5F6E" w:rsidRPr="00AA2B5E" w:rsidRDefault="001D5F6E" w:rsidP="000E51E8">
            <w:pPr>
              <w:spacing w:line="276" w:lineRule="auto"/>
              <w:jc w:val="center"/>
              <w:rPr>
                <w:b/>
              </w:rPr>
            </w:pPr>
          </w:p>
        </w:tc>
      </w:tr>
      <w:tr w:rsidR="001D5F6E" w:rsidTr="00B661BF">
        <w:trPr>
          <w:trHeight w:val="794"/>
        </w:trPr>
        <w:tc>
          <w:tcPr>
            <w:tcW w:w="654" w:type="dxa"/>
            <w:vAlign w:val="center"/>
          </w:tcPr>
          <w:p w:rsidR="001D5F6E" w:rsidRPr="00E60B8B" w:rsidRDefault="001D5F6E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D5F6E" w:rsidRPr="00E60B8B" w:rsidRDefault="001D5F6E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1D5F6E" w:rsidRPr="007B1D42" w:rsidRDefault="001D5F6E" w:rsidP="000E51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1D42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1D5F6E" w:rsidRPr="000A77DF" w:rsidRDefault="001D5F6E" w:rsidP="000E51E8">
            <w:pPr>
              <w:widowControl w:val="0"/>
              <w:numPr>
                <w:ilvl w:val="0"/>
                <w:numId w:val="5"/>
              </w:numPr>
              <w:suppressAutoHyphens/>
              <w:autoSpaceDE/>
              <w:autoSpaceDN/>
              <w:spacing w:line="276" w:lineRule="auto"/>
              <w:ind w:left="0" w:hanging="1134"/>
              <w:jc w:val="both"/>
              <w:rPr>
                <w:sz w:val="20"/>
                <w:szCs w:val="20"/>
              </w:rPr>
            </w:pPr>
            <w:r w:rsidRPr="000A77DF">
              <w:rPr>
                <w:sz w:val="20"/>
                <w:szCs w:val="20"/>
              </w:rPr>
              <w:t>Forgószárnyas vízsebesség mérés</w:t>
            </w:r>
            <w:r w:rsidR="000E51E8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1D5F6E" w:rsidRPr="00AA2B5E" w:rsidRDefault="001D5F6E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D5F6E" w:rsidRPr="00AA2B5E" w:rsidRDefault="001D5F6E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D5F6E" w:rsidRPr="00AA2B5E" w:rsidRDefault="001D5F6E" w:rsidP="000E51E8">
            <w:pPr>
              <w:spacing w:line="276" w:lineRule="auto"/>
              <w:jc w:val="center"/>
              <w:rPr>
                <w:b/>
              </w:rPr>
            </w:pPr>
          </w:p>
        </w:tc>
      </w:tr>
      <w:tr w:rsidR="001D5F6E" w:rsidTr="00B661BF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1D5F6E" w:rsidRPr="00E60B8B" w:rsidRDefault="001D5F6E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1D5F6E" w:rsidRPr="00E60B8B" w:rsidRDefault="001D5F6E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1D5F6E" w:rsidRPr="007B1D42" w:rsidRDefault="001D5F6E" w:rsidP="000E51E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1D5F6E" w:rsidRPr="000A77DF" w:rsidRDefault="001D5F6E" w:rsidP="000E51E8">
            <w:pPr>
              <w:widowControl w:val="0"/>
              <w:numPr>
                <w:ilvl w:val="0"/>
                <w:numId w:val="5"/>
              </w:numPr>
              <w:suppressAutoHyphens/>
              <w:autoSpaceDE/>
              <w:autoSpaceDN/>
              <w:spacing w:line="276" w:lineRule="auto"/>
              <w:ind w:left="0" w:hanging="1134"/>
              <w:jc w:val="both"/>
              <w:rPr>
                <w:sz w:val="20"/>
                <w:szCs w:val="20"/>
              </w:rPr>
            </w:pPr>
            <w:r w:rsidRPr="000A77DF">
              <w:rPr>
                <w:sz w:val="20"/>
                <w:szCs w:val="20"/>
              </w:rPr>
              <w:t>Hidrometeorológiai mérőállomás műszerei és használata</w:t>
            </w:r>
            <w:r w:rsidR="000E51E8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1D5F6E" w:rsidRPr="00AA2B5E" w:rsidRDefault="001D5F6E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1D5F6E" w:rsidRPr="00AA2B5E" w:rsidRDefault="001D5F6E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1D5F6E" w:rsidRPr="00AA2B5E" w:rsidRDefault="001D5F6E" w:rsidP="000E51E8">
            <w:pPr>
              <w:spacing w:line="276" w:lineRule="auto"/>
              <w:jc w:val="center"/>
              <w:rPr>
                <w:b/>
              </w:rPr>
            </w:pPr>
          </w:p>
        </w:tc>
      </w:tr>
      <w:tr w:rsidR="001D5F6E" w:rsidTr="00B661BF">
        <w:trPr>
          <w:trHeight w:val="794"/>
        </w:trPr>
        <w:tc>
          <w:tcPr>
            <w:tcW w:w="654" w:type="dxa"/>
            <w:vAlign w:val="center"/>
          </w:tcPr>
          <w:p w:rsidR="001D5F6E" w:rsidRPr="00E60B8B" w:rsidRDefault="001D5F6E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D5F6E" w:rsidRPr="00E60B8B" w:rsidRDefault="001D5F6E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1D5F6E" w:rsidRPr="007B1D42" w:rsidRDefault="001D5F6E" w:rsidP="000E51E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1D5F6E" w:rsidRPr="000A77DF" w:rsidRDefault="001D5F6E" w:rsidP="000E51E8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0A77DF">
              <w:rPr>
                <w:sz w:val="20"/>
                <w:szCs w:val="20"/>
              </w:rPr>
              <w:t>Hidrometeorológiai mérőállomás műszerei és használata</w:t>
            </w:r>
            <w:r w:rsidR="000E51E8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1D5F6E" w:rsidRPr="00AA2B5E" w:rsidRDefault="001D5F6E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D5F6E" w:rsidRPr="00AA2B5E" w:rsidRDefault="001D5F6E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D5F6E" w:rsidRPr="00AA2B5E" w:rsidRDefault="001D5F6E" w:rsidP="000E51E8">
            <w:pPr>
              <w:spacing w:line="276" w:lineRule="auto"/>
              <w:jc w:val="center"/>
              <w:rPr>
                <w:b/>
              </w:rPr>
            </w:pPr>
          </w:p>
        </w:tc>
      </w:tr>
      <w:tr w:rsidR="001D5F6E" w:rsidTr="00B661BF">
        <w:trPr>
          <w:trHeight w:val="794"/>
        </w:trPr>
        <w:tc>
          <w:tcPr>
            <w:tcW w:w="654" w:type="dxa"/>
            <w:vAlign w:val="center"/>
          </w:tcPr>
          <w:p w:rsidR="001D5F6E" w:rsidRPr="00E60B8B" w:rsidRDefault="001D5F6E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D5F6E" w:rsidRPr="00E60B8B" w:rsidRDefault="001D5F6E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1D5F6E" w:rsidRPr="007B1D42" w:rsidRDefault="001D5F6E" w:rsidP="000E51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1D42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1D5F6E" w:rsidRPr="000A77DF" w:rsidRDefault="001D5F6E" w:rsidP="000E51E8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0A77DF">
              <w:rPr>
                <w:sz w:val="20"/>
                <w:szCs w:val="20"/>
              </w:rPr>
              <w:t>Hidrometeorológiai mérőállomás műszerei és használata</w:t>
            </w:r>
            <w:r w:rsidR="000E51E8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1D5F6E" w:rsidRPr="00AA2B5E" w:rsidRDefault="001D5F6E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D5F6E" w:rsidRPr="00AA2B5E" w:rsidRDefault="001D5F6E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D5F6E" w:rsidRPr="00AA2B5E" w:rsidRDefault="001D5F6E" w:rsidP="000E51E8">
            <w:pPr>
              <w:spacing w:line="276" w:lineRule="auto"/>
              <w:jc w:val="center"/>
              <w:rPr>
                <w:b/>
              </w:rPr>
            </w:pPr>
          </w:p>
        </w:tc>
      </w:tr>
      <w:tr w:rsidR="001D5F6E" w:rsidTr="00B661BF">
        <w:trPr>
          <w:trHeight w:val="794"/>
        </w:trPr>
        <w:tc>
          <w:tcPr>
            <w:tcW w:w="654" w:type="dxa"/>
            <w:vAlign w:val="center"/>
          </w:tcPr>
          <w:p w:rsidR="001D5F6E" w:rsidRPr="00E60B8B" w:rsidRDefault="001D5F6E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D5F6E" w:rsidRPr="00E60B8B" w:rsidRDefault="001D5F6E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1D5F6E" w:rsidRPr="007B1D42" w:rsidRDefault="001D5F6E" w:rsidP="000E51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1D42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1D5F6E" w:rsidRPr="000A77DF" w:rsidRDefault="001D5F6E" w:rsidP="000E51E8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0A77DF">
              <w:rPr>
                <w:sz w:val="20"/>
                <w:szCs w:val="20"/>
              </w:rPr>
              <w:t>Hidrometeorológiai mérőállomás műszerei és használata</w:t>
            </w:r>
            <w:r w:rsidR="000E51E8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1D5F6E" w:rsidRPr="00AA2B5E" w:rsidRDefault="001D5F6E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D5F6E" w:rsidRPr="00AA2B5E" w:rsidRDefault="001D5F6E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D5F6E" w:rsidRPr="00AA2B5E" w:rsidRDefault="001D5F6E" w:rsidP="000E51E8">
            <w:pPr>
              <w:spacing w:line="276" w:lineRule="auto"/>
              <w:jc w:val="center"/>
              <w:rPr>
                <w:b/>
              </w:rPr>
            </w:pPr>
          </w:p>
        </w:tc>
      </w:tr>
      <w:tr w:rsidR="001D5F6E" w:rsidTr="00082EB2">
        <w:trPr>
          <w:trHeight w:val="794"/>
        </w:trPr>
        <w:tc>
          <w:tcPr>
            <w:tcW w:w="654" w:type="dxa"/>
            <w:vAlign w:val="center"/>
          </w:tcPr>
          <w:p w:rsidR="001D5F6E" w:rsidRPr="00E60B8B" w:rsidRDefault="001D5F6E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D5F6E" w:rsidRPr="00E60B8B" w:rsidRDefault="001D5F6E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1D5F6E" w:rsidRPr="007B1D42" w:rsidRDefault="001D5F6E" w:rsidP="000E51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1D42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1D5F6E" w:rsidRPr="000A77DF" w:rsidRDefault="001D5F6E" w:rsidP="000E51E8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sz w:val="20"/>
                <w:szCs w:val="20"/>
              </w:rPr>
            </w:pPr>
            <w:r w:rsidRPr="000A77DF">
              <w:rPr>
                <w:sz w:val="20"/>
                <w:szCs w:val="20"/>
              </w:rPr>
              <w:t>Hidrometeorológiai mérőállomás műszerei és használata</w:t>
            </w:r>
            <w:r w:rsidR="000E51E8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1D5F6E" w:rsidRPr="00AA2B5E" w:rsidRDefault="001D5F6E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D5F6E" w:rsidRPr="00AA2B5E" w:rsidRDefault="001D5F6E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D5F6E" w:rsidRPr="00AA2B5E" w:rsidRDefault="001D5F6E" w:rsidP="000E51E8">
            <w:pPr>
              <w:spacing w:line="276" w:lineRule="auto"/>
              <w:jc w:val="center"/>
              <w:rPr>
                <w:b/>
              </w:rPr>
            </w:pPr>
          </w:p>
        </w:tc>
      </w:tr>
      <w:tr w:rsidR="001D5F6E" w:rsidRPr="00127E47" w:rsidTr="00B661BF">
        <w:trPr>
          <w:trHeight w:val="102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1D5F6E" w:rsidRPr="00127E47" w:rsidRDefault="001D5F6E" w:rsidP="000E51E8">
            <w:pPr>
              <w:spacing w:line="276" w:lineRule="auto"/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  <w:tc>
          <w:tcPr>
            <w:tcW w:w="792" w:type="dxa"/>
            <w:vAlign w:val="center"/>
          </w:tcPr>
          <w:p w:rsidR="001D5F6E" w:rsidRPr="00127E47" w:rsidRDefault="00B661BF" w:rsidP="000E51E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140</w:t>
            </w:r>
          </w:p>
        </w:tc>
        <w:tc>
          <w:tcPr>
            <w:tcW w:w="4684" w:type="dxa"/>
            <w:vAlign w:val="center"/>
          </w:tcPr>
          <w:p w:rsidR="00181DF0" w:rsidRDefault="00860CD5" w:rsidP="000E51E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Összefüggő szakmai gyakorlat</w:t>
            </w:r>
          </w:p>
          <w:p w:rsidR="001D5F6E" w:rsidRPr="00127E47" w:rsidRDefault="000A77DF" w:rsidP="000E51E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  <w:vAlign w:val="center"/>
          </w:tcPr>
          <w:p w:rsidR="001D5F6E" w:rsidRPr="00127E47" w:rsidRDefault="001D5F6E" w:rsidP="000E51E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D5F6E" w:rsidTr="00B661BF">
        <w:trPr>
          <w:trHeight w:val="794"/>
        </w:trPr>
        <w:tc>
          <w:tcPr>
            <w:tcW w:w="654" w:type="dxa"/>
            <w:vAlign w:val="center"/>
          </w:tcPr>
          <w:p w:rsidR="001D5F6E" w:rsidRPr="00E60B8B" w:rsidRDefault="001D5F6E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D5F6E" w:rsidRPr="00E60B8B" w:rsidRDefault="001D5F6E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1D5F6E" w:rsidRPr="007B1D42" w:rsidRDefault="00B661BF" w:rsidP="000E51E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860CD5" w:rsidRPr="000A77DF" w:rsidRDefault="00860CD5" w:rsidP="000E51E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A77DF">
              <w:rPr>
                <w:sz w:val="20"/>
                <w:szCs w:val="20"/>
              </w:rPr>
              <w:t>Munkavédelmi oktatás.</w:t>
            </w:r>
          </w:p>
          <w:p w:rsidR="001D5F6E" w:rsidRPr="000A77DF" w:rsidRDefault="00B661BF" w:rsidP="000E51E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A77DF">
              <w:rPr>
                <w:sz w:val="20"/>
                <w:szCs w:val="20"/>
              </w:rPr>
              <w:t xml:space="preserve">Földmunkák kézi szerszámainak használata, közreműködés munkaárok, munkagödör kialakításban, </w:t>
            </w:r>
            <w:r w:rsidR="000E51E8" w:rsidRPr="000A77DF">
              <w:rPr>
                <w:sz w:val="20"/>
                <w:szCs w:val="20"/>
              </w:rPr>
              <w:t>dúcolási</w:t>
            </w:r>
            <w:r w:rsidRPr="000A77DF">
              <w:rPr>
                <w:sz w:val="20"/>
                <w:szCs w:val="20"/>
              </w:rPr>
              <w:t>, víztelenítési feladatokban. Földmű épít</w:t>
            </w:r>
            <w:r w:rsidR="000E51E8">
              <w:rPr>
                <w:sz w:val="20"/>
                <w:szCs w:val="20"/>
              </w:rPr>
              <w:t>és, földmeder kialakítás, meder</w:t>
            </w:r>
            <w:r w:rsidRPr="000A77DF">
              <w:rPr>
                <w:sz w:val="20"/>
                <w:szCs w:val="20"/>
              </w:rPr>
              <w:t>kotrás valamelyikében részvétel.</w:t>
            </w:r>
          </w:p>
        </w:tc>
        <w:tc>
          <w:tcPr>
            <w:tcW w:w="839" w:type="dxa"/>
          </w:tcPr>
          <w:p w:rsidR="001D5F6E" w:rsidRPr="00AA2B5E" w:rsidRDefault="001D5F6E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D5F6E" w:rsidRPr="00AA2B5E" w:rsidRDefault="001D5F6E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D5F6E" w:rsidRPr="00AA2B5E" w:rsidRDefault="001D5F6E" w:rsidP="000E51E8">
            <w:pPr>
              <w:spacing w:line="276" w:lineRule="auto"/>
              <w:jc w:val="center"/>
              <w:rPr>
                <w:b/>
              </w:rPr>
            </w:pPr>
          </w:p>
        </w:tc>
      </w:tr>
      <w:tr w:rsidR="001D5F6E" w:rsidTr="00B661BF">
        <w:trPr>
          <w:trHeight w:val="794"/>
        </w:trPr>
        <w:tc>
          <w:tcPr>
            <w:tcW w:w="654" w:type="dxa"/>
            <w:vAlign w:val="center"/>
          </w:tcPr>
          <w:p w:rsidR="001D5F6E" w:rsidRPr="00E60B8B" w:rsidRDefault="001D5F6E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D5F6E" w:rsidRPr="00E60B8B" w:rsidRDefault="001D5F6E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1D5F6E" w:rsidRPr="007B1D42" w:rsidRDefault="00B661BF" w:rsidP="000E51E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1D5F6E" w:rsidRPr="000A77DF" w:rsidRDefault="00B661BF" w:rsidP="000E51E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A77DF">
              <w:rPr>
                <w:sz w:val="20"/>
                <w:szCs w:val="20"/>
              </w:rPr>
              <w:t xml:space="preserve">Földmunkák kézi szerszámainak használata, közreműködés munkaárok, munkagödör kialakításban, </w:t>
            </w:r>
            <w:r w:rsidR="000E51E8" w:rsidRPr="000A77DF">
              <w:rPr>
                <w:sz w:val="20"/>
                <w:szCs w:val="20"/>
              </w:rPr>
              <w:t>dúcolási</w:t>
            </w:r>
            <w:r w:rsidRPr="000A77DF">
              <w:rPr>
                <w:sz w:val="20"/>
                <w:szCs w:val="20"/>
              </w:rPr>
              <w:t>, víztelenítési feladatokban. Földmű épít</w:t>
            </w:r>
            <w:r w:rsidR="000E51E8">
              <w:rPr>
                <w:sz w:val="20"/>
                <w:szCs w:val="20"/>
              </w:rPr>
              <w:t>és, földmeder kialakítás, meder</w:t>
            </w:r>
            <w:r w:rsidRPr="000A77DF">
              <w:rPr>
                <w:sz w:val="20"/>
                <w:szCs w:val="20"/>
              </w:rPr>
              <w:t>kotrás valamelyikében részvétel.</w:t>
            </w:r>
          </w:p>
        </w:tc>
        <w:tc>
          <w:tcPr>
            <w:tcW w:w="839" w:type="dxa"/>
          </w:tcPr>
          <w:p w:rsidR="001D5F6E" w:rsidRPr="00AA2B5E" w:rsidRDefault="001D5F6E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D5F6E" w:rsidRPr="00AA2B5E" w:rsidRDefault="001D5F6E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D5F6E" w:rsidRPr="00AA2B5E" w:rsidRDefault="001D5F6E" w:rsidP="000E51E8">
            <w:pPr>
              <w:spacing w:line="276" w:lineRule="auto"/>
              <w:jc w:val="center"/>
              <w:rPr>
                <w:b/>
              </w:rPr>
            </w:pPr>
          </w:p>
        </w:tc>
      </w:tr>
      <w:tr w:rsidR="00B661BF" w:rsidTr="00D168E2">
        <w:trPr>
          <w:trHeight w:val="501"/>
        </w:trPr>
        <w:tc>
          <w:tcPr>
            <w:tcW w:w="654" w:type="dxa"/>
            <w:vAlign w:val="center"/>
          </w:tcPr>
          <w:p w:rsidR="00B661BF" w:rsidRPr="00E60B8B" w:rsidRDefault="00B661BF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661BF" w:rsidRPr="00E60B8B" w:rsidRDefault="00B661BF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661BF" w:rsidRPr="007B1D42" w:rsidRDefault="00B661BF" w:rsidP="000E51E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B661BF" w:rsidRPr="000A77DF" w:rsidRDefault="00B661BF" w:rsidP="000E51E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A77DF">
              <w:rPr>
                <w:sz w:val="20"/>
                <w:szCs w:val="20"/>
              </w:rPr>
              <w:t xml:space="preserve">Földmunkák kézi szerszámainak használata, közreműködés munkaárok, munkagödör kialakításban, </w:t>
            </w:r>
            <w:r w:rsidR="000E51E8" w:rsidRPr="000A77DF">
              <w:rPr>
                <w:sz w:val="20"/>
                <w:szCs w:val="20"/>
              </w:rPr>
              <w:t>dúcolási</w:t>
            </w:r>
            <w:r w:rsidRPr="000A77DF">
              <w:rPr>
                <w:sz w:val="20"/>
                <w:szCs w:val="20"/>
              </w:rPr>
              <w:t>, víztelenítési feladatokban. Földmű épít</w:t>
            </w:r>
            <w:r w:rsidR="000E51E8">
              <w:rPr>
                <w:sz w:val="20"/>
                <w:szCs w:val="20"/>
              </w:rPr>
              <w:t xml:space="preserve">és, </w:t>
            </w:r>
            <w:r w:rsidR="000E51E8">
              <w:rPr>
                <w:sz w:val="20"/>
                <w:szCs w:val="20"/>
              </w:rPr>
              <w:lastRenderedPageBreak/>
              <w:t>földmeder kialakítás, meder</w:t>
            </w:r>
            <w:r w:rsidRPr="000A77DF">
              <w:rPr>
                <w:sz w:val="20"/>
                <w:szCs w:val="20"/>
              </w:rPr>
              <w:t>kotrás valamelyikében részvétel.</w:t>
            </w:r>
          </w:p>
        </w:tc>
        <w:tc>
          <w:tcPr>
            <w:tcW w:w="839" w:type="dxa"/>
          </w:tcPr>
          <w:p w:rsidR="00B661BF" w:rsidRPr="00AA2B5E" w:rsidRDefault="00B661BF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661BF" w:rsidRPr="00AA2B5E" w:rsidRDefault="00B661BF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661BF" w:rsidRPr="00AA2B5E" w:rsidRDefault="00B661BF" w:rsidP="000E51E8">
            <w:pPr>
              <w:spacing w:line="276" w:lineRule="auto"/>
              <w:jc w:val="center"/>
              <w:rPr>
                <w:b/>
              </w:rPr>
            </w:pPr>
          </w:p>
        </w:tc>
      </w:tr>
      <w:tr w:rsidR="000E51E8" w:rsidTr="00082EB2">
        <w:trPr>
          <w:trHeight w:val="629"/>
        </w:trPr>
        <w:tc>
          <w:tcPr>
            <w:tcW w:w="654" w:type="dxa"/>
            <w:vAlign w:val="center"/>
          </w:tcPr>
          <w:p w:rsidR="000E51E8" w:rsidRPr="00E60B8B" w:rsidRDefault="000E51E8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E51E8" w:rsidRPr="00E60B8B" w:rsidRDefault="000E51E8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E51E8" w:rsidRPr="007B1D42" w:rsidRDefault="000E51E8" w:rsidP="000E51E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0E51E8" w:rsidRPr="000A77DF" w:rsidRDefault="000E51E8" w:rsidP="000E51E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A77DF">
              <w:rPr>
                <w:sz w:val="20"/>
                <w:szCs w:val="20"/>
              </w:rPr>
              <w:t>Földmunkák kézi szerszámainak használata, közreműködés munkaárok, munkagödör kialakításban, dúcolási, víztelenítési feladatokban. Földmű épít</w:t>
            </w:r>
            <w:r>
              <w:rPr>
                <w:sz w:val="20"/>
                <w:szCs w:val="20"/>
              </w:rPr>
              <w:t>és, földmeder kialakítás, meder</w:t>
            </w:r>
            <w:r w:rsidRPr="000A77DF">
              <w:rPr>
                <w:sz w:val="20"/>
                <w:szCs w:val="20"/>
              </w:rPr>
              <w:t>kotrás valamelyikében részvétel.</w:t>
            </w:r>
          </w:p>
        </w:tc>
        <w:tc>
          <w:tcPr>
            <w:tcW w:w="839" w:type="dxa"/>
          </w:tcPr>
          <w:p w:rsidR="000E51E8" w:rsidRPr="00AA2B5E" w:rsidRDefault="000E51E8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E51E8" w:rsidRPr="00AA2B5E" w:rsidRDefault="000E51E8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E51E8" w:rsidRPr="00AA2B5E" w:rsidRDefault="000E51E8" w:rsidP="000E51E8">
            <w:pPr>
              <w:spacing w:line="276" w:lineRule="auto"/>
              <w:jc w:val="center"/>
              <w:rPr>
                <w:b/>
              </w:rPr>
            </w:pPr>
          </w:p>
        </w:tc>
      </w:tr>
      <w:tr w:rsidR="000E51E8" w:rsidTr="00B661BF">
        <w:trPr>
          <w:trHeight w:val="794"/>
        </w:trPr>
        <w:tc>
          <w:tcPr>
            <w:tcW w:w="654" w:type="dxa"/>
            <w:vAlign w:val="center"/>
          </w:tcPr>
          <w:p w:rsidR="000E51E8" w:rsidRPr="00E60B8B" w:rsidRDefault="000E51E8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E51E8" w:rsidRPr="00E60B8B" w:rsidRDefault="000E51E8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E51E8" w:rsidRPr="007B1D42" w:rsidRDefault="000E51E8" w:rsidP="000E51E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0E51E8" w:rsidRPr="000A77DF" w:rsidRDefault="000E51E8" w:rsidP="000E51E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A77DF">
              <w:rPr>
                <w:sz w:val="20"/>
                <w:szCs w:val="20"/>
              </w:rPr>
              <w:t>Földmunkák kézi szerszámainak használata, közreműködés munkaárok, munkagödör kialakításban, dúcolási, víztelenítési feladatokban. Földmű épít</w:t>
            </w:r>
            <w:r>
              <w:rPr>
                <w:sz w:val="20"/>
                <w:szCs w:val="20"/>
              </w:rPr>
              <w:t>és, földmeder kialakítás, meder</w:t>
            </w:r>
            <w:r w:rsidRPr="000A77DF">
              <w:rPr>
                <w:sz w:val="20"/>
                <w:szCs w:val="20"/>
              </w:rPr>
              <w:t>kotrás valamelyikében részvétel.</w:t>
            </w:r>
          </w:p>
        </w:tc>
        <w:tc>
          <w:tcPr>
            <w:tcW w:w="839" w:type="dxa"/>
          </w:tcPr>
          <w:p w:rsidR="000E51E8" w:rsidRPr="00AA2B5E" w:rsidRDefault="000E51E8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E51E8" w:rsidRPr="00AA2B5E" w:rsidRDefault="000E51E8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E51E8" w:rsidRPr="00AA2B5E" w:rsidRDefault="000E51E8" w:rsidP="000E51E8">
            <w:pPr>
              <w:spacing w:line="276" w:lineRule="auto"/>
              <w:jc w:val="center"/>
              <w:rPr>
                <w:b/>
              </w:rPr>
            </w:pPr>
          </w:p>
        </w:tc>
      </w:tr>
      <w:tr w:rsidR="000E51E8" w:rsidTr="00B661BF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E51E8" w:rsidRPr="00E60B8B" w:rsidRDefault="000E51E8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E51E8" w:rsidRPr="00E60B8B" w:rsidRDefault="000E51E8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E51E8" w:rsidRPr="007B1D42" w:rsidRDefault="000E51E8" w:rsidP="000E51E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0E51E8" w:rsidRPr="000A77DF" w:rsidRDefault="000E51E8" w:rsidP="000E51E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A77DF">
              <w:rPr>
                <w:sz w:val="20"/>
                <w:szCs w:val="20"/>
              </w:rPr>
              <w:t>Földmunkák kézi szerszámainak használata, közreműködés munkaárok, munkagödör kialakításban, dúcolási, víztelenítési feladatokban. Földmű épít</w:t>
            </w:r>
            <w:r>
              <w:rPr>
                <w:sz w:val="20"/>
                <w:szCs w:val="20"/>
              </w:rPr>
              <w:t>és, földmeder kialakítás, meder</w:t>
            </w:r>
            <w:r w:rsidRPr="000A77DF">
              <w:rPr>
                <w:sz w:val="20"/>
                <w:szCs w:val="20"/>
              </w:rPr>
              <w:t>kotrás valamelyikében részvétel.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0E51E8" w:rsidRPr="00AA2B5E" w:rsidRDefault="000E51E8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E51E8" w:rsidRPr="00AA2B5E" w:rsidRDefault="000E51E8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0E51E8" w:rsidRPr="00AA2B5E" w:rsidRDefault="000E51E8" w:rsidP="000E51E8">
            <w:pPr>
              <w:spacing w:line="276" w:lineRule="auto"/>
              <w:jc w:val="center"/>
              <w:rPr>
                <w:b/>
              </w:rPr>
            </w:pPr>
          </w:p>
        </w:tc>
      </w:tr>
      <w:tr w:rsidR="000E51E8" w:rsidTr="00B661BF">
        <w:trPr>
          <w:trHeight w:val="794"/>
        </w:trPr>
        <w:tc>
          <w:tcPr>
            <w:tcW w:w="654" w:type="dxa"/>
            <w:vAlign w:val="center"/>
          </w:tcPr>
          <w:p w:rsidR="000E51E8" w:rsidRPr="00E60B8B" w:rsidRDefault="000E51E8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E51E8" w:rsidRPr="00E60B8B" w:rsidRDefault="000E51E8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E51E8" w:rsidRPr="007B1D42" w:rsidRDefault="000E51E8" w:rsidP="000E51E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0E51E8" w:rsidRPr="000A77DF" w:rsidRDefault="000E51E8" w:rsidP="000E51E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A77DF">
              <w:rPr>
                <w:sz w:val="20"/>
                <w:szCs w:val="20"/>
              </w:rPr>
              <w:t>Földmunkák kézi szerszámainak használata, közreműködés munkaárok, munkagödör kialakításban, dúcolási, víztelenítési feladatokban. Földmű épít</w:t>
            </w:r>
            <w:r>
              <w:rPr>
                <w:sz w:val="20"/>
                <w:szCs w:val="20"/>
              </w:rPr>
              <w:t>és, földmeder kialakítás, meder</w:t>
            </w:r>
            <w:r w:rsidRPr="000A77DF">
              <w:rPr>
                <w:sz w:val="20"/>
                <w:szCs w:val="20"/>
              </w:rPr>
              <w:t>kotrás valamelyikében részvétel.</w:t>
            </w:r>
          </w:p>
        </w:tc>
        <w:tc>
          <w:tcPr>
            <w:tcW w:w="839" w:type="dxa"/>
          </w:tcPr>
          <w:p w:rsidR="000E51E8" w:rsidRPr="00AA2B5E" w:rsidRDefault="000E51E8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E51E8" w:rsidRPr="00AA2B5E" w:rsidRDefault="000E51E8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E51E8" w:rsidRPr="00AA2B5E" w:rsidRDefault="000E51E8" w:rsidP="000E51E8">
            <w:pPr>
              <w:spacing w:line="276" w:lineRule="auto"/>
              <w:jc w:val="center"/>
              <w:rPr>
                <w:b/>
              </w:rPr>
            </w:pPr>
          </w:p>
        </w:tc>
      </w:tr>
      <w:tr w:rsidR="00B661BF" w:rsidTr="00B661BF">
        <w:trPr>
          <w:trHeight w:val="794"/>
        </w:trPr>
        <w:tc>
          <w:tcPr>
            <w:tcW w:w="654" w:type="dxa"/>
            <w:vAlign w:val="center"/>
          </w:tcPr>
          <w:p w:rsidR="00B661BF" w:rsidRPr="00E60B8B" w:rsidRDefault="00B661BF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661BF" w:rsidRPr="00E60B8B" w:rsidRDefault="00B661BF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661BF" w:rsidRPr="007B1D42" w:rsidRDefault="00B661BF" w:rsidP="000E51E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B661BF" w:rsidRPr="000A77DF" w:rsidRDefault="000E51E8" w:rsidP="000E51E8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Csőkötések, vezeték</w:t>
            </w:r>
            <w:r w:rsidR="00B661BF" w:rsidRPr="000A77DF">
              <w:rPr>
                <w:sz w:val="20"/>
                <w:szCs w:val="20"/>
              </w:rPr>
              <w:t>építések műhelyben, terepen. Vezeték fölötti földvisszatöltés, tömörítés tömörségi és nyomáspróbák.</w:t>
            </w:r>
          </w:p>
        </w:tc>
        <w:tc>
          <w:tcPr>
            <w:tcW w:w="839" w:type="dxa"/>
          </w:tcPr>
          <w:p w:rsidR="00B661BF" w:rsidRPr="00AA2B5E" w:rsidRDefault="00B661BF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661BF" w:rsidRPr="00AA2B5E" w:rsidRDefault="00B661BF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661BF" w:rsidRPr="00AA2B5E" w:rsidRDefault="00B661BF" w:rsidP="000E51E8">
            <w:pPr>
              <w:spacing w:line="276" w:lineRule="auto"/>
              <w:jc w:val="center"/>
              <w:rPr>
                <w:b/>
              </w:rPr>
            </w:pPr>
          </w:p>
        </w:tc>
      </w:tr>
      <w:tr w:rsidR="000E51E8" w:rsidTr="00B661BF">
        <w:trPr>
          <w:trHeight w:val="794"/>
        </w:trPr>
        <w:tc>
          <w:tcPr>
            <w:tcW w:w="654" w:type="dxa"/>
            <w:vAlign w:val="center"/>
          </w:tcPr>
          <w:p w:rsidR="000E51E8" w:rsidRPr="00E60B8B" w:rsidRDefault="000E51E8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E51E8" w:rsidRPr="00E60B8B" w:rsidRDefault="000E51E8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E51E8" w:rsidRPr="007B1D42" w:rsidRDefault="000E51E8" w:rsidP="000E51E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0E51E8" w:rsidRPr="000A77DF" w:rsidRDefault="000E51E8" w:rsidP="000E51E8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Csőkötések, vezeték</w:t>
            </w:r>
            <w:r w:rsidRPr="000A77DF">
              <w:rPr>
                <w:sz w:val="20"/>
                <w:szCs w:val="20"/>
              </w:rPr>
              <w:t>építések műhelyben, terepen. Vezeték fölötti földvisszatöltés, tömörítés tömörségi és nyomáspróbák.</w:t>
            </w:r>
          </w:p>
        </w:tc>
        <w:tc>
          <w:tcPr>
            <w:tcW w:w="839" w:type="dxa"/>
          </w:tcPr>
          <w:p w:rsidR="000E51E8" w:rsidRPr="00AA2B5E" w:rsidRDefault="000E51E8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E51E8" w:rsidRPr="00AA2B5E" w:rsidRDefault="000E51E8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E51E8" w:rsidRPr="00AA2B5E" w:rsidRDefault="000E51E8" w:rsidP="000E51E8">
            <w:pPr>
              <w:spacing w:line="276" w:lineRule="auto"/>
              <w:jc w:val="center"/>
              <w:rPr>
                <w:b/>
              </w:rPr>
            </w:pPr>
          </w:p>
        </w:tc>
      </w:tr>
      <w:tr w:rsidR="000E51E8" w:rsidTr="00B661BF">
        <w:trPr>
          <w:trHeight w:val="794"/>
        </w:trPr>
        <w:tc>
          <w:tcPr>
            <w:tcW w:w="654" w:type="dxa"/>
            <w:vAlign w:val="center"/>
          </w:tcPr>
          <w:p w:rsidR="000E51E8" w:rsidRPr="00E60B8B" w:rsidRDefault="000E51E8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E51E8" w:rsidRPr="00E60B8B" w:rsidRDefault="000E51E8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E51E8" w:rsidRPr="007B1D42" w:rsidRDefault="000E51E8" w:rsidP="000E51E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0E51E8" w:rsidRPr="000A77DF" w:rsidRDefault="000E51E8" w:rsidP="000E51E8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Csőkötések, vezeték</w:t>
            </w:r>
            <w:r w:rsidRPr="000A77DF">
              <w:rPr>
                <w:sz w:val="20"/>
                <w:szCs w:val="20"/>
              </w:rPr>
              <w:t>építések műhelyben, terepen. Vezeték fölötti földvisszatöltés, tömörítés tömörségi és nyomáspróbák.</w:t>
            </w:r>
          </w:p>
        </w:tc>
        <w:tc>
          <w:tcPr>
            <w:tcW w:w="839" w:type="dxa"/>
          </w:tcPr>
          <w:p w:rsidR="000E51E8" w:rsidRPr="00AA2B5E" w:rsidRDefault="000E51E8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E51E8" w:rsidRPr="00AA2B5E" w:rsidRDefault="000E51E8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E51E8" w:rsidRPr="00AA2B5E" w:rsidRDefault="000E51E8" w:rsidP="000E51E8">
            <w:pPr>
              <w:spacing w:line="276" w:lineRule="auto"/>
              <w:jc w:val="center"/>
              <w:rPr>
                <w:b/>
              </w:rPr>
            </w:pPr>
          </w:p>
        </w:tc>
      </w:tr>
      <w:tr w:rsidR="000E51E8" w:rsidTr="00B661BF">
        <w:trPr>
          <w:trHeight w:val="794"/>
        </w:trPr>
        <w:tc>
          <w:tcPr>
            <w:tcW w:w="654" w:type="dxa"/>
            <w:vAlign w:val="center"/>
          </w:tcPr>
          <w:p w:rsidR="000E51E8" w:rsidRPr="00E60B8B" w:rsidRDefault="000E51E8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E51E8" w:rsidRPr="00E60B8B" w:rsidRDefault="000E51E8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E51E8" w:rsidRPr="007B1D42" w:rsidRDefault="000E51E8" w:rsidP="000E51E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0E51E8" w:rsidRPr="000A77DF" w:rsidRDefault="000E51E8" w:rsidP="000E51E8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Csőkötések, vezeték</w:t>
            </w:r>
            <w:r w:rsidRPr="000A77DF">
              <w:rPr>
                <w:sz w:val="20"/>
                <w:szCs w:val="20"/>
              </w:rPr>
              <w:t>építések műhelyben, terepen. Vezeték fölötti földvisszatöltés, tömörítés tömörségi és nyomáspróbák.</w:t>
            </w:r>
          </w:p>
        </w:tc>
        <w:tc>
          <w:tcPr>
            <w:tcW w:w="839" w:type="dxa"/>
          </w:tcPr>
          <w:p w:rsidR="000E51E8" w:rsidRPr="00AA2B5E" w:rsidRDefault="000E51E8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E51E8" w:rsidRPr="00AA2B5E" w:rsidRDefault="000E51E8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E51E8" w:rsidRPr="00AA2B5E" w:rsidRDefault="000E51E8" w:rsidP="000E51E8">
            <w:pPr>
              <w:spacing w:line="276" w:lineRule="auto"/>
              <w:jc w:val="center"/>
              <w:rPr>
                <w:b/>
              </w:rPr>
            </w:pPr>
          </w:p>
        </w:tc>
      </w:tr>
      <w:tr w:rsidR="000E51E8" w:rsidTr="00B661BF">
        <w:trPr>
          <w:trHeight w:val="794"/>
        </w:trPr>
        <w:tc>
          <w:tcPr>
            <w:tcW w:w="654" w:type="dxa"/>
            <w:vAlign w:val="center"/>
          </w:tcPr>
          <w:p w:rsidR="000E51E8" w:rsidRPr="00E60B8B" w:rsidRDefault="000E51E8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E51E8" w:rsidRPr="00E60B8B" w:rsidRDefault="000E51E8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E51E8" w:rsidRPr="007B1D42" w:rsidRDefault="000E51E8" w:rsidP="000E51E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0E51E8" w:rsidRPr="000A77DF" w:rsidRDefault="000E51E8" w:rsidP="000E51E8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Csőkötések, vezeték</w:t>
            </w:r>
            <w:r w:rsidRPr="000A77DF">
              <w:rPr>
                <w:sz w:val="20"/>
                <w:szCs w:val="20"/>
              </w:rPr>
              <w:t>építések műhelyben, terepen. Vezeték fölötti földvisszatöltés, tömörítés tömörségi és nyomáspróbák.</w:t>
            </w:r>
          </w:p>
        </w:tc>
        <w:tc>
          <w:tcPr>
            <w:tcW w:w="839" w:type="dxa"/>
          </w:tcPr>
          <w:p w:rsidR="000E51E8" w:rsidRPr="00AA2B5E" w:rsidRDefault="000E51E8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E51E8" w:rsidRPr="00AA2B5E" w:rsidRDefault="000E51E8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E51E8" w:rsidRPr="00AA2B5E" w:rsidRDefault="000E51E8" w:rsidP="000E51E8">
            <w:pPr>
              <w:spacing w:line="276" w:lineRule="auto"/>
              <w:jc w:val="center"/>
              <w:rPr>
                <w:b/>
              </w:rPr>
            </w:pPr>
          </w:p>
        </w:tc>
      </w:tr>
      <w:tr w:rsidR="000E51E8" w:rsidTr="00082EB2">
        <w:trPr>
          <w:trHeight w:val="794"/>
        </w:trPr>
        <w:tc>
          <w:tcPr>
            <w:tcW w:w="654" w:type="dxa"/>
            <w:vAlign w:val="center"/>
          </w:tcPr>
          <w:p w:rsidR="000E51E8" w:rsidRPr="00E60B8B" w:rsidRDefault="000E51E8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E51E8" w:rsidRPr="00E60B8B" w:rsidRDefault="000E51E8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E51E8" w:rsidRPr="007B1D42" w:rsidRDefault="000E51E8" w:rsidP="000E51E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0E51E8" w:rsidRPr="000A77DF" w:rsidRDefault="000E51E8" w:rsidP="000E51E8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Csőkötések, vezeték</w:t>
            </w:r>
            <w:r w:rsidRPr="000A77DF">
              <w:rPr>
                <w:sz w:val="20"/>
                <w:szCs w:val="20"/>
              </w:rPr>
              <w:t>építések műhelyben, terepen. Vezeték fölötti földvisszatöltés, tömörítés tömörségi és nyomáspróbák.</w:t>
            </w:r>
          </w:p>
        </w:tc>
        <w:tc>
          <w:tcPr>
            <w:tcW w:w="839" w:type="dxa"/>
          </w:tcPr>
          <w:p w:rsidR="000E51E8" w:rsidRPr="00AA2B5E" w:rsidRDefault="000E51E8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E51E8" w:rsidRPr="00AA2B5E" w:rsidRDefault="000E51E8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E51E8" w:rsidRPr="00AA2B5E" w:rsidRDefault="000E51E8" w:rsidP="000E51E8">
            <w:pPr>
              <w:spacing w:line="276" w:lineRule="auto"/>
              <w:jc w:val="center"/>
              <w:rPr>
                <w:b/>
              </w:rPr>
            </w:pPr>
          </w:p>
        </w:tc>
      </w:tr>
      <w:tr w:rsidR="000E51E8" w:rsidTr="00082EB2">
        <w:trPr>
          <w:trHeight w:val="794"/>
        </w:trPr>
        <w:tc>
          <w:tcPr>
            <w:tcW w:w="654" w:type="dxa"/>
            <w:vAlign w:val="center"/>
          </w:tcPr>
          <w:p w:rsidR="000E51E8" w:rsidRPr="00E60B8B" w:rsidRDefault="000E51E8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E51E8" w:rsidRPr="00E60B8B" w:rsidRDefault="000E51E8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E51E8" w:rsidRPr="007B1D42" w:rsidRDefault="000E51E8" w:rsidP="000E51E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0E51E8" w:rsidRPr="000A77DF" w:rsidRDefault="000E51E8" w:rsidP="000E51E8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Csőkötések, vezeték</w:t>
            </w:r>
            <w:r w:rsidRPr="000A77DF">
              <w:rPr>
                <w:sz w:val="20"/>
                <w:szCs w:val="20"/>
              </w:rPr>
              <w:t>építések műhelyben, terepen. Vezeték fölötti földvisszatöltés, tömörítés tömörségi és nyomáspróbák.</w:t>
            </w:r>
          </w:p>
        </w:tc>
        <w:tc>
          <w:tcPr>
            <w:tcW w:w="839" w:type="dxa"/>
          </w:tcPr>
          <w:p w:rsidR="000E51E8" w:rsidRPr="00AA2B5E" w:rsidRDefault="000E51E8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E51E8" w:rsidRPr="00AA2B5E" w:rsidRDefault="000E51E8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E51E8" w:rsidRPr="00AA2B5E" w:rsidRDefault="000E51E8" w:rsidP="000E51E8">
            <w:pPr>
              <w:spacing w:line="276" w:lineRule="auto"/>
              <w:jc w:val="center"/>
              <w:rPr>
                <w:b/>
              </w:rPr>
            </w:pPr>
          </w:p>
        </w:tc>
      </w:tr>
      <w:tr w:rsidR="00B661BF" w:rsidTr="00B661BF">
        <w:trPr>
          <w:trHeight w:val="974"/>
        </w:trPr>
        <w:tc>
          <w:tcPr>
            <w:tcW w:w="654" w:type="dxa"/>
            <w:vAlign w:val="center"/>
          </w:tcPr>
          <w:p w:rsidR="00B661BF" w:rsidRPr="00E60B8B" w:rsidRDefault="00B661BF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661BF" w:rsidRPr="00E60B8B" w:rsidRDefault="00B661BF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661BF" w:rsidRPr="007B1D42" w:rsidRDefault="00B661BF" w:rsidP="000E51E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B661BF" w:rsidRPr="000A77DF" w:rsidRDefault="00B661BF" w:rsidP="000E51E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A77DF">
              <w:rPr>
                <w:sz w:val="20"/>
                <w:szCs w:val="20"/>
              </w:rPr>
              <w:t>Hidrometriai mérések, észlelések, vízmérce leolvasások, vízmércék karbantartása, hidrometeorológiai mérőállomás műszereinek használata.</w:t>
            </w:r>
          </w:p>
        </w:tc>
        <w:tc>
          <w:tcPr>
            <w:tcW w:w="839" w:type="dxa"/>
          </w:tcPr>
          <w:p w:rsidR="00B661BF" w:rsidRPr="00AA2B5E" w:rsidRDefault="00B661BF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661BF" w:rsidRPr="00AA2B5E" w:rsidRDefault="00B661BF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661BF" w:rsidRPr="00AA2B5E" w:rsidRDefault="00B661BF" w:rsidP="000E51E8">
            <w:pPr>
              <w:spacing w:line="276" w:lineRule="auto"/>
              <w:jc w:val="center"/>
              <w:rPr>
                <w:b/>
              </w:rPr>
            </w:pPr>
          </w:p>
        </w:tc>
      </w:tr>
      <w:tr w:rsidR="00B661BF" w:rsidTr="00B661BF">
        <w:trPr>
          <w:trHeight w:val="974"/>
        </w:trPr>
        <w:tc>
          <w:tcPr>
            <w:tcW w:w="654" w:type="dxa"/>
            <w:vAlign w:val="center"/>
          </w:tcPr>
          <w:p w:rsidR="00B661BF" w:rsidRPr="00E60B8B" w:rsidRDefault="00B661BF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661BF" w:rsidRPr="00E60B8B" w:rsidRDefault="00B661BF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661BF" w:rsidRPr="007B1D42" w:rsidRDefault="00B661BF" w:rsidP="000E51E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B661BF" w:rsidRPr="000A77DF" w:rsidRDefault="00B661BF" w:rsidP="000E51E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A77DF">
              <w:rPr>
                <w:sz w:val="20"/>
                <w:szCs w:val="20"/>
              </w:rPr>
              <w:t>Hidrometriai mérések, észlelések, vízmérce leolvasások, vízmércék karbantartása, hidrometeorológiai mérőállomás műszereinek használata.</w:t>
            </w:r>
          </w:p>
        </w:tc>
        <w:tc>
          <w:tcPr>
            <w:tcW w:w="839" w:type="dxa"/>
          </w:tcPr>
          <w:p w:rsidR="00B661BF" w:rsidRPr="00AA2B5E" w:rsidRDefault="00B661BF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661BF" w:rsidRPr="00AA2B5E" w:rsidRDefault="00B661BF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661BF" w:rsidRPr="00AA2B5E" w:rsidRDefault="00B661BF" w:rsidP="000E51E8">
            <w:pPr>
              <w:spacing w:line="276" w:lineRule="auto"/>
              <w:jc w:val="center"/>
              <w:rPr>
                <w:b/>
              </w:rPr>
            </w:pPr>
          </w:p>
        </w:tc>
      </w:tr>
      <w:tr w:rsidR="00B661BF" w:rsidTr="00B661BF">
        <w:trPr>
          <w:trHeight w:val="974"/>
        </w:trPr>
        <w:tc>
          <w:tcPr>
            <w:tcW w:w="654" w:type="dxa"/>
            <w:vAlign w:val="center"/>
          </w:tcPr>
          <w:p w:rsidR="00B661BF" w:rsidRPr="00E60B8B" w:rsidRDefault="00B661BF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661BF" w:rsidRPr="00E60B8B" w:rsidRDefault="00B661BF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661BF" w:rsidRPr="007B1D42" w:rsidRDefault="00B661BF" w:rsidP="000E51E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B661BF" w:rsidRPr="000A77DF" w:rsidRDefault="00B661BF" w:rsidP="000E51E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A77DF">
              <w:rPr>
                <w:sz w:val="20"/>
                <w:szCs w:val="20"/>
              </w:rPr>
              <w:t>Hidrometriai mérések, észlelések, vízmérce leolvasások, vízmércék karbantartása, hidrometeorológiai mérőállomás műszereinek használata.</w:t>
            </w:r>
          </w:p>
        </w:tc>
        <w:tc>
          <w:tcPr>
            <w:tcW w:w="839" w:type="dxa"/>
          </w:tcPr>
          <w:p w:rsidR="00B661BF" w:rsidRPr="00AA2B5E" w:rsidRDefault="00B661BF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661BF" w:rsidRPr="00AA2B5E" w:rsidRDefault="00B661BF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661BF" w:rsidRPr="00AA2B5E" w:rsidRDefault="00B661BF" w:rsidP="000E51E8">
            <w:pPr>
              <w:spacing w:line="276" w:lineRule="auto"/>
              <w:jc w:val="center"/>
              <w:rPr>
                <w:b/>
              </w:rPr>
            </w:pPr>
          </w:p>
        </w:tc>
      </w:tr>
      <w:tr w:rsidR="00B661BF" w:rsidTr="00B661BF">
        <w:trPr>
          <w:trHeight w:val="97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B661BF" w:rsidRPr="00E60B8B" w:rsidRDefault="00B661BF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661BF" w:rsidRPr="00E60B8B" w:rsidRDefault="00B661BF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661BF" w:rsidRPr="007B1D42" w:rsidRDefault="00B661BF" w:rsidP="000E51E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B661BF" w:rsidRPr="000A77DF" w:rsidRDefault="00B661BF" w:rsidP="000E51E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A77DF">
              <w:rPr>
                <w:sz w:val="20"/>
                <w:szCs w:val="20"/>
              </w:rPr>
              <w:t>Hidrometriai mérések, észlelések, vízmérce leolvasások, vízmércék karbantartása, hidrometeorológiai mérőállomás műszereinek használata.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B661BF" w:rsidRPr="00AA2B5E" w:rsidRDefault="00B661BF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661BF" w:rsidRPr="00AA2B5E" w:rsidRDefault="00B661BF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B661BF" w:rsidRPr="00AA2B5E" w:rsidRDefault="00B661BF" w:rsidP="000E51E8">
            <w:pPr>
              <w:spacing w:line="276" w:lineRule="auto"/>
              <w:jc w:val="center"/>
              <w:rPr>
                <w:b/>
              </w:rPr>
            </w:pPr>
          </w:p>
        </w:tc>
      </w:tr>
      <w:tr w:rsidR="00B661BF" w:rsidTr="00B661BF">
        <w:trPr>
          <w:trHeight w:val="794"/>
        </w:trPr>
        <w:tc>
          <w:tcPr>
            <w:tcW w:w="654" w:type="dxa"/>
            <w:vAlign w:val="center"/>
          </w:tcPr>
          <w:p w:rsidR="00B661BF" w:rsidRPr="00E60B8B" w:rsidRDefault="00B661BF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661BF" w:rsidRPr="00E60B8B" w:rsidRDefault="00B661BF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661BF" w:rsidRPr="007B1D42" w:rsidRDefault="00B661BF" w:rsidP="000E51E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B661BF" w:rsidRPr="000A77DF" w:rsidRDefault="00B661BF" w:rsidP="000E51E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A77DF">
              <w:rPr>
                <w:sz w:val="20"/>
                <w:szCs w:val="20"/>
              </w:rPr>
              <w:t>Hidrometriai mérések, észlelések, vízmérce leolvasások, vízmércék karbantartása, hidrometeorológiai mérőállomás műszereinek használata.</w:t>
            </w:r>
          </w:p>
        </w:tc>
        <w:tc>
          <w:tcPr>
            <w:tcW w:w="839" w:type="dxa"/>
          </w:tcPr>
          <w:p w:rsidR="00B661BF" w:rsidRPr="00AA2B5E" w:rsidRDefault="00B661BF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661BF" w:rsidRPr="00AA2B5E" w:rsidRDefault="00B661BF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661BF" w:rsidRPr="00AA2B5E" w:rsidRDefault="00B661BF" w:rsidP="000E51E8">
            <w:pPr>
              <w:spacing w:line="276" w:lineRule="auto"/>
              <w:jc w:val="center"/>
              <w:rPr>
                <w:b/>
              </w:rPr>
            </w:pPr>
          </w:p>
        </w:tc>
      </w:tr>
      <w:tr w:rsidR="00B661BF" w:rsidTr="00B661BF">
        <w:trPr>
          <w:trHeight w:val="794"/>
        </w:trPr>
        <w:tc>
          <w:tcPr>
            <w:tcW w:w="654" w:type="dxa"/>
            <w:vAlign w:val="center"/>
          </w:tcPr>
          <w:p w:rsidR="00B661BF" w:rsidRPr="00E60B8B" w:rsidRDefault="00B661BF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661BF" w:rsidRPr="00E60B8B" w:rsidRDefault="00B661BF" w:rsidP="000E51E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661BF" w:rsidRPr="007B1D42" w:rsidRDefault="00B661BF" w:rsidP="000E51E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B661BF" w:rsidRPr="000A77DF" w:rsidRDefault="00B661BF" w:rsidP="000E51E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A77DF">
              <w:rPr>
                <w:sz w:val="20"/>
                <w:szCs w:val="20"/>
              </w:rPr>
              <w:t>Hidrometriai mérések, észlelések, vízmérce leolvasások, vízmércék karbantartása, hidrometeorológiai mérőállomás műszereinek használata.</w:t>
            </w:r>
          </w:p>
        </w:tc>
        <w:tc>
          <w:tcPr>
            <w:tcW w:w="839" w:type="dxa"/>
          </w:tcPr>
          <w:p w:rsidR="00B661BF" w:rsidRPr="00AA2B5E" w:rsidRDefault="00B661BF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661BF" w:rsidRPr="00AA2B5E" w:rsidRDefault="00B661BF" w:rsidP="000E51E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661BF" w:rsidRPr="00AA2B5E" w:rsidRDefault="00B661BF" w:rsidP="000E51E8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  <w:bookmarkStart w:id="0" w:name="_GoBack"/>
      <w:bookmarkEnd w:id="0"/>
    </w:p>
    <w:sectPr w:rsidR="00AB22E3" w:rsidSect="00082EB2">
      <w:pgSz w:w="11906" w:h="16838"/>
      <w:pgMar w:top="709" w:right="964" w:bottom="709" w:left="964" w:header="624" w:footer="270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49D" w:rsidRDefault="0064649D" w:rsidP="00B2485D">
      <w:r>
        <w:separator/>
      </w:r>
    </w:p>
  </w:endnote>
  <w:endnote w:type="continuationSeparator" w:id="1">
    <w:p w:rsidR="0064649D" w:rsidRDefault="0064649D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5735DE" w:rsidRDefault="00BE2A0D">
        <w:pPr>
          <w:pStyle w:val="llb"/>
          <w:jc w:val="center"/>
        </w:pPr>
        <w:r>
          <w:fldChar w:fldCharType="begin"/>
        </w:r>
        <w:r w:rsidR="005735DE">
          <w:instrText>PAGE   \* MERGEFORMAT</w:instrText>
        </w:r>
        <w:r>
          <w:fldChar w:fldCharType="separate"/>
        </w:r>
        <w:r w:rsidR="00D168E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735DE" w:rsidRDefault="00181DF0" w:rsidP="006C424D">
    <w:pPr>
      <w:pStyle w:val="llb"/>
      <w:jc w:val="center"/>
    </w:pPr>
    <w:r>
      <w:t>34853</w:t>
    </w:r>
    <w:r w:rsidR="005735DE" w:rsidRPr="00101821">
      <w:t>02</w:t>
    </w:r>
    <w:r w:rsidR="005735DE">
      <w:t>.09evf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49D" w:rsidRDefault="0064649D" w:rsidP="00B2485D">
      <w:r>
        <w:separator/>
      </w:r>
    </w:p>
  </w:footnote>
  <w:footnote w:type="continuationSeparator" w:id="1">
    <w:p w:rsidR="0064649D" w:rsidRDefault="0064649D" w:rsidP="00B24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47EB1"/>
    <w:multiLevelType w:val="hybridMultilevel"/>
    <w:tmpl w:val="35BCB4A4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16CF2614"/>
    <w:multiLevelType w:val="hybridMultilevel"/>
    <w:tmpl w:val="E9DA04F2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1802459C"/>
    <w:multiLevelType w:val="hybridMultilevel"/>
    <w:tmpl w:val="08EA5076"/>
    <w:lvl w:ilvl="0" w:tplc="DB526C6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A521EF"/>
    <w:multiLevelType w:val="hybridMultilevel"/>
    <w:tmpl w:val="10421A74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85A3022"/>
    <w:multiLevelType w:val="hybridMultilevel"/>
    <w:tmpl w:val="7FE2A87A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73916B5"/>
    <w:multiLevelType w:val="hybridMultilevel"/>
    <w:tmpl w:val="90382064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7B897CDE"/>
    <w:multiLevelType w:val="hybridMultilevel"/>
    <w:tmpl w:val="BC42D8E4"/>
    <w:lvl w:ilvl="0" w:tplc="369C49B2">
      <w:numFmt w:val="bullet"/>
      <w:lvlText w:val="-"/>
      <w:lvlJc w:val="left"/>
      <w:pPr>
        <w:ind w:left="829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61263"/>
    <w:rsid w:val="000661C5"/>
    <w:rsid w:val="00082EB2"/>
    <w:rsid w:val="00087D8B"/>
    <w:rsid w:val="00090A1B"/>
    <w:rsid w:val="000A46D8"/>
    <w:rsid w:val="000A77DF"/>
    <w:rsid w:val="000B579E"/>
    <w:rsid w:val="000E51E8"/>
    <w:rsid w:val="00101821"/>
    <w:rsid w:val="00127E47"/>
    <w:rsid w:val="001411B8"/>
    <w:rsid w:val="00150F2E"/>
    <w:rsid w:val="00164A00"/>
    <w:rsid w:val="00181DF0"/>
    <w:rsid w:val="00183A93"/>
    <w:rsid w:val="001D5F6E"/>
    <w:rsid w:val="002464E7"/>
    <w:rsid w:val="00264B0B"/>
    <w:rsid w:val="00265E07"/>
    <w:rsid w:val="00294D62"/>
    <w:rsid w:val="002B6D9D"/>
    <w:rsid w:val="002C05C4"/>
    <w:rsid w:val="002C746A"/>
    <w:rsid w:val="002D1970"/>
    <w:rsid w:val="002E6AD5"/>
    <w:rsid w:val="00330B7C"/>
    <w:rsid w:val="00340762"/>
    <w:rsid w:val="0035197E"/>
    <w:rsid w:val="003A3CDC"/>
    <w:rsid w:val="003F3D20"/>
    <w:rsid w:val="00416454"/>
    <w:rsid w:val="00424FB3"/>
    <w:rsid w:val="00481A73"/>
    <w:rsid w:val="004C5E40"/>
    <w:rsid w:val="004C7770"/>
    <w:rsid w:val="004D5552"/>
    <w:rsid w:val="004F3AF4"/>
    <w:rsid w:val="004F42C4"/>
    <w:rsid w:val="00503EA7"/>
    <w:rsid w:val="00512211"/>
    <w:rsid w:val="00542FC8"/>
    <w:rsid w:val="00561CAC"/>
    <w:rsid w:val="00567BE7"/>
    <w:rsid w:val="005735DE"/>
    <w:rsid w:val="005A3C03"/>
    <w:rsid w:val="005F1E25"/>
    <w:rsid w:val="005F61DC"/>
    <w:rsid w:val="00612564"/>
    <w:rsid w:val="0064623E"/>
    <w:rsid w:val="0064649D"/>
    <w:rsid w:val="00677DD3"/>
    <w:rsid w:val="006C424D"/>
    <w:rsid w:val="006C591C"/>
    <w:rsid w:val="00703883"/>
    <w:rsid w:val="00797791"/>
    <w:rsid w:val="007B1D42"/>
    <w:rsid w:val="007B5EFE"/>
    <w:rsid w:val="007E3B47"/>
    <w:rsid w:val="007E7B35"/>
    <w:rsid w:val="00826879"/>
    <w:rsid w:val="00830767"/>
    <w:rsid w:val="00833861"/>
    <w:rsid w:val="00860CD5"/>
    <w:rsid w:val="008621EF"/>
    <w:rsid w:val="008A29DD"/>
    <w:rsid w:val="008C0910"/>
    <w:rsid w:val="008E2286"/>
    <w:rsid w:val="008F034E"/>
    <w:rsid w:val="00902983"/>
    <w:rsid w:val="00971AB4"/>
    <w:rsid w:val="009A2FE0"/>
    <w:rsid w:val="009C2471"/>
    <w:rsid w:val="009C3853"/>
    <w:rsid w:val="009C4230"/>
    <w:rsid w:val="009E2592"/>
    <w:rsid w:val="009F0791"/>
    <w:rsid w:val="00A7580C"/>
    <w:rsid w:val="00A94433"/>
    <w:rsid w:val="00AA2B5E"/>
    <w:rsid w:val="00AA3CBD"/>
    <w:rsid w:val="00AA7C41"/>
    <w:rsid w:val="00AB13AB"/>
    <w:rsid w:val="00AB22E3"/>
    <w:rsid w:val="00AE0721"/>
    <w:rsid w:val="00AE7FE1"/>
    <w:rsid w:val="00B03D8D"/>
    <w:rsid w:val="00B2485D"/>
    <w:rsid w:val="00B406D3"/>
    <w:rsid w:val="00B661BF"/>
    <w:rsid w:val="00BA0DB1"/>
    <w:rsid w:val="00BC1636"/>
    <w:rsid w:val="00BE2A0D"/>
    <w:rsid w:val="00BF7A62"/>
    <w:rsid w:val="00C315AD"/>
    <w:rsid w:val="00C44E3C"/>
    <w:rsid w:val="00C6286A"/>
    <w:rsid w:val="00C71B4B"/>
    <w:rsid w:val="00CA663C"/>
    <w:rsid w:val="00CF73F7"/>
    <w:rsid w:val="00D07254"/>
    <w:rsid w:val="00D168E2"/>
    <w:rsid w:val="00D221D2"/>
    <w:rsid w:val="00D93ACD"/>
    <w:rsid w:val="00DC4068"/>
    <w:rsid w:val="00DD2AFE"/>
    <w:rsid w:val="00DD7EBB"/>
    <w:rsid w:val="00DE6760"/>
    <w:rsid w:val="00DF0FEF"/>
    <w:rsid w:val="00E00311"/>
    <w:rsid w:val="00E10B26"/>
    <w:rsid w:val="00E60B8B"/>
    <w:rsid w:val="00EA1888"/>
    <w:rsid w:val="00EB4401"/>
    <w:rsid w:val="00F07E43"/>
    <w:rsid w:val="00F22839"/>
    <w:rsid w:val="00F64AD2"/>
    <w:rsid w:val="00F85A4E"/>
    <w:rsid w:val="00FA79A4"/>
    <w:rsid w:val="00FD2492"/>
    <w:rsid w:val="00FE025F"/>
    <w:rsid w:val="00FE3527"/>
    <w:rsid w:val="00FE7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EA1888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EA1888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EA1888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EA1888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EA1888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EA1888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EA1888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EA1888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EA1888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EA1888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EA1888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9A2F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9A2F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1395</Words>
  <Characters>9630</Characters>
  <Application>Microsoft Office Word</Application>
  <DocSecurity>0</DocSecurity>
  <Lines>80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2017-10-22T17:05:00Z</dcterms:created>
  <dcterms:modified xsi:type="dcterms:W3CDTF">2017-10-22T17:05:00Z</dcterms:modified>
</cp:coreProperties>
</file>