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jc w:val="center"/>
      </w:pPr>
    </w:p>
    <w:p w:rsidR="00061263" w:rsidRDefault="00061263">
      <w:pPr>
        <w:pStyle w:val="Cmsor1"/>
        <w:rPr>
          <w:b/>
          <w:bCs/>
          <w:u w:val="double"/>
        </w:rPr>
      </w:pPr>
      <w:r>
        <w:rPr>
          <w:b/>
          <w:bCs/>
          <w:u w:val="double"/>
        </w:rPr>
        <w:t>Foglalkozási napló</w:t>
      </w:r>
    </w:p>
    <w:p w:rsidR="00061263" w:rsidRDefault="00061263">
      <w:pPr>
        <w:jc w:val="center"/>
        <w:rPr>
          <w:sz w:val="40"/>
          <w:szCs w:val="40"/>
        </w:rPr>
      </w:pPr>
      <w:r>
        <w:rPr>
          <w:sz w:val="40"/>
          <w:szCs w:val="40"/>
        </w:rPr>
        <w:t>a 20___ /20___. tanévre</w:t>
      </w: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061263" w:rsidRDefault="00061263">
      <w:pPr>
        <w:jc w:val="center"/>
        <w:rPr>
          <w:sz w:val="40"/>
          <w:szCs w:val="40"/>
        </w:rPr>
      </w:pPr>
    </w:p>
    <w:p w:rsidR="00D6712E" w:rsidRDefault="00666ED7">
      <w:pPr>
        <w:jc w:val="center"/>
        <w:rPr>
          <w:b/>
          <w:sz w:val="40"/>
          <w:szCs w:val="40"/>
        </w:rPr>
      </w:pPr>
      <w:r w:rsidRPr="00666ED7">
        <w:rPr>
          <w:b/>
          <w:sz w:val="40"/>
          <w:szCs w:val="40"/>
        </w:rPr>
        <w:t>Ipari gépész</w:t>
      </w:r>
    </w:p>
    <w:p w:rsidR="00666ED7" w:rsidRPr="00666ED7" w:rsidRDefault="00666ED7">
      <w:pPr>
        <w:jc w:val="center"/>
        <w:rPr>
          <w:b/>
          <w:sz w:val="40"/>
          <w:szCs w:val="40"/>
        </w:rPr>
      </w:pPr>
      <w:r w:rsidRPr="00666ED7">
        <w:rPr>
          <w:b/>
          <w:sz w:val="40"/>
          <w:szCs w:val="40"/>
        </w:rPr>
        <w:t>9. évfolyam</w:t>
      </w:r>
    </w:p>
    <w:p w:rsidR="00061263" w:rsidRDefault="00061263">
      <w:pPr>
        <w:spacing w:line="360" w:lineRule="auto"/>
        <w:jc w:val="center"/>
        <w:rPr>
          <w:sz w:val="32"/>
          <w:szCs w:val="32"/>
        </w:rPr>
      </w:pPr>
      <w:r>
        <w:rPr>
          <w:sz w:val="32"/>
          <w:szCs w:val="32"/>
        </w:rPr>
        <w:t>szakma gyakorlati oktatásához</w:t>
      </w:r>
    </w:p>
    <w:p w:rsidR="00061263" w:rsidRDefault="00061263">
      <w:pPr>
        <w:spacing w:line="360" w:lineRule="auto"/>
        <w:jc w:val="center"/>
        <w:rPr>
          <w:sz w:val="28"/>
          <w:szCs w:val="28"/>
        </w:rPr>
      </w:pPr>
      <w:r>
        <w:rPr>
          <w:sz w:val="28"/>
          <w:szCs w:val="28"/>
        </w:rPr>
        <w:t xml:space="preserve">(OKJ száma: </w:t>
      </w:r>
      <w:r w:rsidR="00561CB9">
        <w:rPr>
          <w:sz w:val="28"/>
          <w:szCs w:val="28"/>
        </w:rPr>
        <w:t xml:space="preserve">34 </w:t>
      </w:r>
      <w:r w:rsidR="00D806E3" w:rsidRPr="00666ED7">
        <w:rPr>
          <w:sz w:val="28"/>
          <w:szCs w:val="28"/>
        </w:rPr>
        <w:t>521 04</w:t>
      </w:r>
      <w:r>
        <w:rPr>
          <w:sz w:val="28"/>
          <w:szCs w:val="28"/>
        </w:rPr>
        <w:t>)</w:t>
      </w:r>
    </w:p>
    <w:p w:rsidR="00061263" w:rsidRDefault="00061263">
      <w:pPr>
        <w:jc w:val="center"/>
        <w:rPr>
          <w:sz w:val="40"/>
          <w:szCs w:val="40"/>
        </w:rPr>
      </w:pPr>
    </w:p>
    <w:p w:rsidR="00061263" w:rsidRDefault="00061263">
      <w:pPr>
        <w:jc w:val="center"/>
        <w:rPr>
          <w:sz w:val="40"/>
          <w:szCs w:val="40"/>
        </w:rPr>
      </w:pPr>
    </w:p>
    <w:p w:rsidR="00061263" w:rsidRDefault="00061263" w:rsidP="00666ED7">
      <w:pPr>
        <w:rPr>
          <w:sz w:val="40"/>
          <w:szCs w:val="40"/>
        </w:rPr>
      </w:pPr>
    </w:p>
    <w:p w:rsidR="00061263" w:rsidRDefault="00061263">
      <w:pPr>
        <w:jc w:val="center"/>
        <w:rPr>
          <w:sz w:val="40"/>
          <w:szCs w:val="40"/>
        </w:rPr>
      </w:pPr>
    </w:p>
    <w:p w:rsidR="00061263" w:rsidRDefault="00061263">
      <w:pPr>
        <w:pStyle w:val="Cmsor2"/>
      </w:pPr>
      <w:r>
        <w:t>A napló vezetéséért felelős: __________________________</w:t>
      </w:r>
    </w:p>
    <w:p w:rsidR="00061263" w:rsidRDefault="001A38C4">
      <w:pPr>
        <w:rPr>
          <w:sz w:val="28"/>
          <w:szCs w:val="28"/>
        </w:rPr>
      </w:pPr>
      <w:r>
        <w:rPr>
          <w:sz w:val="28"/>
          <w:szCs w:val="28"/>
        </w:rPr>
        <w:tab/>
      </w:r>
      <w:r>
        <w:rPr>
          <w:sz w:val="28"/>
          <w:szCs w:val="28"/>
        </w:rPr>
        <w:tab/>
      </w:r>
      <w:r>
        <w:rPr>
          <w:sz w:val="28"/>
          <w:szCs w:val="28"/>
        </w:rPr>
        <w:tab/>
      </w:r>
    </w:p>
    <w:p w:rsidR="00061263" w:rsidRDefault="00061263">
      <w:pPr>
        <w:rPr>
          <w:sz w:val="28"/>
          <w:szCs w:val="28"/>
        </w:rPr>
      </w:pPr>
    </w:p>
    <w:p w:rsidR="00061263" w:rsidRDefault="00061263">
      <w:pPr>
        <w:rPr>
          <w:sz w:val="28"/>
          <w:szCs w:val="28"/>
        </w:rPr>
      </w:pPr>
      <w:r>
        <w:rPr>
          <w:sz w:val="28"/>
          <w:szCs w:val="28"/>
        </w:rPr>
        <w:t>A napló megnyitásának dátuma:</w:t>
      </w:r>
      <w:r>
        <w:rPr>
          <w:sz w:val="28"/>
          <w:szCs w:val="28"/>
        </w:rPr>
        <w:tab/>
        <w:t>___________</w:t>
      </w:r>
    </w:p>
    <w:p w:rsidR="00061263" w:rsidRDefault="00061263">
      <w:pPr>
        <w:rPr>
          <w:sz w:val="28"/>
          <w:szCs w:val="28"/>
        </w:rPr>
      </w:pPr>
      <w:r>
        <w:rPr>
          <w:sz w:val="28"/>
          <w:szCs w:val="28"/>
        </w:rPr>
        <w:t>A napló lezárásának dátuma:</w:t>
      </w:r>
      <w:r>
        <w:rPr>
          <w:sz w:val="28"/>
          <w:szCs w:val="28"/>
        </w:rPr>
        <w:tab/>
      </w:r>
      <w:r>
        <w:rPr>
          <w:sz w:val="28"/>
          <w:szCs w:val="28"/>
        </w:rPr>
        <w:tab/>
        <w:t>___________</w:t>
      </w:r>
    </w:p>
    <w:p w:rsidR="00061263" w:rsidRDefault="00061263">
      <w:pPr>
        <w:rPr>
          <w:sz w:val="28"/>
          <w:szCs w:val="28"/>
        </w:rPr>
      </w:pPr>
    </w:p>
    <w:p w:rsidR="00061263" w:rsidRPr="00666ED7" w:rsidRDefault="00061263" w:rsidP="000A7F3B">
      <w:pPr>
        <w:pStyle w:val="Cmsor3"/>
      </w:pPr>
      <w:r>
        <w:br w:type="page"/>
      </w:r>
      <w:r w:rsidRPr="00061263">
        <w:lastRenderedPageBreak/>
        <w:t>Tanulók adatai és értékelése</w:t>
      </w: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
        <w:gridCol w:w="465"/>
        <w:gridCol w:w="247"/>
        <w:gridCol w:w="18"/>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248"/>
        <w:gridCol w:w="195"/>
        <w:gridCol w:w="53"/>
        <w:gridCol w:w="496"/>
        <w:gridCol w:w="674"/>
        <w:gridCol w:w="850"/>
        <w:gridCol w:w="35"/>
      </w:tblGrid>
      <w:tr w:rsidR="00DE6760" w:rsidTr="00666ED7">
        <w:trPr>
          <w:gridBefore w:val="1"/>
          <w:wBefore w:w="30" w:type="dxa"/>
          <w:cantSplit/>
          <w:trHeight w:hRule="exact" w:val="340"/>
        </w:trPr>
        <w:tc>
          <w:tcPr>
            <w:tcW w:w="2269" w:type="dxa"/>
            <w:gridSpan w:val="13"/>
            <w:vAlign w:val="center"/>
          </w:tcPr>
          <w:p w:rsidR="00DE6760" w:rsidRPr="00512211" w:rsidRDefault="00DE6760" w:rsidP="00DE6760">
            <w:pPr>
              <w:rPr>
                <w:b/>
              </w:rPr>
            </w:pPr>
            <w:r w:rsidRPr="00512211">
              <w:rPr>
                <w:b/>
                <w:sz w:val="22"/>
              </w:rPr>
              <w:t>Tanuló neve:</w:t>
            </w:r>
          </w:p>
        </w:tc>
        <w:tc>
          <w:tcPr>
            <w:tcW w:w="3110" w:type="dxa"/>
            <w:gridSpan w:val="16"/>
            <w:vAlign w:val="center"/>
          </w:tcPr>
          <w:p w:rsidR="00DE6760" w:rsidRPr="00DC4068" w:rsidRDefault="00DE6760" w:rsidP="00BF7A62"/>
        </w:tc>
        <w:tc>
          <w:tcPr>
            <w:tcW w:w="2276" w:type="dxa"/>
            <w:gridSpan w:val="16"/>
            <w:vAlign w:val="center"/>
          </w:tcPr>
          <w:p w:rsidR="00DE6760" w:rsidRPr="00DC4068" w:rsidRDefault="00DE6760" w:rsidP="00BF7A62">
            <w:r w:rsidRPr="00DC4068">
              <w:rPr>
                <w:sz w:val="22"/>
              </w:rPr>
              <w:t>Szül. hely, idő:</w:t>
            </w:r>
          </w:p>
        </w:tc>
        <w:tc>
          <w:tcPr>
            <w:tcW w:w="2552" w:type="dxa"/>
            <w:gridSpan w:val="7"/>
            <w:vAlign w:val="center"/>
          </w:tcPr>
          <w:p w:rsidR="00DE6760" w:rsidRPr="00DC4068" w:rsidRDefault="00DE6760">
            <w:pPr>
              <w:jc w:val="right"/>
            </w:pPr>
          </w:p>
        </w:tc>
      </w:tr>
      <w:tr w:rsidR="00061263" w:rsidTr="00666ED7">
        <w:trPr>
          <w:gridBefore w:val="1"/>
          <w:wBefore w:w="30" w:type="dxa"/>
          <w:cantSplit/>
          <w:trHeight w:hRule="exact" w:val="340"/>
        </w:trPr>
        <w:tc>
          <w:tcPr>
            <w:tcW w:w="2269" w:type="dxa"/>
            <w:gridSpan w:val="13"/>
            <w:vAlign w:val="center"/>
          </w:tcPr>
          <w:p w:rsidR="00061263" w:rsidRPr="00DC4068" w:rsidRDefault="00061263" w:rsidP="00DE6760">
            <w:r w:rsidRPr="00DC4068">
              <w:rPr>
                <w:sz w:val="22"/>
              </w:rPr>
              <w:t>Lakcím:</w:t>
            </w:r>
          </w:p>
        </w:tc>
        <w:tc>
          <w:tcPr>
            <w:tcW w:w="3116" w:type="dxa"/>
            <w:gridSpan w:val="17"/>
            <w:vAlign w:val="center"/>
          </w:tcPr>
          <w:p w:rsidR="00061263" w:rsidRPr="00DC4068" w:rsidRDefault="00061263" w:rsidP="00BF7A62"/>
        </w:tc>
        <w:tc>
          <w:tcPr>
            <w:tcW w:w="2270" w:type="dxa"/>
            <w:gridSpan w:val="15"/>
            <w:vAlign w:val="center"/>
          </w:tcPr>
          <w:p w:rsidR="00061263" w:rsidRPr="00DC4068" w:rsidRDefault="00061263" w:rsidP="00DE6760">
            <w:r w:rsidRPr="00DC4068">
              <w:rPr>
                <w:sz w:val="22"/>
              </w:rPr>
              <w:t>Telefon:</w:t>
            </w:r>
          </w:p>
        </w:tc>
        <w:tc>
          <w:tcPr>
            <w:tcW w:w="2552" w:type="dxa"/>
            <w:gridSpan w:val="7"/>
            <w:vAlign w:val="center"/>
          </w:tcPr>
          <w:p w:rsidR="00061263" w:rsidRPr="00DC4068" w:rsidRDefault="00061263">
            <w:pPr>
              <w:jc w:val="right"/>
            </w:pPr>
          </w:p>
        </w:tc>
      </w:tr>
      <w:tr w:rsidR="00DE6760" w:rsidTr="00666ED7">
        <w:trPr>
          <w:gridBefore w:val="1"/>
          <w:wBefore w:w="30" w:type="dxa"/>
          <w:cantSplit/>
          <w:trHeight w:hRule="exact" w:val="371"/>
        </w:trPr>
        <w:tc>
          <w:tcPr>
            <w:tcW w:w="2269" w:type="dxa"/>
            <w:gridSpan w:val="13"/>
            <w:vAlign w:val="center"/>
          </w:tcPr>
          <w:p w:rsidR="00DE6760" w:rsidRPr="00416454" w:rsidRDefault="00DE6760" w:rsidP="00416454">
            <w:r w:rsidRPr="00416454">
              <w:rPr>
                <w:sz w:val="22"/>
                <w:szCs w:val="22"/>
              </w:rPr>
              <w:t>Képző intézmény neve:</w:t>
            </w:r>
          </w:p>
        </w:tc>
        <w:tc>
          <w:tcPr>
            <w:tcW w:w="3116" w:type="dxa"/>
            <w:gridSpan w:val="17"/>
            <w:vAlign w:val="center"/>
          </w:tcPr>
          <w:p w:rsidR="00DE6760" w:rsidRPr="00DC4068" w:rsidRDefault="00DE6760" w:rsidP="00BF7A62"/>
        </w:tc>
        <w:tc>
          <w:tcPr>
            <w:tcW w:w="2270" w:type="dxa"/>
            <w:gridSpan w:val="15"/>
            <w:vAlign w:val="center"/>
          </w:tcPr>
          <w:p w:rsidR="00DE6760" w:rsidRPr="00DC4068" w:rsidRDefault="00DE6760" w:rsidP="00416454">
            <w:r w:rsidRPr="00DC4068">
              <w:rPr>
                <w:sz w:val="22"/>
              </w:rPr>
              <w:t>Képző intézmény címe</w:t>
            </w:r>
            <w:r w:rsidR="001411B8" w:rsidRPr="00DC4068">
              <w:rPr>
                <w:sz w:val="22"/>
              </w:rPr>
              <w:t>:</w:t>
            </w:r>
          </w:p>
        </w:tc>
        <w:tc>
          <w:tcPr>
            <w:tcW w:w="2552" w:type="dxa"/>
            <w:gridSpan w:val="7"/>
            <w:vAlign w:val="center"/>
          </w:tcPr>
          <w:p w:rsidR="00DE6760" w:rsidRPr="00DC4068" w:rsidRDefault="00DE6760">
            <w:pPr>
              <w:jc w:val="right"/>
            </w:pPr>
          </w:p>
        </w:tc>
      </w:tr>
      <w:tr w:rsidR="00DE6760" w:rsidTr="00666ED7">
        <w:trPr>
          <w:gridBefore w:val="1"/>
          <w:wBefore w:w="30" w:type="dxa"/>
          <w:cantSplit/>
          <w:trHeight w:hRule="exact" w:val="347"/>
        </w:trPr>
        <w:tc>
          <w:tcPr>
            <w:tcW w:w="2269" w:type="dxa"/>
            <w:gridSpan w:val="13"/>
            <w:vAlign w:val="center"/>
          </w:tcPr>
          <w:p w:rsidR="00DE6760" w:rsidRPr="00DC4068" w:rsidRDefault="00DE6760" w:rsidP="00DE6760">
            <w:r w:rsidRPr="00DC4068">
              <w:rPr>
                <w:sz w:val="22"/>
              </w:rPr>
              <w:t>Gondviselő neve:</w:t>
            </w:r>
          </w:p>
        </w:tc>
        <w:tc>
          <w:tcPr>
            <w:tcW w:w="3116" w:type="dxa"/>
            <w:gridSpan w:val="17"/>
            <w:vAlign w:val="center"/>
          </w:tcPr>
          <w:p w:rsidR="00DE6760" w:rsidRPr="00DC4068" w:rsidRDefault="00DE6760" w:rsidP="00BF7A62"/>
        </w:tc>
        <w:tc>
          <w:tcPr>
            <w:tcW w:w="2270" w:type="dxa"/>
            <w:gridSpan w:val="15"/>
            <w:vAlign w:val="center"/>
          </w:tcPr>
          <w:p w:rsidR="00DE6760" w:rsidRPr="00DC4068" w:rsidRDefault="001411B8" w:rsidP="001411B8">
            <w:r w:rsidRPr="00DC4068">
              <w:rPr>
                <w:sz w:val="22"/>
              </w:rPr>
              <w:t>Telefon:</w:t>
            </w:r>
          </w:p>
        </w:tc>
        <w:tc>
          <w:tcPr>
            <w:tcW w:w="2552" w:type="dxa"/>
            <w:gridSpan w:val="7"/>
            <w:vAlign w:val="center"/>
          </w:tcPr>
          <w:p w:rsidR="00DE6760" w:rsidRPr="00DC4068" w:rsidRDefault="00DE6760">
            <w:pPr>
              <w:jc w:val="right"/>
            </w:pPr>
          </w:p>
        </w:tc>
      </w:tr>
      <w:tr w:rsidR="00061263" w:rsidTr="00666ED7">
        <w:trPr>
          <w:gridBefore w:val="1"/>
          <w:wBefore w:w="30" w:type="dxa"/>
          <w:cantSplit/>
          <w:trHeight w:hRule="exact" w:val="340"/>
        </w:trPr>
        <w:tc>
          <w:tcPr>
            <w:tcW w:w="2269" w:type="dxa"/>
            <w:gridSpan w:val="13"/>
            <w:vAlign w:val="center"/>
          </w:tcPr>
          <w:p w:rsidR="00061263" w:rsidRPr="00DC4068" w:rsidRDefault="001411B8" w:rsidP="001411B8">
            <w:r w:rsidRPr="00DC4068">
              <w:rPr>
                <w:sz w:val="22"/>
              </w:rPr>
              <w:t>Lakcím</w:t>
            </w:r>
            <w:r w:rsidR="00061263" w:rsidRPr="00DC4068">
              <w:rPr>
                <w:sz w:val="22"/>
              </w:rPr>
              <w:t>:</w:t>
            </w:r>
          </w:p>
        </w:tc>
        <w:tc>
          <w:tcPr>
            <w:tcW w:w="7938" w:type="dxa"/>
            <w:gridSpan w:val="39"/>
            <w:vAlign w:val="center"/>
          </w:tcPr>
          <w:p w:rsidR="00061263" w:rsidRPr="00DC4068" w:rsidRDefault="00061263">
            <w:pPr>
              <w:jc w:val="right"/>
            </w:pPr>
          </w:p>
        </w:tc>
      </w:tr>
      <w:tr w:rsidR="00061263" w:rsidTr="00666ED7">
        <w:trPr>
          <w:gridBefore w:val="1"/>
          <w:wBefore w:w="30" w:type="dxa"/>
          <w:cantSplit/>
          <w:trHeight w:hRule="exact" w:val="340"/>
        </w:trPr>
        <w:tc>
          <w:tcPr>
            <w:tcW w:w="2269" w:type="dxa"/>
            <w:gridSpan w:val="13"/>
            <w:vAlign w:val="center"/>
          </w:tcPr>
          <w:p w:rsidR="00061263" w:rsidRPr="00DC4068" w:rsidRDefault="00061263" w:rsidP="001411B8">
            <w:r w:rsidRPr="00DC4068">
              <w:rPr>
                <w:sz w:val="22"/>
              </w:rPr>
              <w:t>Megjegyzések:</w:t>
            </w:r>
          </w:p>
        </w:tc>
        <w:tc>
          <w:tcPr>
            <w:tcW w:w="7938" w:type="dxa"/>
            <w:gridSpan w:val="39"/>
            <w:vAlign w:val="center"/>
          </w:tcPr>
          <w:p w:rsidR="00061263" w:rsidRPr="00DC4068" w:rsidRDefault="00061263">
            <w:pPr>
              <w:jc w:val="right"/>
            </w:pPr>
          </w:p>
        </w:tc>
      </w:tr>
      <w:tr w:rsidR="00061263" w:rsidTr="00CA663C">
        <w:trPr>
          <w:gridBefore w:val="1"/>
          <w:wBefore w:w="30" w:type="dxa"/>
          <w:trHeight w:val="223"/>
        </w:trPr>
        <w:tc>
          <w:tcPr>
            <w:tcW w:w="733" w:type="dxa"/>
            <w:gridSpan w:val="3"/>
            <w:vAlign w:val="center"/>
          </w:tcPr>
          <w:p w:rsidR="00061263" w:rsidRDefault="00061263">
            <w:pPr>
              <w:jc w:val="center"/>
              <w:rPr>
                <w:sz w:val="20"/>
                <w:szCs w:val="20"/>
              </w:rPr>
            </w:pPr>
            <w:r>
              <w:rPr>
                <w:sz w:val="20"/>
                <w:szCs w:val="20"/>
              </w:rPr>
              <w:t>HÓ</w:t>
            </w:r>
          </w:p>
        </w:tc>
        <w:tc>
          <w:tcPr>
            <w:tcW w:w="452" w:type="dxa"/>
            <w:gridSpan w:val="2"/>
            <w:vAlign w:val="center"/>
          </w:tcPr>
          <w:p w:rsidR="00061263" w:rsidRDefault="00061263">
            <w:pPr>
              <w:jc w:val="center"/>
              <w:rPr>
                <w:sz w:val="16"/>
                <w:szCs w:val="16"/>
              </w:rPr>
            </w:pPr>
            <w:r>
              <w:rPr>
                <w:sz w:val="16"/>
                <w:szCs w:val="16"/>
              </w:rPr>
              <w:t>IX.</w:t>
            </w:r>
          </w:p>
        </w:tc>
        <w:tc>
          <w:tcPr>
            <w:tcW w:w="454" w:type="dxa"/>
            <w:gridSpan w:val="3"/>
            <w:vAlign w:val="center"/>
          </w:tcPr>
          <w:p w:rsidR="00061263" w:rsidRDefault="00061263">
            <w:pPr>
              <w:jc w:val="center"/>
              <w:rPr>
                <w:sz w:val="16"/>
                <w:szCs w:val="16"/>
              </w:rPr>
            </w:pPr>
            <w:r>
              <w:rPr>
                <w:sz w:val="16"/>
                <w:szCs w:val="16"/>
              </w:rPr>
              <w:t>X.</w:t>
            </w:r>
          </w:p>
        </w:tc>
        <w:tc>
          <w:tcPr>
            <w:tcW w:w="454" w:type="dxa"/>
            <w:gridSpan w:val="3"/>
            <w:vAlign w:val="center"/>
          </w:tcPr>
          <w:p w:rsidR="00061263" w:rsidRDefault="00061263">
            <w:pPr>
              <w:jc w:val="center"/>
              <w:rPr>
                <w:sz w:val="16"/>
                <w:szCs w:val="16"/>
              </w:rPr>
            </w:pPr>
            <w:r>
              <w:rPr>
                <w:sz w:val="16"/>
                <w:szCs w:val="16"/>
              </w:rPr>
              <w:t>XI.</w:t>
            </w:r>
          </w:p>
        </w:tc>
        <w:tc>
          <w:tcPr>
            <w:tcW w:w="454" w:type="dxa"/>
            <w:gridSpan w:val="4"/>
            <w:vAlign w:val="center"/>
          </w:tcPr>
          <w:p w:rsidR="00061263" w:rsidRDefault="00061263">
            <w:pPr>
              <w:jc w:val="center"/>
              <w:rPr>
                <w:sz w:val="16"/>
                <w:szCs w:val="16"/>
              </w:rPr>
            </w:pPr>
            <w:r>
              <w:rPr>
                <w:sz w:val="16"/>
                <w:szCs w:val="16"/>
              </w:rPr>
              <w:t>XII.</w:t>
            </w:r>
          </w:p>
        </w:tc>
        <w:tc>
          <w:tcPr>
            <w:tcW w:w="454" w:type="dxa"/>
            <w:gridSpan w:val="3"/>
            <w:vAlign w:val="center"/>
          </w:tcPr>
          <w:p w:rsidR="00061263" w:rsidRDefault="00061263">
            <w:pPr>
              <w:jc w:val="center"/>
              <w:rPr>
                <w:sz w:val="16"/>
                <w:szCs w:val="16"/>
              </w:rPr>
            </w:pPr>
            <w:r>
              <w:rPr>
                <w:sz w:val="16"/>
                <w:szCs w:val="16"/>
              </w:rPr>
              <w:t>I.</w:t>
            </w:r>
          </w:p>
        </w:tc>
        <w:tc>
          <w:tcPr>
            <w:tcW w:w="1922" w:type="dxa"/>
            <w:gridSpan w:val="8"/>
            <w:vAlign w:val="center"/>
          </w:tcPr>
          <w:p w:rsidR="00061263" w:rsidRDefault="00061263">
            <w:pPr>
              <w:jc w:val="center"/>
              <w:rPr>
                <w:sz w:val="16"/>
                <w:szCs w:val="16"/>
              </w:rPr>
            </w:pPr>
            <w:r>
              <w:rPr>
                <w:sz w:val="16"/>
                <w:szCs w:val="16"/>
              </w:rPr>
              <w:t>Félév</w:t>
            </w:r>
          </w:p>
        </w:tc>
        <w:tc>
          <w:tcPr>
            <w:tcW w:w="456" w:type="dxa"/>
            <w:gridSpan w:val="3"/>
            <w:vAlign w:val="center"/>
          </w:tcPr>
          <w:p w:rsidR="00061263" w:rsidRDefault="00061263">
            <w:pPr>
              <w:jc w:val="center"/>
              <w:rPr>
                <w:sz w:val="16"/>
                <w:szCs w:val="16"/>
              </w:rPr>
            </w:pPr>
            <w:r>
              <w:rPr>
                <w:sz w:val="16"/>
                <w:szCs w:val="16"/>
              </w:rPr>
              <w:t>II.</w:t>
            </w:r>
          </w:p>
        </w:tc>
        <w:tc>
          <w:tcPr>
            <w:tcW w:w="454" w:type="dxa"/>
            <w:gridSpan w:val="4"/>
            <w:vAlign w:val="center"/>
          </w:tcPr>
          <w:p w:rsidR="00061263" w:rsidRDefault="00061263">
            <w:pPr>
              <w:jc w:val="center"/>
              <w:rPr>
                <w:sz w:val="16"/>
                <w:szCs w:val="16"/>
              </w:rPr>
            </w:pPr>
            <w:r>
              <w:rPr>
                <w:sz w:val="16"/>
                <w:szCs w:val="16"/>
              </w:rPr>
              <w:t>III.</w:t>
            </w:r>
          </w:p>
        </w:tc>
        <w:tc>
          <w:tcPr>
            <w:tcW w:w="454" w:type="dxa"/>
            <w:gridSpan w:val="3"/>
            <w:vAlign w:val="center"/>
          </w:tcPr>
          <w:p w:rsidR="00061263" w:rsidRDefault="00061263">
            <w:pPr>
              <w:jc w:val="center"/>
              <w:rPr>
                <w:sz w:val="16"/>
                <w:szCs w:val="16"/>
              </w:rPr>
            </w:pPr>
            <w:r>
              <w:rPr>
                <w:sz w:val="16"/>
                <w:szCs w:val="16"/>
              </w:rPr>
              <w:t>IV.</w:t>
            </w:r>
          </w:p>
        </w:tc>
        <w:tc>
          <w:tcPr>
            <w:tcW w:w="454" w:type="dxa"/>
            <w:gridSpan w:val="3"/>
            <w:vAlign w:val="center"/>
          </w:tcPr>
          <w:p w:rsidR="00061263" w:rsidRDefault="00061263">
            <w:pPr>
              <w:jc w:val="center"/>
              <w:rPr>
                <w:sz w:val="16"/>
                <w:szCs w:val="16"/>
              </w:rPr>
            </w:pPr>
            <w:r>
              <w:rPr>
                <w:sz w:val="16"/>
                <w:szCs w:val="16"/>
              </w:rPr>
              <w:t>V.</w:t>
            </w:r>
          </w:p>
        </w:tc>
        <w:tc>
          <w:tcPr>
            <w:tcW w:w="454" w:type="dxa"/>
            <w:gridSpan w:val="3"/>
            <w:vAlign w:val="center"/>
          </w:tcPr>
          <w:p w:rsidR="00061263" w:rsidRDefault="00061263">
            <w:pPr>
              <w:jc w:val="center"/>
              <w:rPr>
                <w:sz w:val="16"/>
                <w:szCs w:val="16"/>
              </w:rPr>
            </w:pPr>
            <w:r>
              <w:rPr>
                <w:sz w:val="16"/>
                <w:szCs w:val="16"/>
              </w:rPr>
              <w:t>VI.</w:t>
            </w:r>
          </w:p>
        </w:tc>
        <w:tc>
          <w:tcPr>
            <w:tcW w:w="454" w:type="dxa"/>
            <w:gridSpan w:val="2"/>
            <w:vAlign w:val="center"/>
          </w:tcPr>
          <w:p w:rsidR="00061263" w:rsidRDefault="00061263">
            <w:pPr>
              <w:jc w:val="center"/>
              <w:rPr>
                <w:sz w:val="16"/>
                <w:szCs w:val="16"/>
              </w:rPr>
            </w:pPr>
            <w:r>
              <w:rPr>
                <w:sz w:val="16"/>
                <w:szCs w:val="16"/>
              </w:rPr>
              <w:t>VII.</w:t>
            </w:r>
          </w:p>
        </w:tc>
        <w:tc>
          <w:tcPr>
            <w:tcW w:w="454" w:type="dxa"/>
            <w:gridSpan w:val="3"/>
            <w:vAlign w:val="center"/>
          </w:tcPr>
          <w:p w:rsidR="00061263" w:rsidRDefault="00061263">
            <w:pPr>
              <w:jc w:val="center"/>
              <w:rPr>
                <w:sz w:val="16"/>
                <w:szCs w:val="16"/>
              </w:rPr>
            </w:pPr>
            <w:r>
              <w:rPr>
                <w:sz w:val="16"/>
                <w:szCs w:val="16"/>
              </w:rPr>
              <w:t>VIII</w:t>
            </w:r>
          </w:p>
        </w:tc>
        <w:tc>
          <w:tcPr>
            <w:tcW w:w="2104" w:type="dxa"/>
            <w:gridSpan w:val="5"/>
            <w:vAlign w:val="center"/>
          </w:tcPr>
          <w:p w:rsidR="00061263" w:rsidRDefault="00061263">
            <w:pPr>
              <w:jc w:val="center"/>
              <w:rPr>
                <w:sz w:val="16"/>
                <w:szCs w:val="16"/>
              </w:rPr>
            </w:pPr>
            <w:r>
              <w:rPr>
                <w:sz w:val="16"/>
                <w:szCs w:val="16"/>
              </w:rPr>
              <w:t xml:space="preserve">Javasolt </w:t>
            </w:r>
            <w:r w:rsidRPr="003A3CDC">
              <w:rPr>
                <w:sz w:val="18"/>
                <w:szCs w:val="16"/>
              </w:rPr>
              <w:t>záró</w:t>
            </w:r>
            <w:r>
              <w:rPr>
                <w:sz w:val="16"/>
                <w:szCs w:val="16"/>
              </w:rPr>
              <w:t xml:space="preserve"> érdemjegy</w:t>
            </w:r>
          </w:p>
        </w:tc>
      </w:tr>
      <w:tr w:rsidR="00061263" w:rsidTr="003A3CDC">
        <w:trPr>
          <w:gridBefore w:val="1"/>
          <w:wBefore w:w="30" w:type="dxa"/>
          <w:cantSplit/>
          <w:trHeight w:hRule="exact" w:val="223"/>
        </w:trPr>
        <w:tc>
          <w:tcPr>
            <w:tcW w:w="733" w:type="dxa"/>
            <w:gridSpan w:val="3"/>
            <w:tcBorders>
              <w:bottom w:val="single" w:sz="4" w:space="0" w:color="auto"/>
            </w:tcBorders>
            <w:vAlign w:val="center"/>
          </w:tcPr>
          <w:p w:rsidR="00061263" w:rsidRDefault="00061263">
            <w:pPr>
              <w:jc w:val="center"/>
              <w:rPr>
                <w:sz w:val="20"/>
                <w:szCs w:val="20"/>
              </w:rPr>
            </w:pPr>
            <w:r>
              <w:rPr>
                <w:sz w:val="20"/>
                <w:szCs w:val="20"/>
              </w:rPr>
              <w:t>JEGY</w:t>
            </w:r>
          </w:p>
        </w:tc>
        <w:tc>
          <w:tcPr>
            <w:tcW w:w="452"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1922" w:type="dxa"/>
            <w:gridSpan w:val="8"/>
            <w:tcBorders>
              <w:bottom w:val="single" w:sz="4" w:space="0" w:color="auto"/>
            </w:tcBorders>
            <w:vAlign w:val="center"/>
          </w:tcPr>
          <w:p w:rsidR="00061263" w:rsidRDefault="00061263">
            <w:pPr>
              <w:jc w:val="center"/>
              <w:rPr>
                <w:sz w:val="20"/>
                <w:szCs w:val="20"/>
              </w:rPr>
            </w:pPr>
          </w:p>
        </w:tc>
        <w:tc>
          <w:tcPr>
            <w:tcW w:w="456" w:type="dxa"/>
            <w:gridSpan w:val="3"/>
            <w:tcBorders>
              <w:bottom w:val="single" w:sz="4" w:space="0" w:color="auto"/>
            </w:tcBorders>
            <w:vAlign w:val="center"/>
          </w:tcPr>
          <w:p w:rsidR="00061263" w:rsidRDefault="00061263">
            <w:pPr>
              <w:jc w:val="center"/>
              <w:rPr>
                <w:sz w:val="20"/>
                <w:szCs w:val="20"/>
              </w:rPr>
            </w:pPr>
          </w:p>
        </w:tc>
        <w:tc>
          <w:tcPr>
            <w:tcW w:w="454" w:type="dxa"/>
            <w:gridSpan w:val="4"/>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454" w:type="dxa"/>
            <w:gridSpan w:val="2"/>
            <w:tcBorders>
              <w:bottom w:val="single" w:sz="4" w:space="0" w:color="auto"/>
            </w:tcBorders>
            <w:vAlign w:val="center"/>
          </w:tcPr>
          <w:p w:rsidR="00061263" w:rsidRDefault="00061263">
            <w:pPr>
              <w:jc w:val="center"/>
              <w:rPr>
                <w:sz w:val="20"/>
                <w:szCs w:val="20"/>
              </w:rPr>
            </w:pPr>
          </w:p>
        </w:tc>
        <w:tc>
          <w:tcPr>
            <w:tcW w:w="454" w:type="dxa"/>
            <w:gridSpan w:val="3"/>
            <w:tcBorders>
              <w:bottom w:val="single" w:sz="4" w:space="0" w:color="auto"/>
            </w:tcBorders>
            <w:vAlign w:val="center"/>
          </w:tcPr>
          <w:p w:rsidR="00061263" w:rsidRDefault="00061263">
            <w:pPr>
              <w:jc w:val="center"/>
              <w:rPr>
                <w:sz w:val="20"/>
                <w:szCs w:val="20"/>
              </w:rPr>
            </w:pPr>
          </w:p>
        </w:tc>
        <w:tc>
          <w:tcPr>
            <w:tcW w:w="2104" w:type="dxa"/>
            <w:gridSpan w:val="5"/>
            <w:tcBorders>
              <w:bottom w:val="single" w:sz="4" w:space="0" w:color="auto"/>
            </w:tcBorders>
            <w:vAlign w:val="center"/>
          </w:tcPr>
          <w:p w:rsidR="00061263" w:rsidRDefault="00061263">
            <w:pPr>
              <w:jc w:val="center"/>
              <w:rPr>
                <w:sz w:val="20"/>
                <w:szCs w:val="20"/>
              </w:rPr>
            </w:pPr>
          </w:p>
        </w:tc>
      </w:tr>
      <w:tr w:rsidR="003A3CDC" w:rsidTr="003A3CDC">
        <w:trPr>
          <w:gridBefore w:val="1"/>
          <w:wBefore w:w="30" w:type="dxa"/>
          <w:cantSplit/>
          <w:trHeight w:hRule="exact" w:val="223"/>
        </w:trPr>
        <w:tc>
          <w:tcPr>
            <w:tcW w:w="733" w:type="dxa"/>
            <w:gridSpan w:val="3"/>
            <w:tcBorders>
              <w:bottom w:val="single" w:sz="4" w:space="0" w:color="auto"/>
            </w:tcBorders>
            <w:vAlign w:val="center"/>
          </w:tcPr>
          <w:p w:rsidR="003A3CDC" w:rsidRDefault="003A3CDC">
            <w:pPr>
              <w:jc w:val="center"/>
              <w:rPr>
                <w:sz w:val="20"/>
                <w:szCs w:val="20"/>
              </w:rPr>
            </w:pPr>
          </w:p>
        </w:tc>
        <w:tc>
          <w:tcPr>
            <w:tcW w:w="452"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1922" w:type="dxa"/>
            <w:gridSpan w:val="8"/>
            <w:tcBorders>
              <w:bottom w:val="single" w:sz="4" w:space="0" w:color="auto"/>
            </w:tcBorders>
            <w:vAlign w:val="center"/>
          </w:tcPr>
          <w:p w:rsidR="003A3CDC" w:rsidRDefault="003A3CDC">
            <w:pPr>
              <w:jc w:val="center"/>
              <w:rPr>
                <w:sz w:val="20"/>
                <w:szCs w:val="20"/>
              </w:rPr>
            </w:pPr>
          </w:p>
        </w:tc>
        <w:tc>
          <w:tcPr>
            <w:tcW w:w="456" w:type="dxa"/>
            <w:gridSpan w:val="3"/>
            <w:tcBorders>
              <w:bottom w:val="single" w:sz="4" w:space="0" w:color="auto"/>
            </w:tcBorders>
            <w:vAlign w:val="center"/>
          </w:tcPr>
          <w:p w:rsidR="003A3CDC" w:rsidRDefault="003A3CDC">
            <w:pPr>
              <w:jc w:val="center"/>
              <w:rPr>
                <w:sz w:val="20"/>
                <w:szCs w:val="20"/>
              </w:rPr>
            </w:pPr>
          </w:p>
        </w:tc>
        <w:tc>
          <w:tcPr>
            <w:tcW w:w="454" w:type="dxa"/>
            <w:gridSpan w:val="4"/>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454" w:type="dxa"/>
            <w:gridSpan w:val="2"/>
            <w:tcBorders>
              <w:bottom w:val="single" w:sz="4" w:space="0" w:color="auto"/>
            </w:tcBorders>
            <w:vAlign w:val="center"/>
          </w:tcPr>
          <w:p w:rsidR="003A3CDC" w:rsidRDefault="003A3CDC">
            <w:pPr>
              <w:jc w:val="center"/>
              <w:rPr>
                <w:sz w:val="20"/>
                <w:szCs w:val="20"/>
              </w:rPr>
            </w:pPr>
          </w:p>
        </w:tc>
        <w:tc>
          <w:tcPr>
            <w:tcW w:w="454" w:type="dxa"/>
            <w:gridSpan w:val="3"/>
            <w:tcBorders>
              <w:bottom w:val="single" w:sz="4" w:space="0" w:color="auto"/>
            </w:tcBorders>
            <w:vAlign w:val="center"/>
          </w:tcPr>
          <w:p w:rsidR="003A3CDC" w:rsidRDefault="003A3CDC">
            <w:pPr>
              <w:jc w:val="center"/>
              <w:rPr>
                <w:sz w:val="20"/>
                <w:szCs w:val="20"/>
              </w:rPr>
            </w:pPr>
          </w:p>
        </w:tc>
        <w:tc>
          <w:tcPr>
            <w:tcW w:w="2104" w:type="dxa"/>
            <w:gridSpan w:val="5"/>
            <w:tcBorders>
              <w:bottom w:val="single" w:sz="4" w:space="0" w:color="auto"/>
            </w:tcBorders>
            <w:vAlign w:val="center"/>
          </w:tcPr>
          <w:p w:rsidR="003A3CDC" w:rsidRDefault="003A3CDC">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pPr>
              <w:jc w:val="center"/>
              <w:rPr>
                <w:sz w:val="20"/>
                <w:szCs w:val="20"/>
              </w:rPr>
            </w:pP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41"/>
        </w:trPr>
        <w:tc>
          <w:tcPr>
            <w:tcW w:w="10207" w:type="dxa"/>
            <w:gridSpan w:val="5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b/>
                <w:color w:val="000000"/>
                <w:position w:val="-2"/>
                <w:szCs w:val="20"/>
              </w:rPr>
            </w:pPr>
            <w:r>
              <w:rPr>
                <w:b/>
                <w:color w:val="000000"/>
                <w:position w:val="-2"/>
                <w:sz w:val="22"/>
                <w:szCs w:val="20"/>
              </w:rPr>
              <w:t>Tanulói mulasztások</w:t>
            </w:r>
          </w:p>
        </w:tc>
      </w:tr>
      <w:tr w:rsidR="00971AB4"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89"/>
        </w:trPr>
        <w:tc>
          <w:tcPr>
            <w:tcW w:w="496" w:type="dxa"/>
            <w:gridSpan w:val="2"/>
            <w:tcBorders>
              <w:top w:val="single" w:sz="4" w:space="0" w:color="auto"/>
              <w:left w:val="single" w:sz="4" w:space="0" w:color="auto"/>
              <w:bottom w:val="single" w:sz="4" w:space="0" w:color="auto"/>
              <w:right w:val="single" w:sz="4" w:space="0" w:color="auto"/>
            </w:tcBorders>
          </w:tcPr>
          <w:p w:rsidR="00971AB4" w:rsidRDefault="00C42D57" w:rsidP="00DC4068">
            <w:pPr>
              <w:pStyle w:val="Style18"/>
              <w:widowControl/>
              <w:spacing w:line="202" w:lineRule="exact"/>
              <w:rPr>
                <w:color w:val="000000"/>
                <w:position w:val="-2"/>
                <w:sz w:val="20"/>
                <w:szCs w:val="20"/>
              </w:rPr>
            </w:pPr>
            <w:r w:rsidRPr="00C42D57">
              <w:rPr>
                <w:noProof/>
              </w:rPr>
              <w:pict>
                <v:shapetype id="_x0000_t32" coordsize="21600,21600" o:spt="32" o:oned="t" path="m,l21600,21600e" filled="f">
                  <v:path arrowok="t" fillok="f" o:connecttype="none"/>
                  <o:lock v:ext="edit" shapetype="t"/>
                </v:shapetype>
                <v:shape id="AutoShape 2" o:spid="_x0000_s1026" type="#_x0000_t32" style="position:absolute;left:0;text-align:left;margin-left:-1.2pt;margin-top:1.2pt;width:22.8pt;height:24pt;flip:x;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IpKw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Zxgp&#10;0sGIHg5ex8xoEtrTG1eAV6W2NhRIT+rZPGr6zSGlq5aoPY/OL2cDsVmISN6EhI0zkGTXf9YMfAjg&#10;x16dGtuhRgrzKQQGcOgHOsXhnK/D4SePKHyczBfTGYyQwtFdms/TOLyEFAEmBBvr/EeuOxSMEjtv&#10;idi3vtJKgQy0HVKQ46PzgeSvgBCs9EZIGdUgFepLvJhOppGT01KwcBjcnN3vKmnRkQQ9xSdWDCe3&#10;blYfFItgLSdsfbE9EXKwIblUAQ+KAzoXaxDM90W6WM/X83yUT2brUZ7W9ehhU+Wj2Sb7MK3v6qqq&#10;sx+BWpYXrWCMq8DuVbxZ/nfiuFyjQXZX+V7bkLxFj/0Csq/vSDrOOYx2EMlOs/PWvs4f9BqdL3cr&#10;XIjbPdi3f4DVT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Af8gIpKwIAAEkEAAAOAAAAAAAAAAAAAAAAAC4CAABkcnMvZTJv&#10;RG9jLnhtbFBLAQItABQABgAIAAAAIQA6K86M2wAAAAYBAAAPAAAAAAAAAAAAAAAAAIUEAABkcnMv&#10;ZG93bnJldi54bWxQSwUGAAAAAAQABADzAAAAjQUAAAAA&#10;"/>
              </w:pict>
            </w:r>
            <w:r w:rsidR="00971AB4" w:rsidRPr="00DC4068">
              <w:rPr>
                <w:color w:val="000000"/>
                <w:position w:val="-2"/>
                <w:sz w:val="20"/>
                <w:szCs w:val="20"/>
              </w:rPr>
              <w:t>Hó</w:t>
            </w:r>
          </w:p>
          <w:p w:rsidR="00DC4068" w:rsidRPr="00DC4068" w:rsidRDefault="00DC4068" w:rsidP="00DC4068">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666ED7" w:rsidRDefault="00971AB4" w:rsidP="00971AB4">
            <w:pPr>
              <w:pStyle w:val="Style18"/>
              <w:widowControl/>
              <w:spacing w:line="202" w:lineRule="exact"/>
              <w:jc w:val="center"/>
              <w:rPr>
                <w:color w:val="000000"/>
                <w:position w:val="-2"/>
                <w:sz w:val="16"/>
                <w:szCs w:val="16"/>
              </w:rPr>
            </w:pPr>
            <w:r w:rsidRPr="00666ED7">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666ED7" w:rsidRDefault="00DC4068" w:rsidP="00330B7C">
            <w:pPr>
              <w:pStyle w:val="Style18"/>
              <w:widowControl/>
              <w:spacing w:line="202" w:lineRule="exact"/>
              <w:jc w:val="center"/>
              <w:rPr>
                <w:color w:val="000000"/>
                <w:position w:val="-2"/>
                <w:sz w:val="16"/>
                <w:szCs w:val="16"/>
              </w:rPr>
            </w:pPr>
            <w:r w:rsidRPr="00666ED7">
              <w:rPr>
                <w:color w:val="000000"/>
                <w:position w:val="-2"/>
                <w:sz w:val="16"/>
                <w:szCs w:val="16"/>
              </w:rPr>
              <w:t>I</w:t>
            </w:r>
            <w:r w:rsidR="00971AB4" w:rsidRPr="00666ED7">
              <w:rPr>
                <w:color w:val="000000"/>
                <w:position w:val="-2"/>
                <w:sz w:val="16"/>
                <w:szCs w:val="16"/>
              </w:rPr>
              <w:t>ga-</w:t>
            </w:r>
          </w:p>
          <w:p w:rsidR="00971AB4" w:rsidRPr="00666ED7" w:rsidRDefault="00971AB4" w:rsidP="00330B7C">
            <w:pPr>
              <w:pStyle w:val="Style18"/>
              <w:widowControl/>
              <w:spacing w:line="202" w:lineRule="exact"/>
              <w:jc w:val="center"/>
              <w:rPr>
                <w:color w:val="000000"/>
                <w:position w:val="-2"/>
                <w:sz w:val="16"/>
                <w:szCs w:val="16"/>
              </w:rPr>
            </w:pPr>
            <w:r w:rsidRPr="00666ED7">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971AB4" w:rsidRPr="00666ED7" w:rsidRDefault="00DC4068" w:rsidP="00330B7C">
            <w:pPr>
              <w:pStyle w:val="Style18"/>
              <w:widowControl/>
              <w:spacing w:line="202" w:lineRule="exact"/>
              <w:jc w:val="center"/>
              <w:rPr>
                <w:color w:val="000000"/>
                <w:position w:val="-2"/>
                <w:sz w:val="16"/>
                <w:szCs w:val="16"/>
              </w:rPr>
            </w:pPr>
            <w:r w:rsidRPr="00666ED7">
              <w:rPr>
                <w:color w:val="000000"/>
                <w:position w:val="-2"/>
                <w:sz w:val="16"/>
                <w:szCs w:val="16"/>
              </w:rPr>
              <w:t>I</w:t>
            </w:r>
            <w:r w:rsidR="00971AB4" w:rsidRPr="00666ED7">
              <w:rPr>
                <w:color w:val="000000"/>
                <w:position w:val="-2"/>
                <w:sz w:val="16"/>
                <w:szCs w:val="16"/>
              </w:rPr>
              <w:t>gaz</w:t>
            </w:r>
            <w:r w:rsidRPr="00666ED7">
              <w:rPr>
                <w:color w:val="000000"/>
                <w:position w:val="-2"/>
                <w:sz w:val="16"/>
                <w:szCs w:val="16"/>
              </w:rPr>
              <w:t>o-</w:t>
            </w:r>
          </w:p>
          <w:p w:rsidR="00971AB4" w:rsidRPr="00666ED7" w:rsidRDefault="00971AB4" w:rsidP="00330B7C">
            <w:pPr>
              <w:pStyle w:val="Style18"/>
              <w:widowControl/>
              <w:spacing w:line="202" w:lineRule="exact"/>
              <w:jc w:val="center"/>
              <w:rPr>
                <w:color w:val="000000"/>
                <w:position w:val="-2"/>
                <w:sz w:val="16"/>
                <w:szCs w:val="16"/>
              </w:rPr>
            </w:pPr>
            <w:r w:rsidRPr="00666ED7">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971AB4" w:rsidRPr="00666ED7" w:rsidRDefault="00971AB4" w:rsidP="00330B7C">
            <w:pPr>
              <w:pStyle w:val="Style18"/>
              <w:widowControl/>
              <w:spacing w:line="202" w:lineRule="exact"/>
              <w:jc w:val="center"/>
              <w:rPr>
                <w:color w:val="000000"/>
                <w:position w:val="-2"/>
                <w:sz w:val="16"/>
                <w:szCs w:val="16"/>
              </w:rPr>
            </w:pPr>
            <w:r w:rsidRPr="00666ED7">
              <w:rPr>
                <w:color w:val="000000"/>
                <w:position w:val="-2"/>
                <w:sz w:val="16"/>
                <w:szCs w:val="16"/>
              </w:rPr>
              <w:t>Aláírás</w:t>
            </w: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DC4068">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971AB4"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DC4068">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971AB4" w:rsidRDefault="00971AB4"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971AB4" w:rsidRPr="00971AB4" w:rsidRDefault="00971AB4"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971AB4" w:rsidRPr="00971AB4" w:rsidRDefault="00971AB4"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971AB4" w:rsidRDefault="00971AB4" w:rsidP="00330B7C">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113"/>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C4068">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971AB4">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971AB4">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330B7C">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330B7C">
            <w:pPr>
              <w:pStyle w:val="Style18"/>
              <w:widowControl/>
              <w:spacing w:line="202" w:lineRule="exact"/>
              <w:jc w:val="center"/>
              <w:rPr>
                <w:b/>
                <w:color w:val="000000"/>
                <w:position w:val="-2"/>
                <w:szCs w:val="20"/>
              </w:rPr>
            </w:pPr>
          </w:p>
        </w:tc>
      </w:tr>
    </w:tbl>
    <w:p w:rsidR="00512211" w:rsidRDefault="00512211" w:rsidP="00666ED7">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
        <w:gridCol w:w="465"/>
        <w:gridCol w:w="247"/>
        <w:gridCol w:w="18"/>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248"/>
        <w:gridCol w:w="195"/>
        <w:gridCol w:w="53"/>
        <w:gridCol w:w="496"/>
        <w:gridCol w:w="674"/>
        <w:gridCol w:w="850"/>
        <w:gridCol w:w="35"/>
      </w:tblGrid>
      <w:tr w:rsidR="001411B8" w:rsidTr="00666ED7">
        <w:trPr>
          <w:gridBefore w:val="1"/>
          <w:wBefore w:w="30" w:type="dxa"/>
          <w:cantSplit/>
          <w:trHeight w:hRule="exact" w:val="340"/>
        </w:trPr>
        <w:tc>
          <w:tcPr>
            <w:tcW w:w="2269" w:type="dxa"/>
            <w:gridSpan w:val="13"/>
            <w:vAlign w:val="center"/>
          </w:tcPr>
          <w:p w:rsidR="001411B8" w:rsidRPr="00512211" w:rsidRDefault="001411B8" w:rsidP="00424FB3">
            <w:pPr>
              <w:rPr>
                <w:b/>
              </w:rPr>
            </w:pPr>
            <w:r w:rsidRPr="00512211">
              <w:rPr>
                <w:b/>
                <w:sz w:val="22"/>
              </w:rPr>
              <w:t>Tanuló neve:</w:t>
            </w:r>
          </w:p>
        </w:tc>
        <w:tc>
          <w:tcPr>
            <w:tcW w:w="3110" w:type="dxa"/>
            <w:gridSpan w:val="16"/>
            <w:vAlign w:val="center"/>
          </w:tcPr>
          <w:p w:rsidR="001411B8" w:rsidRPr="00DC4068" w:rsidRDefault="001411B8" w:rsidP="00424FB3">
            <w:pPr>
              <w:jc w:val="right"/>
            </w:pPr>
          </w:p>
        </w:tc>
        <w:tc>
          <w:tcPr>
            <w:tcW w:w="2276" w:type="dxa"/>
            <w:gridSpan w:val="16"/>
            <w:vAlign w:val="center"/>
          </w:tcPr>
          <w:p w:rsidR="001411B8" w:rsidRPr="00DC4068" w:rsidRDefault="001411B8" w:rsidP="00424FB3">
            <w:r w:rsidRPr="00DC4068">
              <w:rPr>
                <w:sz w:val="22"/>
              </w:rPr>
              <w:t>Szül. hely, idő:</w:t>
            </w:r>
          </w:p>
        </w:tc>
        <w:tc>
          <w:tcPr>
            <w:tcW w:w="2552" w:type="dxa"/>
            <w:gridSpan w:val="7"/>
            <w:vAlign w:val="center"/>
          </w:tcPr>
          <w:p w:rsidR="001411B8" w:rsidRPr="00DC4068"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DC4068" w:rsidRDefault="001411B8" w:rsidP="00424FB3">
            <w:r w:rsidRPr="00DC4068">
              <w:rPr>
                <w:sz w:val="22"/>
              </w:rPr>
              <w:t>Lakcím:</w:t>
            </w:r>
          </w:p>
        </w:tc>
        <w:tc>
          <w:tcPr>
            <w:tcW w:w="3116" w:type="dxa"/>
            <w:gridSpan w:val="17"/>
            <w:vAlign w:val="center"/>
          </w:tcPr>
          <w:p w:rsidR="001411B8" w:rsidRPr="00DC4068" w:rsidRDefault="001411B8" w:rsidP="00424FB3">
            <w:pPr>
              <w:jc w:val="right"/>
            </w:pPr>
          </w:p>
        </w:tc>
        <w:tc>
          <w:tcPr>
            <w:tcW w:w="2270" w:type="dxa"/>
            <w:gridSpan w:val="15"/>
            <w:vAlign w:val="center"/>
          </w:tcPr>
          <w:p w:rsidR="001411B8" w:rsidRPr="00DC4068" w:rsidRDefault="001411B8" w:rsidP="00424FB3">
            <w:r w:rsidRPr="00DC4068">
              <w:rPr>
                <w:sz w:val="22"/>
              </w:rPr>
              <w:t>Telefon:</w:t>
            </w:r>
          </w:p>
        </w:tc>
        <w:tc>
          <w:tcPr>
            <w:tcW w:w="2552" w:type="dxa"/>
            <w:gridSpan w:val="7"/>
            <w:vAlign w:val="center"/>
          </w:tcPr>
          <w:p w:rsidR="001411B8" w:rsidRPr="00DC4068" w:rsidRDefault="001411B8" w:rsidP="00424FB3">
            <w:pPr>
              <w:jc w:val="right"/>
            </w:pPr>
          </w:p>
        </w:tc>
      </w:tr>
      <w:tr w:rsidR="001411B8" w:rsidTr="00666ED7">
        <w:trPr>
          <w:gridBefore w:val="1"/>
          <w:wBefore w:w="30" w:type="dxa"/>
          <w:cantSplit/>
          <w:trHeight w:hRule="exact" w:val="327"/>
        </w:trPr>
        <w:tc>
          <w:tcPr>
            <w:tcW w:w="2269" w:type="dxa"/>
            <w:gridSpan w:val="13"/>
            <w:vAlign w:val="center"/>
          </w:tcPr>
          <w:p w:rsidR="001411B8" w:rsidRPr="00DC4068" w:rsidRDefault="001411B8" w:rsidP="00416454">
            <w:r w:rsidRPr="00DC4068">
              <w:rPr>
                <w:sz w:val="22"/>
              </w:rPr>
              <w:t>Képző intézmény neve:</w:t>
            </w:r>
          </w:p>
        </w:tc>
        <w:tc>
          <w:tcPr>
            <w:tcW w:w="3116" w:type="dxa"/>
            <w:gridSpan w:val="17"/>
            <w:vAlign w:val="center"/>
          </w:tcPr>
          <w:p w:rsidR="001411B8" w:rsidRPr="00DC4068" w:rsidRDefault="001411B8" w:rsidP="00416454"/>
        </w:tc>
        <w:tc>
          <w:tcPr>
            <w:tcW w:w="2270" w:type="dxa"/>
            <w:gridSpan w:val="15"/>
            <w:vAlign w:val="center"/>
          </w:tcPr>
          <w:p w:rsidR="001411B8" w:rsidRPr="00DC4068" w:rsidRDefault="001411B8" w:rsidP="00416454">
            <w:r w:rsidRPr="00DC4068">
              <w:rPr>
                <w:sz w:val="22"/>
              </w:rPr>
              <w:t>Képző intézmény címe:</w:t>
            </w:r>
          </w:p>
        </w:tc>
        <w:tc>
          <w:tcPr>
            <w:tcW w:w="2552" w:type="dxa"/>
            <w:gridSpan w:val="7"/>
            <w:vAlign w:val="center"/>
          </w:tcPr>
          <w:p w:rsidR="001411B8" w:rsidRPr="00DC4068" w:rsidRDefault="001411B8" w:rsidP="00424FB3">
            <w:pPr>
              <w:jc w:val="right"/>
            </w:pPr>
          </w:p>
        </w:tc>
      </w:tr>
      <w:tr w:rsidR="001411B8" w:rsidTr="00666ED7">
        <w:trPr>
          <w:gridBefore w:val="1"/>
          <w:wBefore w:w="30" w:type="dxa"/>
          <w:cantSplit/>
          <w:trHeight w:hRule="exact" w:val="343"/>
        </w:trPr>
        <w:tc>
          <w:tcPr>
            <w:tcW w:w="2269" w:type="dxa"/>
            <w:gridSpan w:val="13"/>
            <w:vAlign w:val="center"/>
          </w:tcPr>
          <w:p w:rsidR="001411B8" w:rsidRPr="00DC4068" w:rsidRDefault="001411B8" w:rsidP="00424FB3">
            <w:r w:rsidRPr="00DC4068">
              <w:rPr>
                <w:sz w:val="22"/>
              </w:rPr>
              <w:t>Gondviselő neve:</w:t>
            </w:r>
          </w:p>
        </w:tc>
        <w:tc>
          <w:tcPr>
            <w:tcW w:w="3116" w:type="dxa"/>
            <w:gridSpan w:val="17"/>
            <w:vAlign w:val="center"/>
          </w:tcPr>
          <w:p w:rsidR="001411B8" w:rsidRPr="00DC4068" w:rsidRDefault="001411B8" w:rsidP="00424FB3">
            <w:pPr>
              <w:jc w:val="right"/>
            </w:pPr>
          </w:p>
        </w:tc>
        <w:tc>
          <w:tcPr>
            <w:tcW w:w="2270" w:type="dxa"/>
            <w:gridSpan w:val="15"/>
            <w:vAlign w:val="center"/>
          </w:tcPr>
          <w:p w:rsidR="001411B8" w:rsidRPr="00DC4068" w:rsidRDefault="001411B8" w:rsidP="00424FB3">
            <w:r w:rsidRPr="00DC4068">
              <w:rPr>
                <w:sz w:val="22"/>
              </w:rPr>
              <w:t>Telefon:</w:t>
            </w:r>
          </w:p>
        </w:tc>
        <w:tc>
          <w:tcPr>
            <w:tcW w:w="2552" w:type="dxa"/>
            <w:gridSpan w:val="7"/>
            <w:vAlign w:val="center"/>
          </w:tcPr>
          <w:p w:rsidR="001411B8" w:rsidRPr="00DC4068" w:rsidRDefault="001411B8" w:rsidP="00424FB3">
            <w:pPr>
              <w:jc w:val="right"/>
            </w:pPr>
          </w:p>
        </w:tc>
      </w:tr>
      <w:tr w:rsidR="001411B8" w:rsidTr="00666ED7">
        <w:trPr>
          <w:gridBefore w:val="1"/>
          <w:wBefore w:w="30" w:type="dxa"/>
          <w:cantSplit/>
          <w:trHeight w:hRule="exact" w:val="304"/>
        </w:trPr>
        <w:tc>
          <w:tcPr>
            <w:tcW w:w="2269" w:type="dxa"/>
            <w:gridSpan w:val="13"/>
            <w:vAlign w:val="center"/>
          </w:tcPr>
          <w:p w:rsidR="001411B8" w:rsidRPr="00DC4068" w:rsidRDefault="001411B8" w:rsidP="00424FB3">
            <w:r w:rsidRPr="00DC4068">
              <w:rPr>
                <w:sz w:val="22"/>
              </w:rPr>
              <w:t>Lakcím:</w:t>
            </w:r>
          </w:p>
        </w:tc>
        <w:tc>
          <w:tcPr>
            <w:tcW w:w="7938" w:type="dxa"/>
            <w:gridSpan w:val="39"/>
            <w:vAlign w:val="center"/>
          </w:tcPr>
          <w:p w:rsidR="001411B8" w:rsidRPr="00DC4068"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DC4068" w:rsidRDefault="001411B8" w:rsidP="00424FB3">
            <w:r w:rsidRPr="00DC4068">
              <w:rPr>
                <w:sz w:val="22"/>
              </w:rPr>
              <w:t>Megjegyzések:</w:t>
            </w:r>
          </w:p>
        </w:tc>
        <w:tc>
          <w:tcPr>
            <w:tcW w:w="7938" w:type="dxa"/>
            <w:gridSpan w:val="39"/>
            <w:vAlign w:val="center"/>
          </w:tcPr>
          <w:p w:rsidR="001411B8" w:rsidRPr="00DC4068" w:rsidRDefault="001411B8" w:rsidP="00424FB3">
            <w:pPr>
              <w:jc w:val="right"/>
            </w:pPr>
          </w:p>
        </w:tc>
      </w:tr>
      <w:tr w:rsidR="001411B8" w:rsidTr="003A3CDC">
        <w:trPr>
          <w:gridBefore w:val="1"/>
          <w:wBefore w:w="30" w:type="dxa"/>
          <w:trHeigh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HÓ</w:t>
            </w:r>
          </w:p>
        </w:tc>
        <w:tc>
          <w:tcPr>
            <w:tcW w:w="452" w:type="dxa"/>
            <w:gridSpan w:val="2"/>
            <w:tcBorders>
              <w:bottom w:val="single" w:sz="4" w:space="0" w:color="auto"/>
            </w:tcBorders>
            <w:vAlign w:val="center"/>
          </w:tcPr>
          <w:p w:rsidR="001411B8" w:rsidRDefault="001411B8" w:rsidP="00424FB3">
            <w:pPr>
              <w:jc w:val="center"/>
              <w:rPr>
                <w:sz w:val="16"/>
                <w:szCs w:val="16"/>
              </w:rPr>
            </w:pPr>
            <w:r>
              <w:rPr>
                <w:sz w:val="16"/>
                <w:szCs w:val="16"/>
              </w:rPr>
              <w:t>IX.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XI.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XII.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w:t>
            </w:r>
          </w:p>
        </w:tc>
        <w:tc>
          <w:tcPr>
            <w:tcW w:w="1922" w:type="dxa"/>
            <w:gridSpan w:val="8"/>
            <w:tcBorders>
              <w:bottom w:val="single" w:sz="4" w:space="0" w:color="auto"/>
            </w:tcBorders>
            <w:vAlign w:val="center"/>
          </w:tcPr>
          <w:p w:rsidR="001411B8" w:rsidRDefault="001411B8" w:rsidP="00424FB3">
            <w:pPr>
              <w:jc w:val="center"/>
              <w:rPr>
                <w:sz w:val="16"/>
                <w:szCs w:val="16"/>
              </w:rPr>
            </w:pPr>
            <w:r>
              <w:rPr>
                <w:sz w:val="16"/>
                <w:szCs w:val="16"/>
              </w:rPr>
              <w:t>Félév</w:t>
            </w:r>
            <w:r w:rsidR="00971AB4">
              <w:rPr>
                <w:sz w:val="16"/>
                <w:szCs w:val="16"/>
              </w:rPr>
              <w:t>i érdemjegy</w:t>
            </w:r>
          </w:p>
        </w:tc>
        <w:tc>
          <w:tcPr>
            <w:tcW w:w="456" w:type="dxa"/>
            <w:gridSpan w:val="3"/>
            <w:tcBorders>
              <w:bottom w:val="single" w:sz="4" w:space="0" w:color="auto"/>
            </w:tcBorders>
            <w:vAlign w:val="center"/>
          </w:tcPr>
          <w:p w:rsidR="001411B8" w:rsidRDefault="001411B8" w:rsidP="00424FB3">
            <w:pPr>
              <w:jc w:val="center"/>
              <w:rPr>
                <w:sz w:val="16"/>
                <w:szCs w:val="16"/>
              </w:rPr>
            </w:pPr>
            <w:r>
              <w:rPr>
                <w:sz w:val="16"/>
                <w:szCs w:val="16"/>
              </w:rPr>
              <w:t>II.</w:t>
            </w:r>
          </w:p>
        </w:tc>
        <w:tc>
          <w:tcPr>
            <w:tcW w:w="454" w:type="dxa"/>
            <w:gridSpan w:val="4"/>
            <w:tcBorders>
              <w:bottom w:val="single" w:sz="4" w:space="0" w:color="auto"/>
            </w:tcBorders>
            <w:vAlign w:val="center"/>
          </w:tcPr>
          <w:p w:rsidR="001411B8" w:rsidRDefault="001411B8" w:rsidP="00424FB3">
            <w:pPr>
              <w:jc w:val="center"/>
              <w:rPr>
                <w:sz w:val="16"/>
                <w:szCs w:val="16"/>
              </w:rPr>
            </w:pPr>
            <w:r>
              <w:rPr>
                <w:sz w:val="16"/>
                <w:szCs w:val="16"/>
              </w:rPr>
              <w:t>III.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IV.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w:t>
            </w:r>
          </w:p>
        </w:tc>
        <w:tc>
          <w:tcPr>
            <w:tcW w:w="454" w:type="dxa"/>
            <w:gridSpan w:val="2"/>
            <w:tcBorders>
              <w:bottom w:val="single" w:sz="4" w:space="0" w:color="auto"/>
            </w:tcBorders>
            <w:vAlign w:val="center"/>
          </w:tcPr>
          <w:p w:rsidR="001411B8" w:rsidRDefault="001411B8" w:rsidP="00424FB3">
            <w:pPr>
              <w:jc w:val="center"/>
              <w:rPr>
                <w:sz w:val="16"/>
                <w:szCs w:val="16"/>
              </w:rPr>
            </w:pPr>
            <w:r>
              <w:rPr>
                <w:sz w:val="16"/>
                <w:szCs w:val="16"/>
              </w:rPr>
              <w:t>VII.</w:t>
            </w:r>
          </w:p>
        </w:tc>
        <w:tc>
          <w:tcPr>
            <w:tcW w:w="454" w:type="dxa"/>
            <w:gridSpan w:val="3"/>
            <w:tcBorders>
              <w:bottom w:val="single" w:sz="4" w:space="0" w:color="auto"/>
            </w:tcBorders>
            <w:vAlign w:val="center"/>
          </w:tcPr>
          <w:p w:rsidR="001411B8" w:rsidRDefault="001411B8" w:rsidP="00424FB3">
            <w:pPr>
              <w:jc w:val="center"/>
              <w:rPr>
                <w:sz w:val="16"/>
                <w:szCs w:val="16"/>
              </w:rPr>
            </w:pPr>
            <w:r>
              <w:rPr>
                <w:sz w:val="16"/>
                <w:szCs w:val="16"/>
              </w:rPr>
              <w:t>VIII</w:t>
            </w:r>
          </w:p>
        </w:tc>
        <w:tc>
          <w:tcPr>
            <w:tcW w:w="2104" w:type="dxa"/>
            <w:gridSpan w:val="5"/>
            <w:tcBorders>
              <w:bottom w:val="single" w:sz="4" w:space="0" w:color="auto"/>
            </w:tcBorders>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1922" w:type="dxa"/>
            <w:gridSpan w:val="8"/>
            <w:tcBorders>
              <w:top w:val="single" w:sz="4" w:space="0" w:color="auto"/>
              <w:left w:val="nil"/>
              <w:bottom w:val="nil"/>
              <w:right w:val="nil"/>
            </w:tcBorders>
            <w:vAlign w:val="center"/>
          </w:tcPr>
          <w:p w:rsidR="001411B8" w:rsidRDefault="001411B8" w:rsidP="00424FB3">
            <w:pPr>
              <w:jc w:val="center"/>
              <w:rPr>
                <w:sz w:val="20"/>
                <w:szCs w:val="20"/>
              </w:rPr>
            </w:pPr>
          </w:p>
        </w:tc>
        <w:tc>
          <w:tcPr>
            <w:tcW w:w="456"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4"/>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2"/>
            <w:tcBorders>
              <w:top w:val="single" w:sz="4" w:space="0" w:color="auto"/>
              <w:left w:val="nil"/>
              <w:bottom w:val="nil"/>
              <w:right w:val="nil"/>
            </w:tcBorders>
            <w:vAlign w:val="center"/>
          </w:tcPr>
          <w:p w:rsidR="001411B8" w:rsidRDefault="001411B8" w:rsidP="00424FB3">
            <w:pPr>
              <w:jc w:val="center"/>
              <w:rPr>
                <w:sz w:val="20"/>
                <w:szCs w:val="20"/>
              </w:rPr>
            </w:pPr>
          </w:p>
        </w:tc>
        <w:tc>
          <w:tcPr>
            <w:tcW w:w="454" w:type="dxa"/>
            <w:gridSpan w:val="3"/>
            <w:tcBorders>
              <w:top w:val="single" w:sz="4" w:space="0" w:color="auto"/>
              <w:left w:val="nil"/>
              <w:bottom w:val="nil"/>
              <w:right w:val="nil"/>
            </w:tcBorders>
            <w:vAlign w:val="center"/>
          </w:tcPr>
          <w:p w:rsidR="001411B8" w:rsidRDefault="001411B8" w:rsidP="00424FB3">
            <w:pPr>
              <w:jc w:val="center"/>
              <w:rPr>
                <w:sz w:val="20"/>
                <w:szCs w:val="20"/>
              </w:rPr>
            </w:pPr>
          </w:p>
        </w:tc>
        <w:tc>
          <w:tcPr>
            <w:tcW w:w="2104" w:type="dxa"/>
            <w:gridSpan w:val="5"/>
            <w:tcBorders>
              <w:top w:val="single" w:sz="4" w:space="0" w:color="auto"/>
              <w:left w:val="nil"/>
              <w:bottom w:val="nil"/>
              <w:right w:val="nil"/>
            </w:tcBorders>
            <w:vAlign w:val="center"/>
          </w:tcPr>
          <w:p w:rsidR="001411B8" w:rsidRDefault="001411B8" w:rsidP="00424FB3">
            <w:pPr>
              <w:jc w:val="center"/>
              <w:rPr>
                <w:sz w:val="20"/>
                <w:szCs w:val="20"/>
              </w:rPr>
            </w:pP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r>
              <w:rPr>
                <w:b/>
                <w:color w:val="000000"/>
                <w:position w:val="-2"/>
                <w:sz w:val="22"/>
                <w:szCs w:val="20"/>
              </w:rPr>
              <w:t>Tanulói mulasztások</w:t>
            </w:r>
          </w:p>
        </w:tc>
      </w:tr>
      <w:tr w:rsidR="00DC4068"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DC4068" w:rsidRDefault="00C42D57" w:rsidP="00424FB3">
            <w:pPr>
              <w:pStyle w:val="Style18"/>
              <w:widowControl/>
              <w:spacing w:line="202" w:lineRule="exact"/>
              <w:rPr>
                <w:color w:val="000000"/>
                <w:position w:val="-2"/>
                <w:sz w:val="20"/>
                <w:szCs w:val="20"/>
              </w:rPr>
            </w:pPr>
            <w:r w:rsidRPr="00C42D57">
              <w:rPr>
                <w:noProof/>
              </w:rPr>
              <w:pict>
                <v:shape id="AutoShape 3" o:spid="_x0000_s1029" type="#_x0000_t32" style="position:absolute;left:0;text-align:left;margin-left:-1.2pt;margin-top:1.2pt;width:22.8pt;height:24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Vy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TzBS&#10;pIMRPe69jpnRO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DkC2VyKwIAAEkEAAAOAAAAAAAAAAAAAAAAAC4CAABkcnMvZTJv&#10;RG9jLnhtbFBLAQItABQABgAIAAAAIQA6K86M2wAAAAYBAAAPAAAAAAAAAAAAAAAAAIUEAABkcnMv&#10;ZG93bnJldi54bWxQSwUGAAAAAAQABADzAAAAjQUAAAAA&#10;"/>
              </w:pict>
            </w:r>
            <w:r w:rsidR="00DC4068" w:rsidRPr="00DC4068">
              <w:rPr>
                <w:color w:val="000000"/>
                <w:position w:val="-2"/>
                <w:sz w:val="20"/>
                <w:szCs w:val="20"/>
              </w:rPr>
              <w:t>Hó</w:t>
            </w:r>
          </w:p>
          <w:p w:rsidR="00DC4068" w:rsidRPr="00DC4068" w:rsidRDefault="00DC4068" w:rsidP="00424FB3">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Iga-</w:t>
            </w:r>
          </w:p>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Igazo-</w:t>
            </w:r>
          </w:p>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DC4068" w:rsidRPr="00666ED7" w:rsidRDefault="00DC4068" w:rsidP="00424FB3">
            <w:pPr>
              <w:pStyle w:val="Style18"/>
              <w:widowControl/>
              <w:spacing w:line="202" w:lineRule="exact"/>
              <w:jc w:val="center"/>
              <w:rPr>
                <w:color w:val="000000"/>
                <w:position w:val="-2"/>
                <w:sz w:val="16"/>
                <w:szCs w:val="16"/>
              </w:rPr>
            </w:pPr>
            <w:r w:rsidRPr="00666ED7">
              <w:rPr>
                <w:color w:val="000000"/>
                <w:position w:val="-2"/>
                <w:sz w:val="16"/>
                <w:szCs w:val="16"/>
              </w:rPr>
              <w:t>Aláírás</w:t>
            </w: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DC4068"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DC4068" w:rsidRPr="00971AB4" w:rsidRDefault="00DC4068"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DC4068" w:rsidRDefault="00DC4068" w:rsidP="00424FB3">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424FB3">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424FB3">
            <w:pPr>
              <w:pStyle w:val="Style18"/>
              <w:widowControl/>
              <w:spacing w:line="202" w:lineRule="exact"/>
              <w:jc w:val="center"/>
              <w:rPr>
                <w:b/>
                <w:color w:val="000000"/>
                <w:position w:val="-2"/>
                <w:szCs w:val="20"/>
              </w:rPr>
            </w:pPr>
          </w:p>
        </w:tc>
      </w:tr>
    </w:tbl>
    <w:p w:rsidR="00AA2B5E" w:rsidRDefault="00AA2B5E" w:rsidP="001411B8">
      <w:pPr>
        <w:jc w:val="center"/>
        <w:rPr>
          <w:sz w:val="20"/>
          <w:szCs w:val="20"/>
        </w:rPr>
        <w:sectPr w:rsidR="00AA2B5E" w:rsidSect="00B2485D">
          <w:headerReference w:type="default" r:id="rId8"/>
          <w:footerReference w:type="default" r:id="rId9"/>
          <w:pgSz w:w="11906" w:h="16838"/>
          <w:pgMar w:top="709" w:right="964" w:bottom="709" w:left="964" w:header="454" w:footer="227" w:gutter="170"/>
          <w:cols w:space="709"/>
          <w:docGrid w:linePitch="326"/>
        </w:sect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
        <w:gridCol w:w="465"/>
        <w:gridCol w:w="247"/>
        <w:gridCol w:w="18"/>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248"/>
        <w:gridCol w:w="195"/>
        <w:gridCol w:w="53"/>
        <w:gridCol w:w="496"/>
        <w:gridCol w:w="674"/>
        <w:gridCol w:w="850"/>
        <w:gridCol w:w="35"/>
      </w:tblGrid>
      <w:tr w:rsidR="001411B8" w:rsidTr="00666ED7">
        <w:trPr>
          <w:gridBefore w:val="1"/>
          <w:wBefore w:w="30" w:type="dxa"/>
          <w:cantSplit/>
          <w:trHeight w:hRule="exact" w:val="340"/>
        </w:trPr>
        <w:tc>
          <w:tcPr>
            <w:tcW w:w="2269" w:type="dxa"/>
            <w:gridSpan w:val="13"/>
            <w:vAlign w:val="center"/>
          </w:tcPr>
          <w:p w:rsidR="001411B8" w:rsidRPr="00512211" w:rsidRDefault="001411B8" w:rsidP="00424FB3">
            <w:pPr>
              <w:rPr>
                <w:b/>
              </w:rPr>
            </w:pPr>
            <w:r w:rsidRPr="00512211">
              <w:rPr>
                <w:b/>
                <w:sz w:val="22"/>
                <w:szCs w:val="22"/>
              </w:rPr>
              <w:lastRenderedPageBreak/>
              <w:t>Tanuló neve:</w:t>
            </w:r>
          </w:p>
        </w:tc>
        <w:tc>
          <w:tcPr>
            <w:tcW w:w="3110" w:type="dxa"/>
            <w:gridSpan w:val="16"/>
            <w:vAlign w:val="center"/>
          </w:tcPr>
          <w:p w:rsidR="001411B8" w:rsidRPr="00AA2B5E" w:rsidRDefault="001411B8" w:rsidP="00424FB3">
            <w:pPr>
              <w:jc w:val="right"/>
            </w:pPr>
          </w:p>
        </w:tc>
        <w:tc>
          <w:tcPr>
            <w:tcW w:w="2276" w:type="dxa"/>
            <w:gridSpan w:val="16"/>
            <w:vAlign w:val="center"/>
          </w:tcPr>
          <w:p w:rsidR="001411B8" w:rsidRPr="00AA2B5E" w:rsidRDefault="001411B8" w:rsidP="00424FB3">
            <w:r w:rsidRPr="00AA2B5E">
              <w:rPr>
                <w:sz w:val="22"/>
                <w:szCs w:val="22"/>
              </w:rPr>
              <w:t>Szül. hely, idő:</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Lakcím:</w:t>
            </w:r>
          </w:p>
        </w:tc>
        <w:tc>
          <w:tcPr>
            <w:tcW w:w="3116" w:type="dxa"/>
            <w:gridSpan w:val="17"/>
            <w:vAlign w:val="center"/>
          </w:tcPr>
          <w:p w:rsidR="001411B8" w:rsidRPr="00AA2B5E" w:rsidRDefault="001411B8" w:rsidP="00424FB3">
            <w:pPr>
              <w:jc w:val="right"/>
            </w:pPr>
          </w:p>
        </w:tc>
        <w:tc>
          <w:tcPr>
            <w:tcW w:w="2270" w:type="dxa"/>
            <w:gridSpan w:val="15"/>
            <w:vAlign w:val="center"/>
          </w:tcPr>
          <w:p w:rsidR="001411B8" w:rsidRPr="00AA2B5E" w:rsidRDefault="001411B8" w:rsidP="00424FB3">
            <w:r w:rsidRPr="00AA2B5E">
              <w:rPr>
                <w:sz w:val="22"/>
                <w:szCs w:val="22"/>
              </w:rPr>
              <w:t>Telefon:</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53"/>
        </w:trPr>
        <w:tc>
          <w:tcPr>
            <w:tcW w:w="2269" w:type="dxa"/>
            <w:gridSpan w:val="13"/>
            <w:vAlign w:val="center"/>
          </w:tcPr>
          <w:p w:rsidR="001411B8" w:rsidRPr="00AA2B5E" w:rsidRDefault="001411B8" w:rsidP="00424FB3">
            <w:r w:rsidRPr="00AA2B5E">
              <w:rPr>
                <w:sz w:val="22"/>
                <w:szCs w:val="22"/>
              </w:rPr>
              <w:t>Képző intézmény neve:</w:t>
            </w:r>
          </w:p>
        </w:tc>
        <w:tc>
          <w:tcPr>
            <w:tcW w:w="3116" w:type="dxa"/>
            <w:gridSpan w:val="17"/>
            <w:vAlign w:val="center"/>
          </w:tcPr>
          <w:p w:rsidR="001411B8" w:rsidRPr="00AA2B5E" w:rsidRDefault="001411B8" w:rsidP="00424FB3">
            <w:pPr>
              <w:jc w:val="right"/>
            </w:pPr>
          </w:p>
        </w:tc>
        <w:tc>
          <w:tcPr>
            <w:tcW w:w="2270" w:type="dxa"/>
            <w:gridSpan w:val="15"/>
            <w:vAlign w:val="center"/>
          </w:tcPr>
          <w:p w:rsidR="001411B8" w:rsidRPr="00AA2B5E" w:rsidRDefault="001411B8" w:rsidP="00AA2B5E">
            <w:r w:rsidRPr="00AA2B5E">
              <w:rPr>
                <w:sz w:val="22"/>
                <w:szCs w:val="22"/>
              </w:rPr>
              <w:t>Képző intézmény címe:</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47"/>
        </w:trPr>
        <w:tc>
          <w:tcPr>
            <w:tcW w:w="2269" w:type="dxa"/>
            <w:gridSpan w:val="13"/>
            <w:vAlign w:val="center"/>
          </w:tcPr>
          <w:p w:rsidR="001411B8" w:rsidRPr="00AA2B5E" w:rsidRDefault="001411B8" w:rsidP="00424FB3">
            <w:r w:rsidRPr="00AA2B5E">
              <w:rPr>
                <w:sz w:val="22"/>
                <w:szCs w:val="22"/>
              </w:rPr>
              <w:t>Gondviselő neve:</w:t>
            </w:r>
          </w:p>
        </w:tc>
        <w:tc>
          <w:tcPr>
            <w:tcW w:w="3116" w:type="dxa"/>
            <w:gridSpan w:val="17"/>
            <w:vAlign w:val="center"/>
          </w:tcPr>
          <w:p w:rsidR="001411B8" w:rsidRPr="00AA2B5E" w:rsidRDefault="001411B8" w:rsidP="00424FB3">
            <w:pPr>
              <w:jc w:val="right"/>
            </w:pPr>
          </w:p>
        </w:tc>
        <w:tc>
          <w:tcPr>
            <w:tcW w:w="2270" w:type="dxa"/>
            <w:gridSpan w:val="15"/>
            <w:vAlign w:val="center"/>
          </w:tcPr>
          <w:p w:rsidR="001411B8" w:rsidRPr="00AA2B5E" w:rsidRDefault="001411B8" w:rsidP="00424FB3">
            <w:r w:rsidRPr="00AA2B5E">
              <w:rPr>
                <w:sz w:val="22"/>
                <w:szCs w:val="22"/>
              </w:rPr>
              <w:t>Telefon:</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Lakcím:</w:t>
            </w:r>
          </w:p>
        </w:tc>
        <w:tc>
          <w:tcPr>
            <w:tcW w:w="7938" w:type="dxa"/>
            <w:gridSpan w:val="39"/>
            <w:vAlign w:val="center"/>
          </w:tcPr>
          <w:p w:rsidR="001411B8" w:rsidRPr="00AA2B5E"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Megjegyzések:</w:t>
            </w:r>
          </w:p>
        </w:tc>
        <w:tc>
          <w:tcPr>
            <w:tcW w:w="7938" w:type="dxa"/>
            <w:gridSpan w:val="39"/>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C42D57" w:rsidP="00DD7EBB">
            <w:pPr>
              <w:pStyle w:val="Style18"/>
              <w:widowControl/>
              <w:spacing w:line="202" w:lineRule="exact"/>
              <w:rPr>
                <w:color w:val="000000"/>
                <w:position w:val="-2"/>
                <w:sz w:val="20"/>
                <w:szCs w:val="20"/>
              </w:rPr>
            </w:pPr>
            <w:r w:rsidRPr="00C42D57">
              <w:rPr>
                <w:noProof/>
              </w:rPr>
              <w:pict>
                <v:shape id="AutoShape 4" o:spid="_x0000_s1028" type="#_x0000_t32" style="position:absolute;left:0;text-align:left;margin-left:-1.2pt;margin-top:1.2pt;width:22.8pt;height:24pt;flip:x;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rEKgIAAEkEAAAOAAAAZHJzL2Uyb0RvYy54bWysVMGO2jAQvVfqP1i+QxI2UIgIq1UC7WG7&#10;RdrtBxjbIVYd27INAVX9944dlrLtpaqagzOOZ968mXnO8v7USXTk1gmtSpyNU4y4opoJtS/x15fN&#10;aI6R80QxIrXiJT5zh+9X798te1PwiW61ZNwiAFGu6E2JW+9NkSSOtrwjbqwNV3DYaNsRD1u7T5gl&#10;PaB3Mpmk6SzptWXGasqdg6/1cIhXEb9pOPVfmsZxj2SJgZuPq43rLqzJakmKvSWmFfRCg/wDi44I&#10;BUmvUDXxBB2s+AOqE9Rqpxs/prpLdNMIymMNUE2W/lbNc0sMj7VAc5y5tsn9P1j6dNxaJFiJc4wU&#10;6WBEDwevY2aUh/b0xhXgVamtDQXSk3o2j5p+c0jpqiVqz6Pzy9lAbBYikjchYeMMJNn1nzUDHwL4&#10;sVenxnaokcJ8CoEBHPqBTnE45+tw+MkjCh8n88V0BiOkcHSX5vM0Di8hRYAJwcY6/5HrDgWjxM5b&#10;Ivatr7RSIANthxTk+Oh8IPkrIAQrvRFSRjVIhfoSL6aTaeTktBQsHAY3Z/e7Slp0JEFP8YkVw8mt&#10;m9UHxSJYywlbX2xPhBxsSC5VwIPigM7FGgTzfZEu1vP1PB/lk9l6lKd1PXrYVPlotsk+TOu7uqrq&#10;7EegluVFKxjjKrB7FW+W/504LtdokN1Vvtc2JG/RY7+A7Os7ko5zDqMdRLLT7Ly1r/MHvUbny90K&#10;F+J2D/btH2D1EwAA//8DAFBLAwQUAAYACAAAACEAOivOjNsAAAAGAQAADwAAAGRycy9kb3ducmV2&#10;LnhtbEyOzU7DMBCE70i8g7WVuLVOQ2irkE2FkEAcUCT6c3fjJQnE6xC7Sfr2uCc4jUYzmvmy7WRa&#10;MVDvGssIy0UEgri0uuEK4bB/mW9AOK9Yq9YyIVzIwTa/vclUqu3IHzTsfCXCCLtUIdTed6mUrqzJ&#10;KLewHXHIPm1vlA+2r6Tu1RjGTSvjKFpJoxoOD7Xq6Lmm8nt3Ngg/vL4cEzlsvorCr17f3iumYkS8&#10;m01PjyA8Tf6vDFf8gA55YDrZM2snWoR5nIQmwlVCnNzHIE4ID1ECMs/kf/z8FwAA//8DAFBLAQIt&#10;ABQABgAIAAAAIQC2gziS/gAAAOEBAAATAAAAAAAAAAAAAAAAAAAAAABbQ29udGVudF9UeXBlc10u&#10;eG1sUEsBAi0AFAAGAAgAAAAhADj9If/WAAAAlAEAAAsAAAAAAAAAAAAAAAAALwEAAF9yZWxzLy5y&#10;ZWxzUEsBAi0AFAAGAAgAAAAhANRcSsQqAgAASQQAAA4AAAAAAAAAAAAAAAAALgIAAGRycy9lMm9E&#10;b2MueG1sUEsBAi0AFAAGAAgAAAAhADorzozbAAAABgEAAA8AAAAAAAAAAAAAAAAAhAQAAGRycy9k&#10;b3ducmV2LnhtbFBLBQYAAAAABAAEAPMAAACMBQ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Iga-</w:t>
            </w:r>
          </w:p>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Igazo-</w:t>
            </w:r>
          </w:p>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VIII.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bl>
    <w:p w:rsidR="00512211" w:rsidRDefault="00512211" w:rsidP="00666ED7">
      <w:pPr>
        <w:rPr>
          <w:sz w:val="20"/>
          <w:szCs w:val="20"/>
        </w:rPr>
      </w:pPr>
    </w:p>
    <w:tbl>
      <w:tblPr>
        <w:tblW w:w="102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9"/>
        <w:gridCol w:w="465"/>
        <w:gridCol w:w="247"/>
        <w:gridCol w:w="18"/>
        <w:gridCol w:w="229"/>
        <w:gridCol w:w="223"/>
        <w:gridCol w:w="25"/>
        <w:gridCol w:w="248"/>
        <w:gridCol w:w="181"/>
        <w:gridCol w:w="67"/>
        <w:gridCol w:w="248"/>
        <w:gridCol w:w="139"/>
        <w:gridCol w:w="109"/>
        <w:gridCol w:w="67"/>
        <w:gridCol w:w="181"/>
        <w:gridCol w:w="97"/>
        <w:gridCol w:w="151"/>
        <w:gridCol w:w="248"/>
        <w:gridCol w:w="55"/>
        <w:gridCol w:w="193"/>
        <w:gridCol w:w="249"/>
        <w:gridCol w:w="248"/>
        <w:gridCol w:w="248"/>
        <w:gridCol w:w="248"/>
        <w:gridCol w:w="248"/>
        <w:gridCol w:w="248"/>
        <w:gridCol w:w="240"/>
        <w:gridCol w:w="8"/>
        <w:gridCol w:w="248"/>
        <w:gridCol w:w="200"/>
        <w:gridCol w:w="6"/>
        <w:gridCol w:w="42"/>
        <w:gridCol w:w="248"/>
        <w:gridCol w:w="158"/>
        <w:gridCol w:w="90"/>
        <w:gridCol w:w="248"/>
        <w:gridCol w:w="116"/>
        <w:gridCol w:w="132"/>
        <w:gridCol w:w="249"/>
        <w:gridCol w:w="73"/>
        <w:gridCol w:w="175"/>
        <w:gridCol w:w="248"/>
        <w:gridCol w:w="31"/>
        <w:gridCol w:w="217"/>
        <w:gridCol w:w="237"/>
        <w:gridCol w:w="11"/>
        <w:gridCol w:w="248"/>
        <w:gridCol w:w="195"/>
        <w:gridCol w:w="53"/>
        <w:gridCol w:w="496"/>
        <w:gridCol w:w="674"/>
        <w:gridCol w:w="850"/>
        <w:gridCol w:w="35"/>
      </w:tblGrid>
      <w:tr w:rsidR="001411B8" w:rsidTr="00666ED7">
        <w:trPr>
          <w:gridBefore w:val="1"/>
          <w:wBefore w:w="30" w:type="dxa"/>
          <w:cantSplit/>
          <w:trHeight w:hRule="exact" w:val="340"/>
        </w:trPr>
        <w:tc>
          <w:tcPr>
            <w:tcW w:w="2269" w:type="dxa"/>
            <w:gridSpan w:val="13"/>
            <w:vAlign w:val="center"/>
          </w:tcPr>
          <w:p w:rsidR="001411B8" w:rsidRPr="00512211" w:rsidRDefault="001411B8" w:rsidP="00424FB3">
            <w:pPr>
              <w:rPr>
                <w:b/>
              </w:rPr>
            </w:pPr>
            <w:r w:rsidRPr="00512211">
              <w:rPr>
                <w:b/>
                <w:sz w:val="22"/>
                <w:szCs w:val="22"/>
              </w:rPr>
              <w:t>Tanuló neve:</w:t>
            </w:r>
          </w:p>
        </w:tc>
        <w:tc>
          <w:tcPr>
            <w:tcW w:w="3110" w:type="dxa"/>
            <w:gridSpan w:val="16"/>
            <w:vAlign w:val="center"/>
          </w:tcPr>
          <w:p w:rsidR="001411B8" w:rsidRPr="00AA2B5E" w:rsidRDefault="001411B8" w:rsidP="00424FB3">
            <w:pPr>
              <w:jc w:val="right"/>
            </w:pPr>
          </w:p>
        </w:tc>
        <w:tc>
          <w:tcPr>
            <w:tcW w:w="2276" w:type="dxa"/>
            <w:gridSpan w:val="16"/>
            <w:vAlign w:val="center"/>
          </w:tcPr>
          <w:p w:rsidR="001411B8" w:rsidRPr="00AA2B5E" w:rsidRDefault="001411B8" w:rsidP="00424FB3">
            <w:r w:rsidRPr="00AA2B5E">
              <w:rPr>
                <w:sz w:val="22"/>
                <w:szCs w:val="22"/>
              </w:rPr>
              <w:t>Szül. hely, idő:</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Lakcím:</w:t>
            </w:r>
          </w:p>
        </w:tc>
        <w:tc>
          <w:tcPr>
            <w:tcW w:w="3116" w:type="dxa"/>
            <w:gridSpan w:val="17"/>
            <w:vAlign w:val="center"/>
          </w:tcPr>
          <w:p w:rsidR="001411B8" w:rsidRPr="00AA2B5E" w:rsidRDefault="001411B8" w:rsidP="00424FB3">
            <w:pPr>
              <w:jc w:val="right"/>
            </w:pPr>
          </w:p>
        </w:tc>
        <w:tc>
          <w:tcPr>
            <w:tcW w:w="2270" w:type="dxa"/>
            <w:gridSpan w:val="15"/>
            <w:vAlign w:val="center"/>
          </w:tcPr>
          <w:p w:rsidR="001411B8" w:rsidRPr="00AA2B5E" w:rsidRDefault="001411B8" w:rsidP="00424FB3">
            <w:r w:rsidRPr="00AA2B5E">
              <w:rPr>
                <w:sz w:val="22"/>
                <w:szCs w:val="22"/>
              </w:rPr>
              <w:t>Telefon:</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89"/>
        </w:trPr>
        <w:tc>
          <w:tcPr>
            <w:tcW w:w="2269" w:type="dxa"/>
            <w:gridSpan w:val="13"/>
            <w:vAlign w:val="center"/>
          </w:tcPr>
          <w:p w:rsidR="001411B8" w:rsidRPr="00AA2B5E" w:rsidRDefault="001411B8" w:rsidP="00AA2B5E">
            <w:r w:rsidRPr="00AA2B5E">
              <w:rPr>
                <w:sz w:val="22"/>
                <w:szCs w:val="22"/>
              </w:rPr>
              <w:t>Képző intézmény neve:</w:t>
            </w:r>
          </w:p>
        </w:tc>
        <w:tc>
          <w:tcPr>
            <w:tcW w:w="3116" w:type="dxa"/>
            <w:gridSpan w:val="17"/>
            <w:vAlign w:val="center"/>
          </w:tcPr>
          <w:p w:rsidR="001411B8" w:rsidRPr="00AA2B5E" w:rsidRDefault="001411B8" w:rsidP="00AA2B5E"/>
        </w:tc>
        <w:tc>
          <w:tcPr>
            <w:tcW w:w="2270" w:type="dxa"/>
            <w:gridSpan w:val="15"/>
            <w:vAlign w:val="center"/>
          </w:tcPr>
          <w:p w:rsidR="001411B8" w:rsidRPr="00AA2B5E" w:rsidRDefault="001411B8" w:rsidP="00AA2B5E">
            <w:r w:rsidRPr="00AA2B5E">
              <w:rPr>
                <w:sz w:val="22"/>
                <w:szCs w:val="22"/>
              </w:rPr>
              <w:t>Képző intézmény címe:</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75"/>
        </w:trPr>
        <w:tc>
          <w:tcPr>
            <w:tcW w:w="2269" w:type="dxa"/>
            <w:gridSpan w:val="13"/>
            <w:vAlign w:val="center"/>
          </w:tcPr>
          <w:p w:rsidR="001411B8" w:rsidRPr="00AA2B5E" w:rsidRDefault="001411B8" w:rsidP="00424FB3">
            <w:r w:rsidRPr="00AA2B5E">
              <w:rPr>
                <w:sz w:val="22"/>
                <w:szCs w:val="22"/>
              </w:rPr>
              <w:t>Gondviselő neve:</w:t>
            </w:r>
          </w:p>
        </w:tc>
        <w:tc>
          <w:tcPr>
            <w:tcW w:w="3116" w:type="dxa"/>
            <w:gridSpan w:val="17"/>
            <w:vAlign w:val="center"/>
          </w:tcPr>
          <w:p w:rsidR="001411B8" w:rsidRPr="00AA2B5E" w:rsidRDefault="001411B8" w:rsidP="00424FB3">
            <w:pPr>
              <w:jc w:val="right"/>
            </w:pPr>
          </w:p>
        </w:tc>
        <w:tc>
          <w:tcPr>
            <w:tcW w:w="2270" w:type="dxa"/>
            <w:gridSpan w:val="15"/>
            <w:vAlign w:val="center"/>
          </w:tcPr>
          <w:p w:rsidR="001411B8" w:rsidRPr="00AA2B5E" w:rsidRDefault="001411B8" w:rsidP="00424FB3">
            <w:r w:rsidRPr="00AA2B5E">
              <w:rPr>
                <w:sz w:val="22"/>
                <w:szCs w:val="22"/>
              </w:rPr>
              <w:t>Telefon:</w:t>
            </w:r>
          </w:p>
        </w:tc>
        <w:tc>
          <w:tcPr>
            <w:tcW w:w="2552" w:type="dxa"/>
            <w:gridSpan w:val="7"/>
            <w:vAlign w:val="center"/>
          </w:tcPr>
          <w:p w:rsidR="001411B8" w:rsidRPr="00AA2B5E"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Lakcím:</w:t>
            </w:r>
          </w:p>
        </w:tc>
        <w:tc>
          <w:tcPr>
            <w:tcW w:w="7938" w:type="dxa"/>
            <w:gridSpan w:val="39"/>
            <w:vAlign w:val="center"/>
          </w:tcPr>
          <w:p w:rsidR="001411B8" w:rsidRPr="00AA2B5E" w:rsidRDefault="001411B8" w:rsidP="00424FB3">
            <w:pPr>
              <w:jc w:val="right"/>
            </w:pPr>
          </w:p>
        </w:tc>
      </w:tr>
      <w:tr w:rsidR="001411B8" w:rsidTr="00666ED7">
        <w:trPr>
          <w:gridBefore w:val="1"/>
          <w:wBefore w:w="30" w:type="dxa"/>
          <w:cantSplit/>
          <w:trHeight w:hRule="exact" w:val="340"/>
        </w:trPr>
        <w:tc>
          <w:tcPr>
            <w:tcW w:w="2269" w:type="dxa"/>
            <w:gridSpan w:val="13"/>
            <w:vAlign w:val="center"/>
          </w:tcPr>
          <w:p w:rsidR="001411B8" w:rsidRPr="00AA2B5E" w:rsidRDefault="001411B8" w:rsidP="00424FB3">
            <w:r w:rsidRPr="00AA2B5E">
              <w:rPr>
                <w:sz w:val="22"/>
                <w:szCs w:val="22"/>
              </w:rPr>
              <w:t>Megjegyzések:</w:t>
            </w:r>
          </w:p>
        </w:tc>
        <w:tc>
          <w:tcPr>
            <w:tcW w:w="7938" w:type="dxa"/>
            <w:gridSpan w:val="39"/>
            <w:vAlign w:val="center"/>
          </w:tcPr>
          <w:p w:rsidR="001411B8" w:rsidRPr="00AA2B5E" w:rsidRDefault="001411B8" w:rsidP="00424FB3">
            <w:pPr>
              <w:jc w:val="right"/>
            </w:pPr>
          </w:p>
        </w:tc>
      </w:tr>
      <w:tr w:rsidR="001411B8" w:rsidTr="00CA663C">
        <w:trPr>
          <w:gridBefore w:val="1"/>
          <w:wBefore w:w="30" w:type="dxa"/>
          <w:trHeight w:val="223"/>
        </w:trPr>
        <w:tc>
          <w:tcPr>
            <w:tcW w:w="733" w:type="dxa"/>
            <w:gridSpan w:val="3"/>
            <w:vAlign w:val="center"/>
          </w:tcPr>
          <w:p w:rsidR="001411B8" w:rsidRDefault="001411B8" w:rsidP="00424FB3">
            <w:pPr>
              <w:jc w:val="center"/>
              <w:rPr>
                <w:sz w:val="20"/>
                <w:szCs w:val="20"/>
              </w:rPr>
            </w:pPr>
            <w:r>
              <w:rPr>
                <w:sz w:val="20"/>
                <w:szCs w:val="20"/>
              </w:rPr>
              <w:t>HÓ</w:t>
            </w:r>
          </w:p>
        </w:tc>
        <w:tc>
          <w:tcPr>
            <w:tcW w:w="452" w:type="dxa"/>
            <w:gridSpan w:val="2"/>
            <w:vAlign w:val="center"/>
          </w:tcPr>
          <w:p w:rsidR="001411B8" w:rsidRDefault="001411B8" w:rsidP="00424FB3">
            <w:pPr>
              <w:jc w:val="center"/>
              <w:rPr>
                <w:sz w:val="16"/>
                <w:szCs w:val="16"/>
              </w:rPr>
            </w:pPr>
            <w:r>
              <w:rPr>
                <w:sz w:val="16"/>
                <w:szCs w:val="16"/>
              </w:rPr>
              <w:t>IX.</w:t>
            </w:r>
          </w:p>
        </w:tc>
        <w:tc>
          <w:tcPr>
            <w:tcW w:w="454" w:type="dxa"/>
            <w:gridSpan w:val="3"/>
            <w:vAlign w:val="center"/>
          </w:tcPr>
          <w:p w:rsidR="001411B8" w:rsidRDefault="001411B8" w:rsidP="00424FB3">
            <w:pPr>
              <w:jc w:val="center"/>
              <w:rPr>
                <w:sz w:val="16"/>
                <w:szCs w:val="16"/>
              </w:rPr>
            </w:pPr>
            <w:r>
              <w:rPr>
                <w:sz w:val="16"/>
                <w:szCs w:val="16"/>
              </w:rPr>
              <w:t>X.</w:t>
            </w:r>
          </w:p>
        </w:tc>
        <w:tc>
          <w:tcPr>
            <w:tcW w:w="454" w:type="dxa"/>
            <w:gridSpan w:val="3"/>
            <w:vAlign w:val="center"/>
          </w:tcPr>
          <w:p w:rsidR="001411B8" w:rsidRDefault="001411B8" w:rsidP="00424FB3">
            <w:pPr>
              <w:jc w:val="center"/>
              <w:rPr>
                <w:sz w:val="16"/>
                <w:szCs w:val="16"/>
              </w:rPr>
            </w:pPr>
            <w:r>
              <w:rPr>
                <w:sz w:val="16"/>
                <w:szCs w:val="16"/>
              </w:rPr>
              <w:t>XI.</w:t>
            </w:r>
          </w:p>
        </w:tc>
        <w:tc>
          <w:tcPr>
            <w:tcW w:w="454" w:type="dxa"/>
            <w:gridSpan w:val="4"/>
            <w:vAlign w:val="center"/>
          </w:tcPr>
          <w:p w:rsidR="001411B8" w:rsidRDefault="001411B8" w:rsidP="00424FB3">
            <w:pPr>
              <w:jc w:val="center"/>
              <w:rPr>
                <w:sz w:val="16"/>
                <w:szCs w:val="16"/>
              </w:rPr>
            </w:pPr>
            <w:r>
              <w:rPr>
                <w:sz w:val="16"/>
                <w:szCs w:val="16"/>
              </w:rPr>
              <w:t>XII.</w:t>
            </w:r>
          </w:p>
        </w:tc>
        <w:tc>
          <w:tcPr>
            <w:tcW w:w="454" w:type="dxa"/>
            <w:gridSpan w:val="3"/>
            <w:vAlign w:val="center"/>
          </w:tcPr>
          <w:p w:rsidR="001411B8" w:rsidRDefault="001411B8" w:rsidP="00424FB3">
            <w:pPr>
              <w:jc w:val="center"/>
              <w:rPr>
                <w:sz w:val="16"/>
                <w:szCs w:val="16"/>
              </w:rPr>
            </w:pPr>
            <w:r>
              <w:rPr>
                <w:sz w:val="16"/>
                <w:szCs w:val="16"/>
              </w:rPr>
              <w:t>I.</w:t>
            </w:r>
          </w:p>
        </w:tc>
        <w:tc>
          <w:tcPr>
            <w:tcW w:w="1922" w:type="dxa"/>
            <w:gridSpan w:val="8"/>
            <w:vAlign w:val="center"/>
          </w:tcPr>
          <w:p w:rsidR="001411B8" w:rsidRDefault="001411B8" w:rsidP="00424FB3">
            <w:pPr>
              <w:jc w:val="center"/>
              <w:rPr>
                <w:sz w:val="16"/>
                <w:szCs w:val="16"/>
              </w:rPr>
            </w:pPr>
            <w:r>
              <w:rPr>
                <w:sz w:val="16"/>
                <w:szCs w:val="16"/>
              </w:rPr>
              <w:t>Félév</w:t>
            </w:r>
          </w:p>
        </w:tc>
        <w:tc>
          <w:tcPr>
            <w:tcW w:w="456" w:type="dxa"/>
            <w:gridSpan w:val="3"/>
            <w:vAlign w:val="center"/>
          </w:tcPr>
          <w:p w:rsidR="001411B8" w:rsidRDefault="001411B8" w:rsidP="00424FB3">
            <w:pPr>
              <w:jc w:val="center"/>
              <w:rPr>
                <w:sz w:val="16"/>
                <w:szCs w:val="16"/>
              </w:rPr>
            </w:pPr>
            <w:r>
              <w:rPr>
                <w:sz w:val="16"/>
                <w:szCs w:val="16"/>
              </w:rPr>
              <w:t>II.</w:t>
            </w:r>
          </w:p>
        </w:tc>
        <w:tc>
          <w:tcPr>
            <w:tcW w:w="454" w:type="dxa"/>
            <w:gridSpan w:val="4"/>
            <w:vAlign w:val="center"/>
          </w:tcPr>
          <w:p w:rsidR="001411B8" w:rsidRDefault="001411B8" w:rsidP="00424FB3">
            <w:pPr>
              <w:jc w:val="center"/>
              <w:rPr>
                <w:sz w:val="16"/>
                <w:szCs w:val="16"/>
              </w:rPr>
            </w:pPr>
            <w:r>
              <w:rPr>
                <w:sz w:val="16"/>
                <w:szCs w:val="16"/>
              </w:rPr>
              <w:t>III.</w:t>
            </w:r>
          </w:p>
        </w:tc>
        <w:tc>
          <w:tcPr>
            <w:tcW w:w="454" w:type="dxa"/>
            <w:gridSpan w:val="3"/>
            <w:vAlign w:val="center"/>
          </w:tcPr>
          <w:p w:rsidR="001411B8" w:rsidRDefault="001411B8" w:rsidP="00424FB3">
            <w:pPr>
              <w:jc w:val="center"/>
              <w:rPr>
                <w:sz w:val="16"/>
                <w:szCs w:val="16"/>
              </w:rPr>
            </w:pPr>
            <w:r>
              <w:rPr>
                <w:sz w:val="16"/>
                <w:szCs w:val="16"/>
              </w:rPr>
              <w:t>IV.</w:t>
            </w:r>
          </w:p>
        </w:tc>
        <w:tc>
          <w:tcPr>
            <w:tcW w:w="454" w:type="dxa"/>
            <w:gridSpan w:val="3"/>
            <w:vAlign w:val="center"/>
          </w:tcPr>
          <w:p w:rsidR="001411B8" w:rsidRDefault="001411B8" w:rsidP="00424FB3">
            <w:pPr>
              <w:jc w:val="center"/>
              <w:rPr>
                <w:sz w:val="16"/>
                <w:szCs w:val="16"/>
              </w:rPr>
            </w:pPr>
            <w:r>
              <w:rPr>
                <w:sz w:val="16"/>
                <w:szCs w:val="16"/>
              </w:rPr>
              <w:t>V.</w:t>
            </w:r>
          </w:p>
        </w:tc>
        <w:tc>
          <w:tcPr>
            <w:tcW w:w="454" w:type="dxa"/>
            <w:gridSpan w:val="3"/>
            <w:vAlign w:val="center"/>
          </w:tcPr>
          <w:p w:rsidR="001411B8" w:rsidRDefault="001411B8" w:rsidP="00424FB3">
            <w:pPr>
              <w:jc w:val="center"/>
              <w:rPr>
                <w:sz w:val="16"/>
                <w:szCs w:val="16"/>
              </w:rPr>
            </w:pPr>
            <w:r>
              <w:rPr>
                <w:sz w:val="16"/>
                <w:szCs w:val="16"/>
              </w:rPr>
              <w:t>VI.</w:t>
            </w:r>
          </w:p>
        </w:tc>
        <w:tc>
          <w:tcPr>
            <w:tcW w:w="454" w:type="dxa"/>
            <w:gridSpan w:val="2"/>
            <w:vAlign w:val="center"/>
          </w:tcPr>
          <w:p w:rsidR="001411B8" w:rsidRDefault="001411B8" w:rsidP="00424FB3">
            <w:pPr>
              <w:jc w:val="center"/>
              <w:rPr>
                <w:sz w:val="16"/>
                <w:szCs w:val="16"/>
              </w:rPr>
            </w:pPr>
            <w:r>
              <w:rPr>
                <w:sz w:val="16"/>
                <w:szCs w:val="16"/>
              </w:rPr>
              <w:t>VII.</w:t>
            </w:r>
          </w:p>
        </w:tc>
        <w:tc>
          <w:tcPr>
            <w:tcW w:w="454" w:type="dxa"/>
            <w:gridSpan w:val="3"/>
            <w:vAlign w:val="center"/>
          </w:tcPr>
          <w:p w:rsidR="001411B8" w:rsidRDefault="001411B8" w:rsidP="00424FB3">
            <w:pPr>
              <w:jc w:val="center"/>
              <w:rPr>
                <w:sz w:val="16"/>
                <w:szCs w:val="16"/>
              </w:rPr>
            </w:pPr>
            <w:r>
              <w:rPr>
                <w:sz w:val="16"/>
                <w:szCs w:val="16"/>
              </w:rPr>
              <w:t>VIII</w:t>
            </w:r>
          </w:p>
        </w:tc>
        <w:tc>
          <w:tcPr>
            <w:tcW w:w="2104" w:type="dxa"/>
            <w:gridSpan w:val="5"/>
            <w:vAlign w:val="center"/>
          </w:tcPr>
          <w:p w:rsidR="001411B8" w:rsidRDefault="001411B8" w:rsidP="00424FB3">
            <w:pPr>
              <w:jc w:val="center"/>
              <w:rPr>
                <w:sz w:val="16"/>
                <w:szCs w:val="16"/>
              </w:rPr>
            </w:pPr>
            <w:r w:rsidRPr="003A3CDC">
              <w:rPr>
                <w:sz w:val="18"/>
                <w:szCs w:val="16"/>
              </w:rPr>
              <w:t>Javasolt záró érdemjegy</w:t>
            </w: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r>
              <w:rPr>
                <w:sz w:val="20"/>
                <w:szCs w:val="20"/>
              </w:rPr>
              <w:t>JEGY</w:t>
            </w: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1411B8" w:rsidTr="003A3CDC">
        <w:trPr>
          <w:gridBefore w:val="1"/>
          <w:wBefore w:w="30" w:type="dxa"/>
          <w:cantSplit/>
          <w:trHeight w:hRule="exact" w:val="223"/>
        </w:trPr>
        <w:tc>
          <w:tcPr>
            <w:tcW w:w="733" w:type="dxa"/>
            <w:gridSpan w:val="3"/>
            <w:tcBorders>
              <w:bottom w:val="single" w:sz="4" w:space="0" w:color="auto"/>
            </w:tcBorders>
            <w:vAlign w:val="center"/>
          </w:tcPr>
          <w:p w:rsidR="001411B8" w:rsidRDefault="001411B8" w:rsidP="00424FB3">
            <w:pPr>
              <w:jc w:val="center"/>
              <w:rPr>
                <w:sz w:val="20"/>
                <w:szCs w:val="20"/>
              </w:rPr>
            </w:pPr>
          </w:p>
          <w:p w:rsidR="001411B8" w:rsidRDefault="001411B8" w:rsidP="00424FB3">
            <w:pPr>
              <w:jc w:val="center"/>
              <w:rPr>
                <w:sz w:val="20"/>
                <w:szCs w:val="20"/>
              </w:rPr>
            </w:pPr>
          </w:p>
        </w:tc>
        <w:tc>
          <w:tcPr>
            <w:tcW w:w="452"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1922" w:type="dxa"/>
            <w:gridSpan w:val="8"/>
            <w:tcBorders>
              <w:bottom w:val="single" w:sz="4" w:space="0" w:color="auto"/>
            </w:tcBorders>
            <w:vAlign w:val="center"/>
          </w:tcPr>
          <w:p w:rsidR="001411B8" w:rsidRDefault="001411B8" w:rsidP="00424FB3">
            <w:pPr>
              <w:jc w:val="center"/>
              <w:rPr>
                <w:sz w:val="20"/>
                <w:szCs w:val="20"/>
              </w:rPr>
            </w:pPr>
          </w:p>
        </w:tc>
        <w:tc>
          <w:tcPr>
            <w:tcW w:w="456"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4"/>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454" w:type="dxa"/>
            <w:gridSpan w:val="2"/>
            <w:tcBorders>
              <w:bottom w:val="single" w:sz="4" w:space="0" w:color="auto"/>
            </w:tcBorders>
            <w:vAlign w:val="center"/>
          </w:tcPr>
          <w:p w:rsidR="001411B8" w:rsidRDefault="001411B8" w:rsidP="00424FB3">
            <w:pPr>
              <w:jc w:val="center"/>
              <w:rPr>
                <w:sz w:val="20"/>
                <w:szCs w:val="20"/>
              </w:rPr>
            </w:pPr>
          </w:p>
        </w:tc>
        <w:tc>
          <w:tcPr>
            <w:tcW w:w="454" w:type="dxa"/>
            <w:gridSpan w:val="3"/>
            <w:tcBorders>
              <w:bottom w:val="single" w:sz="4" w:space="0" w:color="auto"/>
            </w:tcBorders>
            <w:vAlign w:val="center"/>
          </w:tcPr>
          <w:p w:rsidR="001411B8" w:rsidRDefault="001411B8" w:rsidP="00424FB3">
            <w:pPr>
              <w:jc w:val="center"/>
              <w:rPr>
                <w:sz w:val="20"/>
                <w:szCs w:val="20"/>
              </w:rPr>
            </w:pPr>
          </w:p>
        </w:tc>
        <w:tc>
          <w:tcPr>
            <w:tcW w:w="2104" w:type="dxa"/>
            <w:gridSpan w:val="5"/>
            <w:tcBorders>
              <w:bottom w:val="single" w:sz="4" w:space="0" w:color="auto"/>
            </w:tcBorders>
            <w:vAlign w:val="center"/>
          </w:tcPr>
          <w:p w:rsidR="001411B8" w:rsidRDefault="001411B8" w:rsidP="00424FB3">
            <w:pPr>
              <w:jc w:val="center"/>
              <w:rPr>
                <w:sz w:val="20"/>
                <w:szCs w:val="20"/>
              </w:rPr>
            </w:pPr>
          </w:p>
        </w:tc>
      </w:tr>
      <w:tr w:rsidR="003A3CDC" w:rsidTr="003A3CDC">
        <w:trPr>
          <w:gridBefore w:val="1"/>
          <w:wBefore w:w="30" w:type="dxa"/>
          <w:cantSplit/>
          <w:trHeight w:hRule="exact" w:val="223"/>
        </w:trPr>
        <w:tc>
          <w:tcPr>
            <w:tcW w:w="733"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2"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1922" w:type="dxa"/>
            <w:gridSpan w:val="8"/>
            <w:tcBorders>
              <w:top w:val="single" w:sz="4" w:space="0" w:color="auto"/>
              <w:left w:val="nil"/>
              <w:bottom w:val="nil"/>
              <w:right w:val="nil"/>
            </w:tcBorders>
            <w:vAlign w:val="center"/>
          </w:tcPr>
          <w:p w:rsidR="003A3CDC" w:rsidRDefault="003A3CDC" w:rsidP="00424FB3">
            <w:pPr>
              <w:jc w:val="center"/>
              <w:rPr>
                <w:sz w:val="20"/>
                <w:szCs w:val="20"/>
              </w:rPr>
            </w:pPr>
          </w:p>
        </w:tc>
        <w:tc>
          <w:tcPr>
            <w:tcW w:w="456"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4"/>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2"/>
            <w:tcBorders>
              <w:top w:val="single" w:sz="4" w:space="0" w:color="auto"/>
              <w:left w:val="nil"/>
              <w:bottom w:val="nil"/>
              <w:right w:val="nil"/>
            </w:tcBorders>
            <w:vAlign w:val="center"/>
          </w:tcPr>
          <w:p w:rsidR="003A3CDC" w:rsidRDefault="003A3CDC" w:rsidP="00424FB3">
            <w:pPr>
              <w:jc w:val="center"/>
              <w:rPr>
                <w:sz w:val="20"/>
                <w:szCs w:val="20"/>
              </w:rPr>
            </w:pPr>
          </w:p>
        </w:tc>
        <w:tc>
          <w:tcPr>
            <w:tcW w:w="454" w:type="dxa"/>
            <w:gridSpan w:val="3"/>
            <w:tcBorders>
              <w:top w:val="single" w:sz="4" w:space="0" w:color="auto"/>
              <w:left w:val="nil"/>
              <w:bottom w:val="nil"/>
              <w:right w:val="nil"/>
            </w:tcBorders>
            <w:vAlign w:val="center"/>
          </w:tcPr>
          <w:p w:rsidR="003A3CDC" w:rsidRDefault="003A3CDC" w:rsidP="00424FB3">
            <w:pPr>
              <w:jc w:val="center"/>
              <w:rPr>
                <w:sz w:val="20"/>
                <w:szCs w:val="20"/>
              </w:rPr>
            </w:pPr>
          </w:p>
        </w:tc>
        <w:tc>
          <w:tcPr>
            <w:tcW w:w="2104" w:type="dxa"/>
            <w:gridSpan w:val="5"/>
            <w:tcBorders>
              <w:top w:val="single" w:sz="4" w:space="0" w:color="auto"/>
              <w:left w:val="nil"/>
              <w:bottom w:val="nil"/>
              <w:right w:val="nil"/>
            </w:tcBorders>
            <w:vAlign w:val="center"/>
          </w:tcPr>
          <w:p w:rsidR="003A3CDC" w:rsidRDefault="003A3CDC" w:rsidP="00424FB3">
            <w:pPr>
              <w:jc w:val="center"/>
              <w:rPr>
                <w:sz w:val="20"/>
                <w:szCs w:val="20"/>
              </w:rPr>
            </w:pP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337"/>
        </w:trPr>
        <w:tc>
          <w:tcPr>
            <w:tcW w:w="10207" w:type="dxa"/>
            <w:gridSpan w:val="5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r>
              <w:rPr>
                <w:b/>
                <w:color w:val="000000"/>
                <w:position w:val="-2"/>
                <w:sz w:val="22"/>
                <w:szCs w:val="20"/>
              </w:rPr>
              <w:t>Tanulói mulasztások</w:t>
            </w:r>
          </w:p>
        </w:tc>
      </w:tr>
      <w:tr w:rsidR="00512211" w:rsidRPr="004F3AF4" w:rsidTr="00CA66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419"/>
        </w:trPr>
        <w:tc>
          <w:tcPr>
            <w:tcW w:w="496" w:type="dxa"/>
            <w:gridSpan w:val="2"/>
            <w:tcBorders>
              <w:top w:val="single" w:sz="4" w:space="0" w:color="auto"/>
              <w:left w:val="single" w:sz="4" w:space="0" w:color="auto"/>
              <w:bottom w:val="single" w:sz="4" w:space="0" w:color="auto"/>
              <w:right w:val="single" w:sz="4" w:space="0" w:color="auto"/>
            </w:tcBorders>
          </w:tcPr>
          <w:p w:rsidR="00512211" w:rsidRDefault="00C42D57" w:rsidP="00DD7EBB">
            <w:pPr>
              <w:pStyle w:val="Style18"/>
              <w:widowControl/>
              <w:spacing w:line="202" w:lineRule="exact"/>
              <w:rPr>
                <w:color w:val="000000"/>
                <w:position w:val="-2"/>
                <w:sz w:val="20"/>
                <w:szCs w:val="20"/>
              </w:rPr>
            </w:pPr>
            <w:r w:rsidRPr="00C42D57">
              <w:rPr>
                <w:noProof/>
              </w:rPr>
              <w:pict>
                <v:shape id="AutoShape 5" o:spid="_x0000_s1027" type="#_x0000_t32" style="position:absolute;left:0;text-align:left;margin-left:-1.2pt;margin-top:1.2pt;width:22.8pt;height:24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npKwIAAEkEAAAOAAAAZHJzL2Uyb0RvYy54bWysVE2P2jAQvVfqf7B8hyQQKESE1SqB9rDd&#10;Iu32BxjbIVYd27INAVX97x2bj7LtpaqagzOOZ968mXnO4uHYSXTg1gmtSpwNU4y4opoJtSvx19f1&#10;YIaR80QxIrXiJT5xhx+W798telPwkW61ZNwiAFGu6E2JW+9NkSSOtrwjbqgNV3DYaNsRD1u7S5gl&#10;PaB3Mhml6TTptWXGasqdg6/1+RAvI37TcOq/NI3jHskSAzcfVxvXbViT5YIUO0tMK+iFBvkHFh0R&#10;CpLeoGriCdpb8QdUJ6jVTjd+SHWX6KYRlMcaoJos/a2al5YYHmuB5jhza5P7f7D0+bCxSLASjzFS&#10;pIMRPe69jpnRJLSnN64Ar0ptbCiQHtWLedL0m0NKVy1ROx6dX08GYrMQkbwJCRtnIMm2/6wZ+BDA&#10;j706NrZDjRTmUwgM4NAPdIzDOd2Gw48eUfg4ms0nUxghhaNxms/SOLyEFAEmBBvr/EeuOxSMEjtv&#10;idi1vtJKgQy0PacghyfnA8lfASFY6bWQMqpBKtSXeD4ZTSInp6Vg4TC4ObvbVtKiAwl6ik+sGE7u&#10;3azeKxbBWk7Y6mJ7IuTZhuRSBTwoDuhcrLNgvs/T+Wq2muWDfDRdDfK0rgeP6yofTNfZh0k9rquq&#10;zn4EalletIIxrgK7q3iz/O/EcblGZ9nd5HtrQ/IWPfYLyF7fkXSccxjtWSRbzU4be50/6DU6X+5W&#10;uBD3e7Dv/wDLnwAAAP//AwBQSwMEFAAGAAgAAAAhADorzozbAAAABgEAAA8AAABkcnMvZG93bnJl&#10;di54bWxMjs1OwzAQhO9IvIO1lbi1TkNoq5BNhZBAHFAk+nN34yUJxOsQu0n69rgnOI1GM5r5su1k&#10;WjFQ7xrLCMtFBIK4tLrhCuGwf5lvQDivWKvWMiFcyME2v73JVKrtyB807Hwlwgi7VCHU3neplK6s&#10;ySi3sB1xyD5tb5QPtq+k7tUYxk0r4yhaSaMaDg+16ui5pvJ7dzYIP7y+HBM5bL6Kwq9e394rpmJE&#10;vJtNT48gPE3+rwxX/IAOeWA62TNrJ1qEeZyEJsJVQpzcxyBOCA9RAjLP5H/8/BcAAP//AwBQSwEC&#10;LQAUAAYACAAAACEAtoM4kv4AAADhAQAAEwAAAAAAAAAAAAAAAAAAAAAAW0NvbnRlbnRfVHlwZXNd&#10;LnhtbFBLAQItABQABgAIAAAAIQA4/SH/1gAAAJQBAAALAAAAAAAAAAAAAAAAAC8BAABfcmVscy8u&#10;cmVsc1BLAQItABQABgAIAAAAIQBne5npKwIAAEkEAAAOAAAAAAAAAAAAAAAAAC4CAABkcnMvZTJv&#10;RG9jLnhtbFBLAQItABQABgAIAAAAIQA6K86M2wAAAAYBAAAPAAAAAAAAAAAAAAAAAIUEAABkcnMv&#10;ZG93bnJldi54bWxQSwUGAAAAAAQABADzAAAAjQUAAAAA&#10;"/>
              </w:pict>
            </w:r>
            <w:r w:rsidR="00512211" w:rsidRPr="00DC4068">
              <w:rPr>
                <w:color w:val="000000"/>
                <w:position w:val="-2"/>
                <w:sz w:val="20"/>
                <w:szCs w:val="20"/>
              </w:rPr>
              <w:t>Hó</w:t>
            </w:r>
          </w:p>
          <w:p w:rsidR="00512211" w:rsidRPr="00DC4068" w:rsidRDefault="00512211" w:rsidP="00DD7EBB">
            <w:pPr>
              <w:pStyle w:val="Style18"/>
              <w:widowControl/>
              <w:spacing w:line="202" w:lineRule="exact"/>
              <w:ind w:right="-112"/>
              <w:rPr>
                <w:color w:val="000000"/>
                <w:position w:val="-2"/>
                <w:szCs w:val="20"/>
              </w:rPr>
            </w:pPr>
            <w:r>
              <w:rPr>
                <w:color w:val="000000"/>
                <w:position w:val="-2"/>
                <w:sz w:val="20"/>
                <w:szCs w:val="20"/>
              </w:rPr>
              <w:t xml:space="preserve">      nap</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2</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4</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6</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11</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13</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sidRPr="00971AB4">
              <w:rPr>
                <w:color w:val="000000"/>
                <w:position w:val="-2"/>
                <w:sz w:val="16"/>
                <w:szCs w:val="20"/>
              </w:rPr>
              <w:t>14</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15</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18</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19</w:t>
            </w: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20</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21</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22</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23</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24</w:t>
            </w: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25</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26</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27</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28</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29</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r>
              <w:rPr>
                <w:color w:val="000000"/>
                <w:position w:val="-2"/>
                <w:sz w:val="16"/>
                <w:szCs w:val="20"/>
              </w:rPr>
              <w:t>30</w:t>
            </w: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r w:rsidRPr="00971AB4">
              <w:rPr>
                <w:color w:val="000000"/>
                <w:position w:val="-2"/>
                <w:sz w:val="16"/>
                <w:szCs w:val="20"/>
              </w:rPr>
              <w:t>31</w:t>
            </w: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Iga-</w:t>
            </w:r>
          </w:p>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zolt</w:t>
            </w:r>
          </w:p>
        </w:tc>
        <w:tc>
          <w:tcPr>
            <w:tcW w:w="674"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Igazo-</w:t>
            </w:r>
          </w:p>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latlan</w:t>
            </w:r>
          </w:p>
        </w:tc>
        <w:tc>
          <w:tcPr>
            <w:tcW w:w="851" w:type="dxa"/>
            <w:tcBorders>
              <w:top w:val="single" w:sz="4" w:space="0" w:color="auto"/>
              <w:left w:val="single" w:sz="4" w:space="0" w:color="auto"/>
              <w:bottom w:val="single" w:sz="4" w:space="0" w:color="auto"/>
              <w:right w:val="single" w:sz="4" w:space="0" w:color="auto"/>
            </w:tcBorders>
            <w:vAlign w:val="center"/>
          </w:tcPr>
          <w:p w:rsidR="00512211" w:rsidRPr="00666ED7" w:rsidRDefault="00512211" w:rsidP="00DD7EBB">
            <w:pPr>
              <w:pStyle w:val="Style18"/>
              <w:widowControl/>
              <w:spacing w:line="202" w:lineRule="exact"/>
              <w:jc w:val="center"/>
              <w:rPr>
                <w:color w:val="000000"/>
                <w:position w:val="-2"/>
                <w:sz w:val="16"/>
                <w:szCs w:val="16"/>
              </w:rPr>
            </w:pPr>
            <w:r w:rsidRPr="00666ED7">
              <w:rPr>
                <w:color w:val="000000"/>
                <w:position w:val="-2"/>
                <w:sz w:val="16"/>
                <w:szCs w:val="16"/>
              </w:rPr>
              <w:t>Aláírás</w:t>
            </w: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IX.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sidRPr="00971AB4">
              <w:rPr>
                <w:color w:val="000000"/>
                <w:position w:val="-2"/>
                <w:sz w:val="20"/>
                <w:szCs w:val="20"/>
              </w:rPr>
              <w:t>XII.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jc w:val="center"/>
              <w:rPr>
                <w:color w:val="000000"/>
                <w:position w:val="-2"/>
                <w:sz w:val="20"/>
                <w:szCs w:val="20"/>
              </w:rPr>
            </w:pP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IV.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CA663C"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jc w:val="center"/>
              <w:rPr>
                <w:color w:val="000000"/>
                <w:position w:val="-2"/>
                <w:sz w:val="20"/>
                <w:szCs w:val="20"/>
              </w:rPr>
            </w:pPr>
            <w:r>
              <w:rPr>
                <w:color w:val="000000"/>
                <w:position w:val="-2"/>
                <w:sz w:val="20"/>
                <w:szCs w:val="20"/>
              </w:rPr>
              <w:t>VI.</w:t>
            </w: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CA663C" w:rsidRPr="00971AB4" w:rsidRDefault="00CA663C"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CA663C" w:rsidRDefault="00CA663C"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r w:rsidR="00512211" w:rsidRPr="004F3AF4" w:rsidTr="008621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PrEx>
        <w:trPr>
          <w:gridAfter w:val="1"/>
          <w:wAfter w:w="30" w:type="dxa"/>
          <w:trHeight w:val="20"/>
        </w:trPr>
        <w:tc>
          <w:tcPr>
            <w:tcW w:w="496"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jc w:val="center"/>
              <w:rPr>
                <w:color w:val="000000"/>
                <w:position w:val="-2"/>
                <w:sz w:val="20"/>
                <w:szCs w:val="20"/>
              </w:rPr>
            </w:pPr>
            <w:r>
              <w:rPr>
                <w:color w:val="000000"/>
                <w:position w:val="-2"/>
                <w:sz w:val="20"/>
                <w:szCs w:val="20"/>
              </w:rPr>
              <w:t>V</w:t>
            </w:r>
            <w:r w:rsidR="00CA663C">
              <w:rPr>
                <w:color w:val="000000"/>
                <w:position w:val="-2"/>
                <w:sz w:val="20"/>
                <w:szCs w:val="20"/>
              </w:rPr>
              <w:t>I</w:t>
            </w:r>
            <w:r>
              <w:rPr>
                <w:color w:val="000000"/>
                <w:position w:val="-2"/>
                <w:sz w:val="20"/>
                <w:szCs w:val="20"/>
              </w:rPr>
              <w:t>II.</w:t>
            </w: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8"/>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3"/>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9"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color w:val="000000"/>
                <w:position w:val="-2"/>
                <w:sz w:val="16"/>
                <w:szCs w:val="20"/>
              </w:rPr>
            </w:pPr>
          </w:p>
        </w:tc>
        <w:tc>
          <w:tcPr>
            <w:tcW w:w="248" w:type="dxa"/>
            <w:gridSpan w:val="2"/>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16"/>
                <w:szCs w:val="20"/>
              </w:rPr>
            </w:pPr>
          </w:p>
        </w:tc>
        <w:tc>
          <w:tcPr>
            <w:tcW w:w="496" w:type="dxa"/>
            <w:tcBorders>
              <w:top w:val="single" w:sz="4" w:space="0" w:color="auto"/>
              <w:left w:val="single" w:sz="4" w:space="0" w:color="auto"/>
              <w:bottom w:val="single" w:sz="4" w:space="0" w:color="auto"/>
              <w:right w:val="single" w:sz="4" w:space="0" w:color="auto"/>
            </w:tcBorders>
            <w:vAlign w:val="center"/>
          </w:tcPr>
          <w:p w:rsidR="00512211" w:rsidRPr="00971AB4" w:rsidRDefault="00512211" w:rsidP="00DD7EBB">
            <w:pPr>
              <w:pStyle w:val="Style18"/>
              <w:widowControl/>
              <w:spacing w:line="202" w:lineRule="exact"/>
              <w:jc w:val="center"/>
              <w:rPr>
                <w:color w:val="000000"/>
                <w:position w:val="-2"/>
                <w:sz w:val="20"/>
                <w:szCs w:val="20"/>
              </w:rPr>
            </w:pPr>
          </w:p>
        </w:tc>
        <w:tc>
          <w:tcPr>
            <w:tcW w:w="674"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c>
          <w:tcPr>
            <w:tcW w:w="851" w:type="dxa"/>
            <w:tcBorders>
              <w:top w:val="single" w:sz="4" w:space="0" w:color="auto"/>
              <w:left w:val="single" w:sz="4" w:space="0" w:color="auto"/>
              <w:bottom w:val="single" w:sz="4" w:space="0" w:color="auto"/>
              <w:right w:val="single" w:sz="4" w:space="0" w:color="auto"/>
            </w:tcBorders>
            <w:vAlign w:val="center"/>
          </w:tcPr>
          <w:p w:rsidR="00512211" w:rsidRDefault="00512211" w:rsidP="00DD7EBB">
            <w:pPr>
              <w:pStyle w:val="Style18"/>
              <w:widowControl/>
              <w:spacing w:line="202" w:lineRule="exact"/>
              <w:jc w:val="center"/>
              <w:rPr>
                <w:b/>
                <w:color w:val="000000"/>
                <w:position w:val="-2"/>
                <w:szCs w:val="20"/>
              </w:rPr>
            </w:pPr>
          </w:p>
        </w:tc>
      </w:tr>
    </w:tbl>
    <w:p w:rsidR="001411B8" w:rsidRPr="00666ED7" w:rsidRDefault="00AA2B5E" w:rsidP="00666ED7">
      <w:pPr>
        <w:pStyle w:val="Cmsor3"/>
      </w:pPr>
      <w:r>
        <w:lastRenderedPageBreak/>
        <w:t>HALADÁSI NAPLÓ</w:t>
      </w:r>
    </w:p>
    <w:p w:rsidR="00AB22E3" w:rsidRDefault="00AB22E3" w:rsidP="001411B8">
      <w:pPr>
        <w:jc w:val="center"/>
        <w:rPr>
          <w:sz w:val="20"/>
          <w:szCs w:val="20"/>
        </w:rPr>
      </w:pPr>
    </w:p>
    <w:p w:rsidR="00561CB9" w:rsidRDefault="00561CB9" w:rsidP="001411B8">
      <w:pPr>
        <w:jc w:val="center"/>
        <w:rPr>
          <w:sz w:val="20"/>
          <w:szCs w:val="20"/>
        </w:rPr>
      </w:pPr>
    </w:p>
    <w:tbl>
      <w:tblPr>
        <w:tblStyle w:val="Rcsostblzat"/>
        <w:tblW w:w="10173" w:type="dxa"/>
        <w:tblLook w:val="04A0"/>
      </w:tblPr>
      <w:tblGrid>
        <w:gridCol w:w="660"/>
        <w:gridCol w:w="923"/>
        <w:gridCol w:w="697"/>
        <w:gridCol w:w="4748"/>
        <w:gridCol w:w="845"/>
        <w:gridCol w:w="923"/>
        <w:gridCol w:w="1377"/>
      </w:tblGrid>
      <w:tr w:rsidR="00090A1B" w:rsidTr="00966295">
        <w:trPr>
          <w:cantSplit/>
          <w:tblHeader/>
        </w:trPr>
        <w:tc>
          <w:tcPr>
            <w:tcW w:w="2280" w:type="dxa"/>
            <w:gridSpan w:val="3"/>
          </w:tcPr>
          <w:p w:rsidR="00090A1B" w:rsidRPr="00AA2B5E" w:rsidRDefault="00090A1B" w:rsidP="001411B8">
            <w:pPr>
              <w:jc w:val="center"/>
              <w:rPr>
                <w:b/>
              </w:rPr>
            </w:pPr>
            <w:r w:rsidRPr="00AA2B5E">
              <w:rPr>
                <w:b/>
              </w:rPr>
              <w:t>Foglalkozás</w:t>
            </w:r>
          </w:p>
        </w:tc>
        <w:tc>
          <w:tcPr>
            <w:tcW w:w="4748" w:type="dxa"/>
            <w:vMerge w:val="restart"/>
            <w:vAlign w:val="center"/>
          </w:tcPr>
          <w:p w:rsidR="00C6286A" w:rsidRPr="003D5EA3" w:rsidRDefault="00512211" w:rsidP="003D5EA3">
            <w:pPr>
              <w:jc w:val="center"/>
              <w:rPr>
                <w:b/>
              </w:rPr>
            </w:pPr>
            <w:r w:rsidRPr="00C6286A">
              <w:rPr>
                <w:b/>
              </w:rPr>
              <w:t>Modul/</w:t>
            </w:r>
            <w:r w:rsidR="00090A1B" w:rsidRPr="00C6286A">
              <w:rPr>
                <w:b/>
              </w:rPr>
              <w:t>Tantárgy megnevezése, tartalma</w:t>
            </w:r>
          </w:p>
        </w:tc>
        <w:tc>
          <w:tcPr>
            <w:tcW w:w="845" w:type="dxa"/>
            <w:vMerge w:val="restart"/>
          </w:tcPr>
          <w:p w:rsidR="00090A1B" w:rsidRPr="00AA2B5E" w:rsidRDefault="00090A1B" w:rsidP="001411B8">
            <w:pPr>
              <w:jc w:val="center"/>
              <w:rPr>
                <w:b/>
              </w:rPr>
            </w:pPr>
            <w:r>
              <w:rPr>
                <w:b/>
              </w:rPr>
              <w:t>Jelen van (fő)</w:t>
            </w:r>
          </w:p>
        </w:tc>
        <w:tc>
          <w:tcPr>
            <w:tcW w:w="923" w:type="dxa"/>
            <w:vMerge w:val="restart"/>
          </w:tcPr>
          <w:p w:rsidR="00090A1B" w:rsidRDefault="00090A1B" w:rsidP="001411B8">
            <w:pPr>
              <w:jc w:val="center"/>
              <w:rPr>
                <w:b/>
              </w:rPr>
            </w:pPr>
            <w:r>
              <w:rPr>
                <w:b/>
              </w:rPr>
              <w:t>Hiány-</w:t>
            </w:r>
          </w:p>
          <w:p w:rsidR="00090A1B" w:rsidRDefault="00090A1B" w:rsidP="001411B8">
            <w:pPr>
              <w:jc w:val="center"/>
              <w:rPr>
                <w:b/>
              </w:rPr>
            </w:pPr>
            <w:r>
              <w:rPr>
                <w:b/>
              </w:rPr>
              <w:t>zik</w:t>
            </w:r>
          </w:p>
          <w:p w:rsidR="00090A1B" w:rsidRPr="00AA2B5E" w:rsidRDefault="00090A1B" w:rsidP="001411B8">
            <w:pPr>
              <w:jc w:val="center"/>
              <w:rPr>
                <w:b/>
              </w:rPr>
            </w:pPr>
            <w:r>
              <w:rPr>
                <w:b/>
              </w:rPr>
              <w:t>(fő)</w:t>
            </w:r>
          </w:p>
        </w:tc>
        <w:tc>
          <w:tcPr>
            <w:tcW w:w="1377" w:type="dxa"/>
            <w:vMerge w:val="restart"/>
            <w:vAlign w:val="center"/>
          </w:tcPr>
          <w:p w:rsidR="00090A1B" w:rsidRPr="00AA2B5E" w:rsidRDefault="00090A1B" w:rsidP="00090A1B">
            <w:pPr>
              <w:jc w:val="center"/>
              <w:rPr>
                <w:b/>
              </w:rPr>
            </w:pPr>
            <w:r>
              <w:rPr>
                <w:b/>
              </w:rPr>
              <w:t>Aláírás</w:t>
            </w:r>
          </w:p>
        </w:tc>
      </w:tr>
      <w:tr w:rsidR="00090A1B" w:rsidTr="00966295">
        <w:trPr>
          <w:cantSplit/>
          <w:tblHeader/>
        </w:trPr>
        <w:tc>
          <w:tcPr>
            <w:tcW w:w="660" w:type="dxa"/>
            <w:vAlign w:val="center"/>
          </w:tcPr>
          <w:p w:rsidR="00090A1B" w:rsidRPr="00AA2B5E" w:rsidRDefault="00090A1B" w:rsidP="00090A1B">
            <w:pPr>
              <w:jc w:val="center"/>
              <w:rPr>
                <w:b/>
              </w:rPr>
            </w:pPr>
            <w:r w:rsidRPr="00AA2B5E">
              <w:rPr>
                <w:b/>
              </w:rPr>
              <w:t>Hét</w:t>
            </w:r>
          </w:p>
        </w:tc>
        <w:tc>
          <w:tcPr>
            <w:tcW w:w="923" w:type="dxa"/>
            <w:vAlign w:val="center"/>
          </w:tcPr>
          <w:p w:rsidR="00090A1B" w:rsidRPr="00AA2B5E" w:rsidRDefault="00090A1B" w:rsidP="00090A1B">
            <w:pPr>
              <w:jc w:val="center"/>
              <w:rPr>
                <w:b/>
              </w:rPr>
            </w:pPr>
            <w:r w:rsidRPr="00AA2B5E">
              <w:rPr>
                <w:b/>
              </w:rPr>
              <w:t>Dátum</w:t>
            </w:r>
          </w:p>
        </w:tc>
        <w:tc>
          <w:tcPr>
            <w:tcW w:w="697" w:type="dxa"/>
            <w:vAlign w:val="center"/>
          </w:tcPr>
          <w:p w:rsidR="00090A1B" w:rsidRPr="00AA2B5E" w:rsidRDefault="00090A1B" w:rsidP="00090A1B">
            <w:pPr>
              <w:jc w:val="center"/>
              <w:rPr>
                <w:b/>
              </w:rPr>
            </w:pPr>
            <w:r w:rsidRPr="00AA2B5E">
              <w:rPr>
                <w:b/>
              </w:rPr>
              <w:t>Óra</w:t>
            </w:r>
          </w:p>
        </w:tc>
        <w:tc>
          <w:tcPr>
            <w:tcW w:w="4748" w:type="dxa"/>
            <w:vMerge/>
          </w:tcPr>
          <w:p w:rsidR="00090A1B" w:rsidRPr="00AA2B5E" w:rsidRDefault="00090A1B" w:rsidP="001411B8">
            <w:pPr>
              <w:jc w:val="center"/>
              <w:rPr>
                <w:b/>
              </w:rPr>
            </w:pPr>
          </w:p>
        </w:tc>
        <w:tc>
          <w:tcPr>
            <w:tcW w:w="845" w:type="dxa"/>
            <w:vMerge/>
          </w:tcPr>
          <w:p w:rsidR="00090A1B" w:rsidRPr="00AA2B5E" w:rsidRDefault="00090A1B" w:rsidP="001411B8">
            <w:pPr>
              <w:jc w:val="center"/>
              <w:rPr>
                <w:b/>
              </w:rPr>
            </w:pPr>
          </w:p>
        </w:tc>
        <w:tc>
          <w:tcPr>
            <w:tcW w:w="923" w:type="dxa"/>
            <w:vMerge/>
          </w:tcPr>
          <w:p w:rsidR="00090A1B" w:rsidRPr="00AA2B5E" w:rsidRDefault="00090A1B" w:rsidP="001411B8">
            <w:pPr>
              <w:jc w:val="center"/>
              <w:rPr>
                <w:b/>
              </w:rPr>
            </w:pPr>
          </w:p>
        </w:tc>
        <w:tc>
          <w:tcPr>
            <w:tcW w:w="1377" w:type="dxa"/>
            <w:vMerge/>
          </w:tcPr>
          <w:p w:rsidR="00090A1B" w:rsidRPr="00AA2B5E" w:rsidRDefault="00090A1B" w:rsidP="001411B8">
            <w:pPr>
              <w:jc w:val="center"/>
              <w:rPr>
                <w:b/>
              </w:rPr>
            </w:pPr>
          </w:p>
        </w:tc>
      </w:tr>
      <w:tr w:rsidR="000A7F3B" w:rsidTr="00380BD5">
        <w:trPr>
          <w:trHeight w:val="1021"/>
        </w:trPr>
        <w:tc>
          <w:tcPr>
            <w:tcW w:w="1583" w:type="dxa"/>
            <w:gridSpan w:val="2"/>
            <w:shd w:val="clear" w:color="auto" w:fill="BFBFBF" w:themeFill="background1" w:themeFillShade="BF"/>
            <w:vAlign w:val="center"/>
          </w:tcPr>
          <w:p w:rsidR="000A7F3B" w:rsidRPr="00AA2B5E" w:rsidRDefault="000A7F3B" w:rsidP="00380BD5">
            <w:pPr>
              <w:spacing w:line="276" w:lineRule="auto"/>
              <w:jc w:val="center"/>
              <w:rPr>
                <w:b/>
              </w:rPr>
            </w:pPr>
          </w:p>
        </w:tc>
        <w:tc>
          <w:tcPr>
            <w:tcW w:w="697" w:type="dxa"/>
            <w:shd w:val="clear" w:color="auto" w:fill="auto"/>
            <w:vAlign w:val="center"/>
          </w:tcPr>
          <w:p w:rsidR="000A7F3B" w:rsidRPr="000A7F3B" w:rsidRDefault="000A7F3B" w:rsidP="00380BD5">
            <w:pPr>
              <w:spacing w:line="276" w:lineRule="auto"/>
              <w:jc w:val="center"/>
              <w:rPr>
                <w:b/>
                <w:sz w:val="28"/>
                <w:szCs w:val="28"/>
              </w:rPr>
            </w:pPr>
            <w:r>
              <w:rPr>
                <w:b/>
                <w:sz w:val="28"/>
                <w:szCs w:val="28"/>
              </w:rPr>
              <w:t>144</w:t>
            </w:r>
          </w:p>
        </w:tc>
        <w:tc>
          <w:tcPr>
            <w:tcW w:w="4748" w:type="dxa"/>
            <w:vAlign w:val="center"/>
          </w:tcPr>
          <w:p w:rsidR="00561CB9" w:rsidRDefault="00561CB9" w:rsidP="00380BD5">
            <w:pPr>
              <w:spacing w:line="276" w:lineRule="auto"/>
              <w:jc w:val="center"/>
              <w:rPr>
                <w:b/>
                <w:sz w:val="28"/>
                <w:szCs w:val="28"/>
              </w:rPr>
            </w:pPr>
            <w:r>
              <w:rPr>
                <w:b/>
                <w:sz w:val="28"/>
                <w:szCs w:val="28"/>
              </w:rPr>
              <w:t>10162-12</w:t>
            </w:r>
          </w:p>
          <w:p w:rsidR="000A7F3B" w:rsidRPr="00666ED7" w:rsidRDefault="000A7F3B" w:rsidP="00380BD5">
            <w:pPr>
              <w:spacing w:line="276" w:lineRule="auto"/>
              <w:jc w:val="center"/>
              <w:rPr>
                <w:sz w:val="28"/>
                <w:szCs w:val="28"/>
              </w:rPr>
            </w:pPr>
            <w:r w:rsidRPr="00666ED7">
              <w:rPr>
                <w:b/>
                <w:sz w:val="28"/>
                <w:szCs w:val="28"/>
              </w:rPr>
              <w:t>Gépészeti alapozó feladatok</w:t>
            </w:r>
          </w:p>
        </w:tc>
        <w:tc>
          <w:tcPr>
            <w:tcW w:w="3145" w:type="dxa"/>
            <w:gridSpan w:val="3"/>
            <w:shd w:val="clear" w:color="auto" w:fill="BFBFBF" w:themeFill="background1" w:themeFillShade="BF"/>
          </w:tcPr>
          <w:p w:rsidR="000A7F3B" w:rsidRPr="00AA2B5E" w:rsidRDefault="000A7F3B" w:rsidP="00380BD5">
            <w:pPr>
              <w:spacing w:line="276" w:lineRule="auto"/>
              <w:jc w:val="center"/>
              <w:rPr>
                <w:b/>
              </w:rPr>
            </w:pPr>
          </w:p>
        </w:tc>
      </w:tr>
      <w:tr w:rsidR="003F3D20" w:rsidRPr="00E91A5C" w:rsidTr="00380BD5">
        <w:trPr>
          <w:trHeight w:val="851"/>
        </w:trPr>
        <w:tc>
          <w:tcPr>
            <w:tcW w:w="1583" w:type="dxa"/>
            <w:gridSpan w:val="2"/>
            <w:shd w:val="clear" w:color="auto" w:fill="BFBFBF" w:themeFill="background1" w:themeFillShade="BF"/>
            <w:vAlign w:val="center"/>
          </w:tcPr>
          <w:p w:rsidR="003F3D20" w:rsidRPr="00E91A5C" w:rsidRDefault="003F3D20" w:rsidP="00380BD5">
            <w:pPr>
              <w:spacing w:line="276" w:lineRule="auto"/>
              <w:ind w:right="-51"/>
              <w:jc w:val="center"/>
            </w:pPr>
          </w:p>
        </w:tc>
        <w:tc>
          <w:tcPr>
            <w:tcW w:w="697" w:type="dxa"/>
            <w:vAlign w:val="center"/>
          </w:tcPr>
          <w:p w:rsidR="003F3D20" w:rsidRPr="00E91A5C" w:rsidRDefault="00456D6F" w:rsidP="00380BD5">
            <w:pPr>
              <w:spacing w:line="276" w:lineRule="auto"/>
              <w:jc w:val="center"/>
              <w:rPr>
                <w:sz w:val="24"/>
                <w:szCs w:val="24"/>
              </w:rPr>
            </w:pPr>
            <w:r w:rsidRPr="00E91A5C">
              <w:rPr>
                <w:sz w:val="24"/>
                <w:szCs w:val="24"/>
              </w:rPr>
              <w:t>144</w:t>
            </w:r>
          </w:p>
        </w:tc>
        <w:tc>
          <w:tcPr>
            <w:tcW w:w="4748" w:type="dxa"/>
            <w:vAlign w:val="center"/>
          </w:tcPr>
          <w:p w:rsidR="003F3D20" w:rsidRPr="00E91A5C" w:rsidRDefault="00456D6F" w:rsidP="00380BD5">
            <w:pPr>
              <w:spacing w:line="276" w:lineRule="auto"/>
              <w:jc w:val="center"/>
              <w:rPr>
                <w:sz w:val="24"/>
                <w:szCs w:val="24"/>
              </w:rPr>
            </w:pPr>
            <w:r w:rsidRPr="00E91A5C">
              <w:rPr>
                <w:sz w:val="24"/>
                <w:szCs w:val="24"/>
              </w:rPr>
              <w:t>Gépészeti alapozó feladatok gyakorlata</w:t>
            </w:r>
          </w:p>
        </w:tc>
        <w:tc>
          <w:tcPr>
            <w:tcW w:w="3145" w:type="dxa"/>
            <w:gridSpan w:val="3"/>
            <w:shd w:val="clear" w:color="auto" w:fill="BFBFBF" w:themeFill="background1" w:themeFillShade="BF"/>
          </w:tcPr>
          <w:p w:rsidR="003F3D20" w:rsidRPr="00E91A5C" w:rsidRDefault="003F3D20" w:rsidP="00380BD5">
            <w:pPr>
              <w:spacing w:line="276" w:lineRule="auto"/>
              <w:jc w:val="center"/>
            </w:pPr>
          </w:p>
        </w:tc>
      </w:tr>
      <w:tr w:rsidR="00D93ACD" w:rsidTr="00380BD5">
        <w:trPr>
          <w:trHeight w:val="794"/>
        </w:trPr>
        <w:tc>
          <w:tcPr>
            <w:tcW w:w="1583" w:type="dxa"/>
            <w:gridSpan w:val="2"/>
            <w:shd w:val="clear" w:color="auto" w:fill="BFBFBF" w:themeFill="background1" w:themeFillShade="BF"/>
            <w:vAlign w:val="center"/>
          </w:tcPr>
          <w:p w:rsidR="00D93ACD" w:rsidRPr="00AA2B5E" w:rsidRDefault="00D93ACD" w:rsidP="00380BD5">
            <w:pPr>
              <w:spacing w:line="276" w:lineRule="auto"/>
              <w:jc w:val="center"/>
              <w:rPr>
                <w:b/>
              </w:rPr>
            </w:pPr>
          </w:p>
        </w:tc>
        <w:tc>
          <w:tcPr>
            <w:tcW w:w="697" w:type="dxa"/>
            <w:vAlign w:val="center"/>
          </w:tcPr>
          <w:p w:rsidR="00D93ACD" w:rsidRPr="000A7F3B" w:rsidRDefault="00456D6F" w:rsidP="00380BD5">
            <w:pPr>
              <w:spacing w:line="276" w:lineRule="auto"/>
              <w:jc w:val="center"/>
              <w:rPr>
                <w:sz w:val="20"/>
                <w:szCs w:val="20"/>
              </w:rPr>
            </w:pPr>
            <w:r w:rsidRPr="000A7F3B">
              <w:rPr>
                <w:sz w:val="20"/>
                <w:szCs w:val="20"/>
              </w:rPr>
              <w:t>36</w:t>
            </w:r>
          </w:p>
        </w:tc>
        <w:tc>
          <w:tcPr>
            <w:tcW w:w="4748" w:type="dxa"/>
            <w:vAlign w:val="center"/>
          </w:tcPr>
          <w:p w:rsidR="00D93ACD" w:rsidRPr="000A7F3B" w:rsidRDefault="00456D6F" w:rsidP="00380BD5">
            <w:pPr>
              <w:spacing w:line="276" w:lineRule="auto"/>
              <w:jc w:val="center"/>
              <w:rPr>
                <w:sz w:val="20"/>
                <w:szCs w:val="20"/>
              </w:rPr>
            </w:pPr>
            <w:r w:rsidRPr="000A7F3B">
              <w:rPr>
                <w:sz w:val="20"/>
                <w:szCs w:val="20"/>
              </w:rPr>
              <w:t>Műszaki dokumentációk</w:t>
            </w:r>
          </w:p>
        </w:tc>
        <w:tc>
          <w:tcPr>
            <w:tcW w:w="3145" w:type="dxa"/>
            <w:gridSpan w:val="3"/>
            <w:shd w:val="clear" w:color="auto" w:fill="BFBFBF" w:themeFill="background1" w:themeFillShade="BF"/>
          </w:tcPr>
          <w:p w:rsidR="00D93ACD" w:rsidRPr="00AA2B5E" w:rsidRDefault="00D93ACD" w:rsidP="00380BD5">
            <w:pPr>
              <w:spacing w:line="276" w:lineRule="auto"/>
              <w:jc w:val="center"/>
              <w:rPr>
                <w:b/>
              </w:rPr>
            </w:pPr>
          </w:p>
        </w:tc>
      </w:tr>
      <w:tr w:rsidR="00090A1B" w:rsidTr="00380BD5">
        <w:trPr>
          <w:trHeight w:val="79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1F7E52" w:rsidP="00380BD5">
            <w:pPr>
              <w:spacing w:line="276" w:lineRule="auto"/>
              <w:jc w:val="center"/>
              <w:rPr>
                <w:sz w:val="20"/>
                <w:szCs w:val="20"/>
              </w:rPr>
            </w:pPr>
            <w:r w:rsidRPr="00666ED7">
              <w:rPr>
                <w:sz w:val="20"/>
                <w:szCs w:val="20"/>
              </w:rPr>
              <w:t>7</w:t>
            </w:r>
          </w:p>
        </w:tc>
        <w:tc>
          <w:tcPr>
            <w:tcW w:w="4748" w:type="dxa"/>
          </w:tcPr>
          <w:p w:rsidR="00090A1B" w:rsidRPr="00666ED7" w:rsidRDefault="001F7E52" w:rsidP="00380BD5">
            <w:pPr>
              <w:spacing w:line="276" w:lineRule="auto"/>
              <w:rPr>
                <w:sz w:val="20"/>
                <w:szCs w:val="20"/>
              </w:rPr>
            </w:pPr>
            <w:r w:rsidRPr="00666ED7">
              <w:rPr>
                <w:sz w:val="20"/>
                <w:szCs w:val="20"/>
              </w:rPr>
              <w:t>Alkatrészrajzok szerkesztése felvéte</w:t>
            </w:r>
            <w:r w:rsidR="00897C26" w:rsidRPr="00666ED7">
              <w:rPr>
                <w:sz w:val="20"/>
                <w:szCs w:val="20"/>
              </w:rPr>
              <w:t xml:space="preserve">li vázlat alapján, rajzolvasás. </w:t>
            </w:r>
            <w:r w:rsidRPr="00666ED7">
              <w:rPr>
                <w:sz w:val="20"/>
                <w:szCs w:val="20"/>
              </w:rPr>
              <w:t>Szerel</w:t>
            </w:r>
            <w:r w:rsidR="00897C26" w:rsidRPr="00666ED7">
              <w:rPr>
                <w:sz w:val="20"/>
                <w:szCs w:val="20"/>
              </w:rPr>
              <w:t xml:space="preserve">ési-, karbantartási utasítások. </w:t>
            </w:r>
            <w:r w:rsidRPr="00666ED7">
              <w:rPr>
                <w:sz w:val="20"/>
                <w:szCs w:val="20"/>
              </w:rPr>
              <w:t>Szállítói megfelelőségi nyilatkozatok.</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D93ACD" w:rsidTr="00966295">
        <w:trPr>
          <w:trHeight w:val="849"/>
        </w:trPr>
        <w:tc>
          <w:tcPr>
            <w:tcW w:w="660" w:type="dxa"/>
            <w:vAlign w:val="center"/>
          </w:tcPr>
          <w:p w:rsidR="00D93ACD" w:rsidRPr="00AA2B5E" w:rsidRDefault="00D93ACD" w:rsidP="00380BD5">
            <w:pPr>
              <w:spacing w:line="276" w:lineRule="auto"/>
              <w:jc w:val="center"/>
              <w:rPr>
                <w:b/>
              </w:rPr>
            </w:pPr>
          </w:p>
        </w:tc>
        <w:tc>
          <w:tcPr>
            <w:tcW w:w="923" w:type="dxa"/>
            <w:vAlign w:val="center"/>
          </w:tcPr>
          <w:p w:rsidR="00D93ACD" w:rsidRPr="003F3D20" w:rsidRDefault="00D93ACD" w:rsidP="00380BD5">
            <w:pPr>
              <w:spacing w:line="276" w:lineRule="auto"/>
              <w:jc w:val="center"/>
              <w:rPr>
                <w:i/>
              </w:rPr>
            </w:pPr>
          </w:p>
        </w:tc>
        <w:tc>
          <w:tcPr>
            <w:tcW w:w="697" w:type="dxa"/>
            <w:vAlign w:val="center"/>
          </w:tcPr>
          <w:p w:rsidR="00D93ACD" w:rsidRPr="00666ED7" w:rsidRDefault="001F7E52" w:rsidP="00380BD5">
            <w:pPr>
              <w:spacing w:line="276" w:lineRule="auto"/>
              <w:ind w:left="-165" w:firstLine="165"/>
              <w:jc w:val="center"/>
              <w:rPr>
                <w:sz w:val="20"/>
                <w:szCs w:val="20"/>
              </w:rPr>
            </w:pPr>
            <w:r w:rsidRPr="00666ED7">
              <w:rPr>
                <w:sz w:val="20"/>
                <w:szCs w:val="20"/>
              </w:rPr>
              <w:t>7</w:t>
            </w:r>
          </w:p>
        </w:tc>
        <w:tc>
          <w:tcPr>
            <w:tcW w:w="4748" w:type="dxa"/>
          </w:tcPr>
          <w:p w:rsidR="001F7E52" w:rsidRPr="00666ED7" w:rsidRDefault="001F7E52" w:rsidP="00380BD5">
            <w:pPr>
              <w:spacing w:line="276" w:lineRule="auto"/>
              <w:rPr>
                <w:sz w:val="20"/>
                <w:szCs w:val="20"/>
              </w:rPr>
            </w:pPr>
            <w:r w:rsidRPr="00666ED7">
              <w:rPr>
                <w:sz w:val="20"/>
                <w:szCs w:val="20"/>
              </w:rPr>
              <w:t xml:space="preserve">Pályázatok formai, tartalmi követelményei. </w:t>
            </w:r>
          </w:p>
          <w:p w:rsidR="001F7E52" w:rsidRPr="00666ED7" w:rsidRDefault="001F7E52" w:rsidP="00380BD5">
            <w:pPr>
              <w:spacing w:line="276" w:lineRule="auto"/>
              <w:rPr>
                <w:sz w:val="20"/>
                <w:szCs w:val="20"/>
              </w:rPr>
            </w:pPr>
            <w:r w:rsidRPr="00666ED7">
              <w:rPr>
                <w:sz w:val="20"/>
                <w:szCs w:val="20"/>
              </w:rPr>
              <w:t>Engedélyek, törvények, határozatok értelmezése.</w:t>
            </w:r>
          </w:p>
          <w:p w:rsidR="001F7E52" w:rsidRPr="00666ED7" w:rsidRDefault="001F7E52" w:rsidP="00380BD5">
            <w:pPr>
              <w:spacing w:line="276" w:lineRule="auto"/>
              <w:rPr>
                <w:sz w:val="20"/>
                <w:szCs w:val="20"/>
              </w:rPr>
            </w:pPr>
            <w:r w:rsidRPr="00666ED7">
              <w:rPr>
                <w:sz w:val="20"/>
                <w:szCs w:val="20"/>
              </w:rPr>
              <w:t>Alkatrészrajzok, összeállítási rajzok, rajzdokumentációk elemzése, archiválása.</w:t>
            </w:r>
          </w:p>
          <w:p w:rsidR="00D93ACD" w:rsidRPr="00666ED7" w:rsidRDefault="001F7E52" w:rsidP="00380BD5">
            <w:pPr>
              <w:spacing w:line="276" w:lineRule="auto"/>
              <w:rPr>
                <w:sz w:val="20"/>
                <w:szCs w:val="20"/>
              </w:rPr>
            </w:pPr>
            <w:r w:rsidRPr="00666ED7">
              <w:rPr>
                <w:sz w:val="20"/>
                <w:szCs w:val="20"/>
              </w:rPr>
              <w:t>Műhelyrajzok sajátosságai, elkészítése, dokumentálása.</w:t>
            </w:r>
          </w:p>
        </w:tc>
        <w:tc>
          <w:tcPr>
            <w:tcW w:w="845" w:type="dxa"/>
            <w:vAlign w:val="center"/>
          </w:tcPr>
          <w:p w:rsidR="00D93ACD" w:rsidRPr="00AA2B5E" w:rsidRDefault="00D93ACD" w:rsidP="00380BD5">
            <w:pPr>
              <w:spacing w:line="276" w:lineRule="auto"/>
              <w:jc w:val="center"/>
              <w:rPr>
                <w:b/>
              </w:rPr>
            </w:pPr>
          </w:p>
        </w:tc>
        <w:tc>
          <w:tcPr>
            <w:tcW w:w="923" w:type="dxa"/>
            <w:vAlign w:val="center"/>
          </w:tcPr>
          <w:p w:rsidR="00D93ACD" w:rsidRPr="003F3D20" w:rsidRDefault="00D93ACD" w:rsidP="00380BD5">
            <w:pPr>
              <w:spacing w:line="276" w:lineRule="auto"/>
              <w:jc w:val="center"/>
              <w:rPr>
                <w:i/>
              </w:rPr>
            </w:pPr>
          </w:p>
        </w:tc>
        <w:tc>
          <w:tcPr>
            <w:tcW w:w="1377" w:type="dxa"/>
            <w:vAlign w:val="center"/>
          </w:tcPr>
          <w:p w:rsidR="00D93ACD" w:rsidRPr="003F3D20" w:rsidRDefault="00D93ACD" w:rsidP="00380BD5">
            <w:pPr>
              <w:spacing w:line="276" w:lineRule="auto"/>
              <w:jc w:val="center"/>
              <w:rPr>
                <w:i/>
              </w:rPr>
            </w:pPr>
          </w:p>
        </w:tc>
      </w:tr>
      <w:tr w:rsidR="00090A1B" w:rsidTr="00966295">
        <w:trPr>
          <w:trHeight w:val="97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1F7E52" w:rsidP="00380BD5">
            <w:pPr>
              <w:spacing w:line="276" w:lineRule="auto"/>
              <w:jc w:val="center"/>
              <w:rPr>
                <w:sz w:val="20"/>
                <w:szCs w:val="20"/>
              </w:rPr>
            </w:pPr>
            <w:r w:rsidRPr="00666ED7">
              <w:rPr>
                <w:sz w:val="20"/>
                <w:szCs w:val="20"/>
              </w:rPr>
              <w:t>7</w:t>
            </w:r>
          </w:p>
        </w:tc>
        <w:tc>
          <w:tcPr>
            <w:tcW w:w="4748" w:type="dxa"/>
          </w:tcPr>
          <w:p w:rsidR="001F7E52" w:rsidRPr="00666ED7" w:rsidRDefault="001F7E52" w:rsidP="00380BD5">
            <w:pPr>
              <w:spacing w:line="276" w:lineRule="auto"/>
              <w:rPr>
                <w:sz w:val="20"/>
                <w:szCs w:val="20"/>
              </w:rPr>
            </w:pPr>
            <w:r w:rsidRPr="00666ED7">
              <w:rPr>
                <w:sz w:val="20"/>
                <w:szCs w:val="20"/>
              </w:rPr>
              <w:t>Megmunkálási technológia behatárolása, sorrendje alkatrészrajzok műszaki tartalmának figyelembevételével.</w:t>
            </w:r>
          </w:p>
          <w:p w:rsidR="001F7E52" w:rsidRPr="00666ED7" w:rsidRDefault="001F7E52" w:rsidP="00380BD5">
            <w:pPr>
              <w:spacing w:line="276" w:lineRule="auto"/>
              <w:rPr>
                <w:sz w:val="20"/>
                <w:szCs w:val="20"/>
              </w:rPr>
            </w:pPr>
            <w:r w:rsidRPr="00666ED7">
              <w:rPr>
                <w:sz w:val="20"/>
                <w:szCs w:val="20"/>
              </w:rPr>
              <w:t>Különféle szabványok megismerése, alkalmazása.</w:t>
            </w:r>
          </w:p>
          <w:p w:rsidR="001F7E52" w:rsidRPr="00666ED7" w:rsidRDefault="001F7E52" w:rsidP="00380BD5">
            <w:pPr>
              <w:spacing w:line="276" w:lineRule="auto"/>
              <w:rPr>
                <w:sz w:val="20"/>
                <w:szCs w:val="20"/>
              </w:rPr>
            </w:pPr>
            <w:r w:rsidRPr="00666ED7">
              <w:rPr>
                <w:sz w:val="20"/>
                <w:szCs w:val="20"/>
              </w:rPr>
              <w:t>Minőségirányítási dokumentumok elkészítésének szempontjai.</w:t>
            </w:r>
          </w:p>
          <w:p w:rsidR="00090A1B" w:rsidRPr="00666ED7" w:rsidRDefault="001F7E52" w:rsidP="00380BD5">
            <w:pPr>
              <w:spacing w:line="276" w:lineRule="auto"/>
              <w:rPr>
                <w:sz w:val="20"/>
                <w:szCs w:val="20"/>
              </w:rPr>
            </w:pPr>
            <w:r w:rsidRPr="00666ED7">
              <w:rPr>
                <w:sz w:val="20"/>
                <w:szCs w:val="20"/>
              </w:rPr>
              <w:t>Gépek, berendezések műszaki dokumentációi, fontosabb paraméterek nyilvántartása.</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1F7E52" w:rsidTr="00966295">
        <w:trPr>
          <w:trHeight w:val="974"/>
        </w:trPr>
        <w:tc>
          <w:tcPr>
            <w:tcW w:w="660" w:type="dxa"/>
            <w:vAlign w:val="center"/>
          </w:tcPr>
          <w:p w:rsidR="001F7E52" w:rsidRPr="00AA2B5E" w:rsidRDefault="001F7E52" w:rsidP="00380BD5">
            <w:pPr>
              <w:spacing w:line="276" w:lineRule="auto"/>
              <w:jc w:val="center"/>
              <w:rPr>
                <w:b/>
              </w:rPr>
            </w:pPr>
          </w:p>
        </w:tc>
        <w:tc>
          <w:tcPr>
            <w:tcW w:w="923" w:type="dxa"/>
            <w:vAlign w:val="center"/>
          </w:tcPr>
          <w:p w:rsidR="001F7E52" w:rsidRPr="00AA2B5E" w:rsidRDefault="001F7E52" w:rsidP="00380BD5">
            <w:pPr>
              <w:spacing w:line="276" w:lineRule="auto"/>
              <w:jc w:val="center"/>
              <w:rPr>
                <w:b/>
              </w:rPr>
            </w:pPr>
          </w:p>
        </w:tc>
        <w:tc>
          <w:tcPr>
            <w:tcW w:w="697" w:type="dxa"/>
            <w:vAlign w:val="center"/>
          </w:tcPr>
          <w:p w:rsidR="001F7E52" w:rsidRPr="00666ED7" w:rsidRDefault="001F7E52" w:rsidP="00380BD5">
            <w:pPr>
              <w:spacing w:line="276" w:lineRule="auto"/>
              <w:jc w:val="center"/>
              <w:rPr>
                <w:sz w:val="20"/>
                <w:szCs w:val="20"/>
              </w:rPr>
            </w:pPr>
            <w:r w:rsidRPr="00666ED7">
              <w:rPr>
                <w:sz w:val="20"/>
                <w:szCs w:val="20"/>
              </w:rPr>
              <w:t>7</w:t>
            </w:r>
          </w:p>
        </w:tc>
        <w:tc>
          <w:tcPr>
            <w:tcW w:w="4748" w:type="dxa"/>
          </w:tcPr>
          <w:p w:rsidR="001F7E52" w:rsidRPr="00666ED7" w:rsidRDefault="001F7E52" w:rsidP="00380BD5">
            <w:pPr>
              <w:spacing w:line="276" w:lineRule="auto"/>
              <w:rPr>
                <w:sz w:val="20"/>
                <w:szCs w:val="20"/>
              </w:rPr>
            </w:pPr>
            <w:r w:rsidRPr="00666ED7">
              <w:rPr>
                <w:sz w:val="20"/>
                <w:szCs w:val="20"/>
              </w:rPr>
              <w:t>Alkatrészek, eszközök nyilvántartásának szempontjai, dokumentálása.</w:t>
            </w:r>
          </w:p>
          <w:p w:rsidR="001F7E52" w:rsidRPr="00666ED7" w:rsidRDefault="001F7E52" w:rsidP="00380BD5">
            <w:pPr>
              <w:spacing w:line="276" w:lineRule="auto"/>
              <w:rPr>
                <w:sz w:val="20"/>
                <w:szCs w:val="20"/>
              </w:rPr>
            </w:pPr>
            <w:r w:rsidRPr="00666ED7">
              <w:rPr>
                <w:sz w:val="20"/>
                <w:szCs w:val="20"/>
              </w:rPr>
              <w:t>Alkatrészjegyzék, technológiai sorrend, bruttó anyagmennyiség, alkatrész nyersmérete, megmunkáláshoz szükséges szerszám és gép, állásidő.</w:t>
            </w:r>
          </w:p>
          <w:p w:rsidR="001F7E52" w:rsidRPr="00666ED7" w:rsidRDefault="001F7E52" w:rsidP="00380BD5">
            <w:pPr>
              <w:spacing w:line="276" w:lineRule="auto"/>
              <w:rPr>
                <w:sz w:val="20"/>
                <w:szCs w:val="20"/>
              </w:rPr>
            </w:pPr>
            <w:r w:rsidRPr="00666ED7">
              <w:rPr>
                <w:sz w:val="20"/>
                <w:szCs w:val="20"/>
              </w:rPr>
              <w:t>Javítási jegyzőkönyvek.</w:t>
            </w:r>
          </w:p>
        </w:tc>
        <w:tc>
          <w:tcPr>
            <w:tcW w:w="845" w:type="dxa"/>
          </w:tcPr>
          <w:p w:rsidR="001F7E52" w:rsidRPr="00AA2B5E" w:rsidRDefault="001F7E52" w:rsidP="00380BD5">
            <w:pPr>
              <w:spacing w:line="276" w:lineRule="auto"/>
              <w:jc w:val="center"/>
              <w:rPr>
                <w:b/>
              </w:rPr>
            </w:pPr>
          </w:p>
        </w:tc>
        <w:tc>
          <w:tcPr>
            <w:tcW w:w="923" w:type="dxa"/>
          </w:tcPr>
          <w:p w:rsidR="001F7E52" w:rsidRPr="00AA2B5E" w:rsidRDefault="001F7E52" w:rsidP="00380BD5">
            <w:pPr>
              <w:spacing w:line="276" w:lineRule="auto"/>
              <w:jc w:val="center"/>
              <w:rPr>
                <w:b/>
              </w:rPr>
            </w:pPr>
          </w:p>
        </w:tc>
        <w:tc>
          <w:tcPr>
            <w:tcW w:w="1377" w:type="dxa"/>
          </w:tcPr>
          <w:p w:rsidR="001F7E52" w:rsidRPr="00AA2B5E" w:rsidRDefault="001F7E52" w:rsidP="00380BD5">
            <w:pPr>
              <w:spacing w:line="276" w:lineRule="auto"/>
              <w:jc w:val="center"/>
              <w:rPr>
                <w:b/>
              </w:rPr>
            </w:pPr>
          </w:p>
        </w:tc>
      </w:tr>
      <w:tr w:rsidR="00090A1B" w:rsidTr="00380BD5">
        <w:trPr>
          <w:trHeight w:val="79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1F7E52" w:rsidP="00380BD5">
            <w:pPr>
              <w:spacing w:line="276" w:lineRule="auto"/>
              <w:jc w:val="center"/>
              <w:rPr>
                <w:sz w:val="20"/>
                <w:szCs w:val="20"/>
              </w:rPr>
            </w:pPr>
            <w:r w:rsidRPr="00666ED7">
              <w:rPr>
                <w:sz w:val="20"/>
                <w:szCs w:val="20"/>
              </w:rPr>
              <w:t>7</w:t>
            </w:r>
          </w:p>
        </w:tc>
        <w:tc>
          <w:tcPr>
            <w:tcW w:w="4748" w:type="dxa"/>
          </w:tcPr>
          <w:p w:rsidR="00090A1B" w:rsidRPr="00666ED7" w:rsidRDefault="00897C26" w:rsidP="00380BD5">
            <w:pPr>
              <w:spacing w:line="276" w:lineRule="auto"/>
              <w:rPr>
                <w:sz w:val="20"/>
                <w:szCs w:val="20"/>
              </w:rPr>
            </w:pPr>
            <w:r w:rsidRPr="00666ED7">
              <w:rPr>
                <w:sz w:val="20"/>
                <w:szCs w:val="20"/>
              </w:rPr>
              <w:t xml:space="preserve">Elektronikus dokumentációk. Fájlformátumok, kiterjesztések. </w:t>
            </w:r>
            <w:r w:rsidR="001F7E52" w:rsidRPr="00666ED7">
              <w:rPr>
                <w:sz w:val="20"/>
                <w:szCs w:val="20"/>
              </w:rPr>
              <w:t>Szövegszerkesztési alapismeretek.</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090A1B" w:rsidTr="00380BD5">
        <w:trPr>
          <w:trHeight w:val="79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1F7E52" w:rsidP="00380BD5">
            <w:pPr>
              <w:spacing w:line="276" w:lineRule="auto"/>
              <w:jc w:val="center"/>
              <w:rPr>
                <w:sz w:val="20"/>
                <w:szCs w:val="20"/>
              </w:rPr>
            </w:pPr>
            <w:r w:rsidRPr="00666ED7">
              <w:rPr>
                <w:sz w:val="20"/>
                <w:szCs w:val="20"/>
              </w:rPr>
              <w:t>1</w:t>
            </w:r>
          </w:p>
        </w:tc>
        <w:tc>
          <w:tcPr>
            <w:tcW w:w="4748" w:type="dxa"/>
          </w:tcPr>
          <w:p w:rsidR="00090A1B" w:rsidRPr="00666ED7" w:rsidRDefault="001F7E52" w:rsidP="00380BD5">
            <w:pPr>
              <w:spacing w:line="276" w:lineRule="auto"/>
              <w:rPr>
                <w:sz w:val="20"/>
                <w:szCs w:val="20"/>
              </w:rPr>
            </w:pPr>
            <w:r w:rsidRPr="00666ED7">
              <w:rPr>
                <w:sz w:val="20"/>
                <w:szCs w:val="20"/>
              </w:rPr>
              <w:t>Képfelbontás, rasztergrafika és vektorgrafika előnyök, hátrányok ismerete.</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264B0B" w:rsidRPr="00AA2B5E" w:rsidTr="00380BD5">
        <w:trPr>
          <w:trHeight w:val="794"/>
        </w:trPr>
        <w:tc>
          <w:tcPr>
            <w:tcW w:w="1583" w:type="dxa"/>
            <w:gridSpan w:val="2"/>
            <w:shd w:val="clear" w:color="auto" w:fill="BFBFBF"/>
            <w:vAlign w:val="center"/>
          </w:tcPr>
          <w:p w:rsidR="00264B0B" w:rsidRPr="00AA2B5E" w:rsidRDefault="00264B0B" w:rsidP="00380BD5">
            <w:pPr>
              <w:spacing w:line="276" w:lineRule="auto"/>
              <w:jc w:val="center"/>
              <w:rPr>
                <w:b/>
              </w:rPr>
            </w:pPr>
          </w:p>
        </w:tc>
        <w:tc>
          <w:tcPr>
            <w:tcW w:w="697" w:type="dxa"/>
            <w:vAlign w:val="center"/>
          </w:tcPr>
          <w:p w:rsidR="00264B0B" w:rsidRPr="000A7F3B" w:rsidRDefault="004D0AE7" w:rsidP="00380BD5">
            <w:pPr>
              <w:spacing w:line="276" w:lineRule="auto"/>
              <w:jc w:val="center"/>
              <w:rPr>
                <w:sz w:val="20"/>
                <w:szCs w:val="20"/>
              </w:rPr>
            </w:pPr>
            <w:r w:rsidRPr="000A7F3B">
              <w:rPr>
                <w:sz w:val="20"/>
                <w:szCs w:val="20"/>
              </w:rPr>
              <w:t>36</w:t>
            </w:r>
          </w:p>
        </w:tc>
        <w:tc>
          <w:tcPr>
            <w:tcW w:w="4748" w:type="dxa"/>
            <w:vAlign w:val="center"/>
          </w:tcPr>
          <w:p w:rsidR="00264B0B" w:rsidRPr="000A7F3B" w:rsidRDefault="004D0AE7" w:rsidP="00380BD5">
            <w:pPr>
              <w:spacing w:line="276" w:lineRule="auto"/>
              <w:jc w:val="center"/>
              <w:rPr>
                <w:sz w:val="20"/>
                <w:szCs w:val="20"/>
              </w:rPr>
            </w:pPr>
            <w:r w:rsidRPr="000A7F3B">
              <w:rPr>
                <w:sz w:val="20"/>
                <w:szCs w:val="20"/>
              </w:rPr>
              <w:t>Gépészeti alapmérések</w:t>
            </w:r>
          </w:p>
        </w:tc>
        <w:tc>
          <w:tcPr>
            <w:tcW w:w="3145" w:type="dxa"/>
            <w:gridSpan w:val="3"/>
            <w:shd w:val="clear" w:color="auto" w:fill="BFBFBF"/>
          </w:tcPr>
          <w:p w:rsidR="00264B0B" w:rsidRPr="00AA2B5E" w:rsidRDefault="00264B0B" w:rsidP="00380BD5">
            <w:pPr>
              <w:spacing w:line="276" w:lineRule="auto"/>
              <w:jc w:val="center"/>
              <w:rPr>
                <w:b/>
              </w:rPr>
            </w:pPr>
          </w:p>
        </w:tc>
      </w:tr>
      <w:tr w:rsidR="00090A1B" w:rsidTr="00966295">
        <w:trPr>
          <w:trHeight w:val="1100"/>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4D0AE7" w:rsidP="00380BD5">
            <w:pPr>
              <w:spacing w:line="276" w:lineRule="auto"/>
              <w:jc w:val="center"/>
              <w:rPr>
                <w:sz w:val="20"/>
                <w:szCs w:val="20"/>
              </w:rPr>
            </w:pPr>
            <w:r w:rsidRPr="00666ED7">
              <w:rPr>
                <w:sz w:val="20"/>
                <w:szCs w:val="20"/>
              </w:rPr>
              <w:t>6</w:t>
            </w:r>
          </w:p>
        </w:tc>
        <w:tc>
          <w:tcPr>
            <w:tcW w:w="4748" w:type="dxa"/>
          </w:tcPr>
          <w:p w:rsidR="00556258" w:rsidRPr="00666ED7" w:rsidRDefault="00556258" w:rsidP="00380BD5">
            <w:pPr>
              <w:spacing w:line="276" w:lineRule="auto"/>
              <w:rPr>
                <w:sz w:val="20"/>
                <w:szCs w:val="20"/>
              </w:rPr>
            </w:pPr>
            <w:r w:rsidRPr="00666ED7">
              <w:rPr>
                <w:sz w:val="20"/>
                <w:szCs w:val="20"/>
              </w:rPr>
              <w:t>Külső és belső felületek ellenőrzése egyszerű ellenőrző eszközökkel.</w:t>
            </w:r>
          </w:p>
          <w:p w:rsidR="00090A1B" w:rsidRPr="00666ED7" w:rsidRDefault="00556258" w:rsidP="00380BD5">
            <w:pPr>
              <w:spacing w:line="276" w:lineRule="auto"/>
              <w:rPr>
                <w:b/>
              </w:rPr>
            </w:pPr>
            <w:r w:rsidRPr="00666ED7">
              <w:rPr>
                <w:sz w:val="20"/>
                <w:szCs w:val="20"/>
              </w:rPr>
              <w:t>Külső felületek mérése, ellenőrzése tolómérővel, talpas tolómérővel, mikrométerrel.</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090A1B" w:rsidTr="00380BD5">
        <w:trPr>
          <w:trHeight w:val="79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4D0AE7" w:rsidP="00380BD5">
            <w:pPr>
              <w:spacing w:line="276" w:lineRule="auto"/>
              <w:jc w:val="center"/>
              <w:rPr>
                <w:sz w:val="20"/>
                <w:szCs w:val="20"/>
              </w:rPr>
            </w:pPr>
            <w:r w:rsidRPr="00666ED7">
              <w:rPr>
                <w:sz w:val="20"/>
                <w:szCs w:val="20"/>
              </w:rPr>
              <w:t>7</w:t>
            </w:r>
          </w:p>
        </w:tc>
        <w:tc>
          <w:tcPr>
            <w:tcW w:w="4748" w:type="dxa"/>
          </w:tcPr>
          <w:p w:rsidR="00556258" w:rsidRPr="00666ED7" w:rsidRDefault="00556258" w:rsidP="00380BD5">
            <w:pPr>
              <w:spacing w:line="276" w:lineRule="auto"/>
              <w:rPr>
                <w:sz w:val="20"/>
                <w:szCs w:val="20"/>
              </w:rPr>
            </w:pPr>
            <w:r w:rsidRPr="00666ED7">
              <w:rPr>
                <w:sz w:val="20"/>
                <w:szCs w:val="20"/>
              </w:rPr>
              <w:t>Belső felületek mérése, ellenőrzése mélységmérő tolómérővel, mikrométerrel.</w:t>
            </w:r>
          </w:p>
          <w:p w:rsidR="00090A1B" w:rsidRPr="00666ED7" w:rsidRDefault="00556258" w:rsidP="00380BD5">
            <w:pPr>
              <w:spacing w:line="276" w:lineRule="auto"/>
              <w:rPr>
                <w:sz w:val="20"/>
                <w:szCs w:val="20"/>
              </w:rPr>
            </w:pPr>
            <w:r w:rsidRPr="00666ED7">
              <w:rPr>
                <w:sz w:val="20"/>
                <w:szCs w:val="20"/>
              </w:rPr>
              <w:t>Szögmérés mechanikai szögmérővel.</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090A1B" w:rsidTr="00380BD5">
        <w:trPr>
          <w:trHeight w:val="79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4D0AE7" w:rsidP="00380BD5">
            <w:pPr>
              <w:spacing w:line="276" w:lineRule="auto"/>
              <w:jc w:val="center"/>
              <w:rPr>
                <w:sz w:val="20"/>
                <w:szCs w:val="20"/>
              </w:rPr>
            </w:pPr>
            <w:r w:rsidRPr="00666ED7">
              <w:rPr>
                <w:sz w:val="20"/>
                <w:szCs w:val="20"/>
              </w:rPr>
              <w:t>7</w:t>
            </w:r>
          </w:p>
        </w:tc>
        <w:tc>
          <w:tcPr>
            <w:tcW w:w="4748" w:type="dxa"/>
          </w:tcPr>
          <w:p w:rsidR="00556258" w:rsidRPr="00666ED7" w:rsidRDefault="00556258" w:rsidP="00380BD5">
            <w:pPr>
              <w:spacing w:line="276" w:lineRule="auto"/>
              <w:rPr>
                <w:sz w:val="20"/>
                <w:szCs w:val="20"/>
              </w:rPr>
            </w:pPr>
            <w:r w:rsidRPr="00666ED7">
              <w:rPr>
                <w:sz w:val="20"/>
                <w:szCs w:val="20"/>
              </w:rPr>
              <w:t>Külső kúpok mérése, ellenőrzése.</w:t>
            </w:r>
          </w:p>
          <w:p w:rsidR="00090A1B" w:rsidRPr="00666ED7" w:rsidRDefault="00556258" w:rsidP="00380BD5">
            <w:pPr>
              <w:spacing w:line="276" w:lineRule="auto"/>
              <w:rPr>
                <w:sz w:val="20"/>
                <w:szCs w:val="20"/>
              </w:rPr>
            </w:pPr>
            <w:r w:rsidRPr="00666ED7">
              <w:rPr>
                <w:sz w:val="20"/>
                <w:szCs w:val="20"/>
              </w:rPr>
              <w:t>Belső kúpok mérése, ellenőrzése.</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090A1B" w:rsidTr="00966295">
        <w:trPr>
          <w:trHeight w:val="683"/>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4D0AE7" w:rsidP="00380BD5">
            <w:pPr>
              <w:spacing w:line="276" w:lineRule="auto"/>
              <w:jc w:val="center"/>
              <w:rPr>
                <w:sz w:val="20"/>
                <w:szCs w:val="20"/>
              </w:rPr>
            </w:pPr>
            <w:r w:rsidRPr="00666ED7">
              <w:rPr>
                <w:sz w:val="20"/>
                <w:szCs w:val="20"/>
              </w:rPr>
              <w:t>7</w:t>
            </w:r>
          </w:p>
        </w:tc>
        <w:tc>
          <w:tcPr>
            <w:tcW w:w="4748" w:type="dxa"/>
          </w:tcPr>
          <w:p w:rsidR="00556258" w:rsidRPr="00666ED7" w:rsidRDefault="00556258" w:rsidP="00380BD5">
            <w:pPr>
              <w:spacing w:line="276" w:lineRule="auto"/>
              <w:rPr>
                <w:sz w:val="20"/>
                <w:szCs w:val="20"/>
              </w:rPr>
            </w:pPr>
            <w:r w:rsidRPr="00666ED7">
              <w:rPr>
                <w:sz w:val="20"/>
                <w:szCs w:val="20"/>
              </w:rPr>
              <w:t>Munkadarabok mérése digitális mérőeszközökkel.</w:t>
            </w:r>
          </w:p>
          <w:p w:rsidR="00090A1B" w:rsidRPr="00666ED7" w:rsidRDefault="00556258" w:rsidP="00380BD5">
            <w:pPr>
              <w:spacing w:line="276" w:lineRule="auto"/>
              <w:rPr>
                <w:sz w:val="20"/>
                <w:szCs w:val="20"/>
              </w:rPr>
            </w:pPr>
            <w:r w:rsidRPr="00666ED7">
              <w:rPr>
                <w:sz w:val="20"/>
                <w:szCs w:val="20"/>
              </w:rPr>
              <w:t>Munkadarabok mérése digitális tolómérővel, digitális mérőórával.</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090A1B" w:rsidTr="00966295">
        <w:trPr>
          <w:trHeight w:val="1701"/>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4D0AE7" w:rsidP="00380BD5">
            <w:pPr>
              <w:spacing w:line="276" w:lineRule="auto"/>
              <w:jc w:val="center"/>
              <w:rPr>
                <w:sz w:val="20"/>
                <w:szCs w:val="20"/>
              </w:rPr>
            </w:pPr>
            <w:r w:rsidRPr="00666ED7">
              <w:rPr>
                <w:sz w:val="20"/>
                <w:szCs w:val="20"/>
              </w:rPr>
              <w:t>7</w:t>
            </w:r>
          </w:p>
        </w:tc>
        <w:tc>
          <w:tcPr>
            <w:tcW w:w="4748" w:type="dxa"/>
          </w:tcPr>
          <w:p w:rsidR="00556258" w:rsidRPr="00666ED7" w:rsidRDefault="00556258" w:rsidP="00380BD5">
            <w:pPr>
              <w:spacing w:line="276" w:lineRule="auto"/>
              <w:rPr>
                <w:sz w:val="20"/>
                <w:szCs w:val="20"/>
              </w:rPr>
            </w:pPr>
            <w:r w:rsidRPr="00666ED7">
              <w:rPr>
                <w:sz w:val="20"/>
                <w:szCs w:val="20"/>
              </w:rPr>
              <w:t>Felületi érdesség ellenőrzése, mérése.</w:t>
            </w:r>
          </w:p>
          <w:p w:rsidR="00556258" w:rsidRPr="00666ED7" w:rsidRDefault="00556258" w:rsidP="00380BD5">
            <w:pPr>
              <w:spacing w:line="276" w:lineRule="auto"/>
              <w:rPr>
                <w:sz w:val="20"/>
                <w:szCs w:val="20"/>
              </w:rPr>
            </w:pPr>
            <w:r w:rsidRPr="00666ED7">
              <w:rPr>
                <w:sz w:val="20"/>
                <w:szCs w:val="20"/>
              </w:rPr>
              <w:t>Munkadarabok alak- és helyzetpontosságának mérése, ellenőrzése.</w:t>
            </w:r>
          </w:p>
          <w:p w:rsidR="00556258" w:rsidRPr="00666ED7" w:rsidRDefault="00556258" w:rsidP="00380BD5">
            <w:pPr>
              <w:spacing w:line="276" w:lineRule="auto"/>
              <w:rPr>
                <w:sz w:val="20"/>
                <w:szCs w:val="20"/>
              </w:rPr>
            </w:pPr>
            <w:r w:rsidRPr="00666ED7">
              <w:rPr>
                <w:sz w:val="20"/>
                <w:szCs w:val="20"/>
              </w:rPr>
              <w:t>Körkörösség ellenőrzése, tengely ütésellenőrzése.</w:t>
            </w:r>
          </w:p>
          <w:p w:rsidR="00556258" w:rsidRPr="00666ED7" w:rsidRDefault="00556258" w:rsidP="00380BD5">
            <w:pPr>
              <w:spacing w:line="276" w:lineRule="auto"/>
              <w:rPr>
                <w:sz w:val="20"/>
                <w:szCs w:val="20"/>
              </w:rPr>
            </w:pPr>
            <w:r w:rsidRPr="00666ED7">
              <w:rPr>
                <w:sz w:val="20"/>
                <w:szCs w:val="20"/>
              </w:rPr>
              <w:t>Egyenesség, síklapúság, derékszögesség, párhuzamosság, egytengelyűség mérése, ellenőrzése.</w:t>
            </w:r>
          </w:p>
          <w:p w:rsidR="00090A1B" w:rsidRPr="00666ED7" w:rsidRDefault="00556258" w:rsidP="00380BD5">
            <w:pPr>
              <w:spacing w:line="276" w:lineRule="auto"/>
              <w:rPr>
                <w:sz w:val="20"/>
                <w:szCs w:val="20"/>
              </w:rPr>
            </w:pPr>
            <w:r w:rsidRPr="00666ED7">
              <w:rPr>
                <w:sz w:val="20"/>
                <w:szCs w:val="20"/>
              </w:rPr>
              <w:t>Keménységmérések Brinnel, Rockwell, Vickers, egyéb.</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090A1B" w:rsidTr="00380BD5">
        <w:trPr>
          <w:trHeight w:val="79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4D0AE7" w:rsidP="00380BD5">
            <w:pPr>
              <w:spacing w:line="276" w:lineRule="auto"/>
              <w:jc w:val="center"/>
              <w:rPr>
                <w:sz w:val="20"/>
                <w:szCs w:val="20"/>
              </w:rPr>
            </w:pPr>
            <w:r w:rsidRPr="00666ED7">
              <w:rPr>
                <w:sz w:val="20"/>
                <w:szCs w:val="20"/>
              </w:rPr>
              <w:t>2</w:t>
            </w:r>
          </w:p>
        </w:tc>
        <w:tc>
          <w:tcPr>
            <w:tcW w:w="4748" w:type="dxa"/>
          </w:tcPr>
          <w:p w:rsidR="00556258" w:rsidRPr="00666ED7" w:rsidRDefault="00556258" w:rsidP="00380BD5">
            <w:pPr>
              <w:spacing w:line="276" w:lineRule="auto"/>
              <w:rPr>
                <w:sz w:val="20"/>
                <w:szCs w:val="20"/>
              </w:rPr>
            </w:pPr>
            <w:r w:rsidRPr="00666ED7">
              <w:rPr>
                <w:sz w:val="20"/>
                <w:szCs w:val="20"/>
              </w:rPr>
              <w:t>Mérési dokumentumok készítése.</w:t>
            </w:r>
          </w:p>
          <w:p w:rsidR="00090A1B" w:rsidRPr="00666ED7" w:rsidRDefault="00556258" w:rsidP="00380BD5">
            <w:pPr>
              <w:spacing w:line="276" w:lineRule="auto"/>
              <w:rPr>
                <w:sz w:val="20"/>
                <w:szCs w:val="20"/>
              </w:rPr>
            </w:pPr>
            <w:r w:rsidRPr="00666ED7">
              <w:rPr>
                <w:sz w:val="20"/>
                <w:szCs w:val="20"/>
              </w:rPr>
              <w:t>Felvételi vázlatok készítése méretellenőrzésekhez.</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A369D8" w:rsidTr="00380BD5">
        <w:trPr>
          <w:trHeight w:val="794"/>
        </w:trPr>
        <w:tc>
          <w:tcPr>
            <w:tcW w:w="1583" w:type="dxa"/>
            <w:gridSpan w:val="2"/>
            <w:shd w:val="clear" w:color="auto" w:fill="BFBFBF" w:themeFill="background1" w:themeFillShade="BF"/>
            <w:vAlign w:val="center"/>
          </w:tcPr>
          <w:p w:rsidR="00A369D8" w:rsidRPr="00AA2B5E" w:rsidRDefault="00A369D8" w:rsidP="00380BD5">
            <w:pPr>
              <w:spacing w:line="276" w:lineRule="auto"/>
              <w:jc w:val="center"/>
              <w:rPr>
                <w:b/>
              </w:rPr>
            </w:pPr>
          </w:p>
        </w:tc>
        <w:tc>
          <w:tcPr>
            <w:tcW w:w="697" w:type="dxa"/>
            <w:vAlign w:val="center"/>
          </w:tcPr>
          <w:p w:rsidR="00A369D8" w:rsidRPr="000A7F3B" w:rsidRDefault="00A369D8" w:rsidP="00380BD5">
            <w:pPr>
              <w:spacing w:line="276" w:lineRule="auto"/>
              <w:jc w:val="center"/>
              <w:rPr>
                <w:sz w:val="20"/>
                <w:szCs w:val="20"/>
              </w:rPr>
            </w:pPr>
            <w:r w:rsidRPr="000A7F3B">
              <w:rPr>
                <w:sz w:val="20"/>
                <w:szCs w:val="20"/>
              </w:rPr>
              <w:t>36</w:t>
            </w:r>
          </w:p>
        </w:tc>
        <w:tc>
          <w:tcPr>
            <w:tcW w:w="4748" w:type="dxa"/>
            <w:vAlign w:val="center"/>
          </w:tcPr>
          <w:p w:rsidR="00A369D8" w:rsidRPr="000A7F3B" w:rsidRDefault="00A369D8" w:rsidP="00380BD5">
            <w:pPr>
              <w:spacing w:line="276" w:lineRule="auto"/>
              <w:jc w:val="center"/>
              <w:rPr>
                <w:sz w:val="20"/>
                <w:szCs w:val="20"/>
              </w:rPr>
            </w:pPr>
            <w:r w:rsidRPr="000A7F3B">
              <w:rPr>
                <w:sz w:val="20"/>
                <w:szCs w:val="20"/>
              </w:rPr>
              <w:t>Anyagismeret, anyagvizsgálat</w:t>
            </w:r>
          </w:p>
        </w:tc>
        <w:tc>
          <w:tcPr>
            <w:tcW w:w="3145" w:type="dxa"/>
            <w:gridSpan w:val="3"/>
            <w:shd w:val="clear" w:color="auto" w:fill="BFBFBF" w:themeFill="background1" w:themeFillShade="BF"/>
          </w:tcPr>
          <w:p w:rsidR="00A369D8" w:rsidRPr="00AA2B5E" w:rsidRDefault="00A369D8" w:rsidP="00380BD5">
            <w:pPr>
              <w:spacing w:line="276" w:lineRule="auto"/>
              <w:jc w:val="center"/>
              <w:rPr>
                <w:b/>
              </w:rPr>
            </w:pPr>
          </w:p>
        </w:tc>
      </w:tr>
      <w:tr w:rsidR="00090A1B" w:rsidTr="00380BD5">
        <w:trPr>
          <w:trHeight w:val="794"/>
        </w:trPr>
        <w:tc>
          <w:tcPr>
            <w:tcW w:w="660" w:type="dxa"/>
            <w:vAlign w:val="center"/>
          </w:tcPr>
          <w:p w:rsidR="00090A1B" w:rsidRPr="00AA2B5E" w:rsidRDefault="00090A1B" w:rsidP="00380BD5">
            <w:pPr>
              <w:spacing w:line="276" w:lineRule="auto"/>
              <w:jc w:val="center"/>
              <w:rPr>
                <w:b/>
              </w:rPr>
            </w:pPr>
          </w:p>
        </w:tc>
        <w:tc>
          <w:tcPr>
            <w:tcW w:w="923" w:type="dxa"/>
            <w:vAlign w:val="center"/>
          </w:tcPr>
          <w:p w:rsidR="00090A1B" w:rsidRPr="00AA2B5E" w:rsidRDefault="00090A1B" w:rsidP="00380BD5">
            <w:pPr>
              <w:spacing w:line="276" w:lineRule="auto"/>
              <w:jc w:val="center"/>
              <w:rPr>
                <w:b/>
              </w:rPr>
            </w:pPr>
          </w:p>
        </w:tc>
        <w:tc>
          <w:tcPr>
            <w:tcW w:w="697" w:type="dxa"/>
            <w:vAlign w:val="center"/>
          </w:tcPr>
          <w:p w:rsidR="00090A1B" w:rsidRPr="00666ED7" w:rsidRDefault="00A369D8" w:rsidP="00380BD5">
            <w:pPr>
              <w:spacing w:line="276" w:lineRule="auto"/>
              <w:jc w:val="center"/>
              <w:rPr>
                <w:sz w:val="20"/>
                <w:szCs w:val="20"/>
              </w:rPr>
            </w:pPr>
            <w:r w:rsidRPr="00666ED7">
              <w:rPr>
                <w:sz w:val="20"/>
                <w:szCs w:val="20"/>
              </w:rPr>
              <w:t>5</w:t>
            </w:r>
          </w:p>
        </w:tc>
        <w:tc>
          <w:tcPr>
            <w:tcW w:w="4748" w:type="dxa"/>
          </w:tcPr>
          <w:p w:rsidR="00090A1B" w:rsidRPr="00666ED7" w:rsidRDefault="001879A2" w:rsidP="00380BD5">
            <w:pPr>
              <w:spacing w:line="276" w:lineRule="auto"/>
              <w:rPr>
                <w:sz w:val="20"/>
                <w:szCs w:val="20"/>
              </w:rPr>
            </w:pPr>
            <w:r w:rsidRPr="00666ED7">
              <w:rPr>
                <w:sz w:val="20"/>
                <w:szCs w:val="20"/>
              </w:rPr>
              <w:t>Roncsolásmentes anyagvi</w:t>
            </w:r>
            <w:r w:rsidR="00897C26" w:rsidRPr="00666ED7">
              <w:rPr>
                <w:sz w:val="20"/>
                <w:szCs w:val="20"/>
              </w:rPr>
              <w:t xml:space="preserve">zsgálatok (repedésvizsgálatok). Roncsolásos anyagvizsgálatok. Keménység vizsgálat. </w:t>
            </w:r>
            <w:r w:rsidRPr="00666ED7">
              <w:rPr>
                <w:sz w:val="20"/>
                <w:szCs w:val="20"/>
              </w:rPr>
              <w:t>Keménységmérő eljárások.</w:t>
            </w:r>
          </w:p>
        </w:tc>
        <w:tc>
          <w:tcPr>
            <w:tcW w:w="845" w:type="dxa"/>
          </w:tcPr>
          <w:p w:rsidR="00090A1B" w:rsidRPr="00AA2B5E" w:rsidRDefault="00090A1B" w:rsidP="00380BD5">
            <w:pPr>
              <w:spacing w:line="276" w:lineRule="auto"/>
              <w:jc w:val="center"/>
              <w:rPr>
                <w:b/>
              </w:rPr>
            </w:pPr>
          </w:p>
        </w:tc>
        <w:tc>
          <w:tcPr>
            <w:tcW w:w="923" w:type="dxa"/>
          </w:tcPr>
          <w:p w:rsidR="00090A1B" w:rsidRPr="00AA2B5E" w:rsidRDefault="00090A1B" w:rsidP="00380BD5">
            <w:pPr>
              <w:spacing w:line="276" w:lineRule="auto"/>
              <w:jc w:val="center"/>
              <w:rPr>
                <w:b/>
              </w:rPr>
            </w:pPr>
          </w:p>
        </w:tc>
        <w:tc>
          <w:tcPr>
            <w:tcW w:w="1377" w:type="dxa"/>
          </w:tcPr>
          <w:p w:rsidR="00090A1B" w:rsidRPr="00AA2B5E" w:rsidRDefault="00090A1B" w:rsidP="00380BD5">
            <w:pPr>
              <w:spacing w:line="276" w:lineRule="auto"/>
              <w:jc w:val="center"/>
              <w:rPr>
                <w:b/>
              </w:rPr>
            </w:pPr>
          </w:p>
        </w:tc>
      </w:tr>
      <w:tr w:rsidR="00A369D8" w:rsidTr="00966295">
        <w:trPr>
          <w:trHeight w:val="812"/>
        </w:trPr>
        <w:tc>
          <w:tcPr>
            <w:tcW w:w="660" w:type="dxa"/>
            <w:vAlign w:val="center"/>
          </w:tcPr>
          <w:p w:rsidR="00A369D8" w:rsidRPr="00AA2B5E" w:rsidRDefault="00A369D8" w:rsidP="00380BD5">
            <w:pPr>
              <w:spacing w:line="276" w:lineRule="auto"/>
              <w:jc w:val="center"/>
              <w:rPr>
                <w:b/>
              </w:rPr>
            </w:pPr>
          </w:p>
        </w:tc>
        <w:tc>
          <w:tcPr>
            <w:tcW w:w="923" w:type="dxa"/>
            <w:vAlign w:val="center"/>
          </w:tcPr>
          <w:p w:rsidR="00A369D8" w:rsidRPr="00AA2B5E" w:rsidRDefault="00A369D8" w:rsidP="00380BD5">
            <w:pPr>
              <w:spacing w:line="276" w:lineRule="auto"/>
              <w:jc w:val="center"/>
              <w:rPr>
                <w:b/>
              </w:rPr>
            </w:pPr>
          </w:p>
        </w:tc>
        <w:tc>
          <w:tcPr>
            <w:tcW w:w="697" w:type="dxa"/>
            <w:vAlign w:val="center"/>
          </w:tcPr>
          <w:p w:rsidR="00A369D8" w:rsidRPr="00666ED7" w:rsidRDefault="00A369D8" w:rsidP="00380BD5">
            <w:pPr>
              <w:spacing w:line="276" w:lineRule="auto"/>
              <w:jc w:val="center"/>
              <w:rPr>
                <w:sz w:val="20"/>
                <w:szCs w:val="20"/>
              </w:rPr>
            </w:pPr>
            <w:r w:rsidRPr="00666ED7">
              <w:rPr>
                <w:sz w:val="20"/>
                <w:szCs w:val="20"/>
              </w:rPr>
              <w:t>7</w:t>
            </w:r>
          </w:p>
        </w:tc>
        <w:tc>
          <w:tcPr>
            <w:tcW w:w="4748" w:type="dxa"/>
          </w:tcPr>
          <w:p w:rsidR="00A369D8" w:rsidRPr="00666ED7" w:rsidRDefault="00897C26" w:rsidP="00380BD5">
            <w:pPr>
              <w:spacing w:line="276" w:lineRule="auto"/>
              <w:rPr>
                <w:sz w:val="20"/>
                <w:szCs w:val="20"/>
              </w:rPr>
            </w:pPr>
            <w:r w:rsidRPr="00666ED7">
              <w:rPr>
                <w:sz w:val="20"/>
                <w:szCs w:val="20"/>
              </w:rPr>
              <w:t xml:space="preserve">Mikro-keménységmérés. </w:t>
            </w:r>
            <w:r w:rsidR="001879A2" w:rsidRPr="00666ED7">
              <w:rPr>
                <w:sz w:val="20"/>
                <w:szCs w:val="20"/>
              </w:rPr>
              <w:t>K</w:t>
            </w:r>
            <w:r w:rsidRPr="00666ED7">
              <w:rPr>
                <w:sz w:val="20"/>
                <w:szCs w:val="20"/>
              </w:rPr>
              <w:t>eménységmérés meleg állapotban. Dinamikus keménységmérések. Rugalmas utóhatás</w:t>
            </w:r>
            <w:r w:rsidR="00E91A5C">
              <w:rPr>
                <w:sz w:val="20"/>
                <w:szCs w:val="20"/>
              </w:rPr>
              <w:t>.</w:t>
            </w:r>
            <w:r w:rsidRPr="00666ED7">
              <w:rPr>
                <w:sz w:val="20"/>
                <w:szCs w:val="20"/>
              </w:rPr>
              <w:t xml:space="preserve"> </w:t>
            </w:r>
            <w:r w:rsidR="001879A2" w:rsidRPr="00666ED7">
              <w:rPr>
                <w:sz w:val="20"/>
                <w:szCs w:val="20"/>
              </w:rPr>
              <w:t>Rugalmas alakváltozás.</w:t>
            </w:r>
          </w:p>
        </w:tc>
        <w:tc>
          <w:tcPr>
            <w:tcW w:w="845" w:type="dxa"/>
          </w:tcPr>
          <w:p w:rsidR="00A369D8" w:rsidRPr="00AA2B5E" w:rsidRDefault="00A369D8" w:rsidP="00380BD5">
            <w:pPr>
              <w:spacing w:line="276" w:lineRule="auto"/>
              <w:jc w:val="center"/>
              <w:rPr>
                <w:b/>
              </w:rPr>
            </w:pPr>
          </w:p>
        </w:tc>
        <w:tc>
          <w:tcPr>
            <w:tcW w:w="923" w:type="dxa"/>
          </w:tcPr>
          <w:p w:rsidR="00A369D8" w:rsidRPr="00AA2B5E" w:rsidRDefault="00A369D8" w:rsidP="00380BD5">
            <w:pPr>
              <w:spacing w:line="276" w:lineRule="auto"/>
              <w:jc w:val="center"/>
              <w:rPr>
                <w:b/>
              </w:rPr>
            </w:pPr>
          </w:p>
        </w:tc>
        <w:tc>
          <w:tcPr>
            <w:tcW w:w="1377" w:type="dxa"/>
          </w:tcPr>
          <w:p w:rsidR="00A369D8" w:rsidRPr="00AA2B5E" w:rsidRDefault="00A369D8" w:rsidP="00380BD5">
            <w:pPr>
              <w:spacing w:line="276" w:lineRule="auto"/>
              <w:jc w:val="center"/>
              <w:rPr>
                <w:b/>
              </w:rPr>
            </w:pPr>
          </w:p>
        </w:tc>
      </w:tr>
      <w:tr w:rsidR="00A369D8" w:rsidTr="00966295">
        <w:trPr>
          <w:trHeight w:val="974"/>
        </w:trPr>
        <w:tc>
          <w:tcPr>
            <w:tcW w:w="660" w:type="dxa"/>
            <w:vAlign w:val="center"/>
          </w:tcPr>
          <w:p w:rsidR="00A369D8" w:rsidRPr="00AA2B5E" w:rsidRDefault="00A369D8" w:rsidP="00380BD5">
            <w:pPr>
              <w:spacing w:line="276" w:lineRule="auto"/>
              <w:jc w:val="center"/>
              <w:rPr>
                <w:b/>
              </w:rPr>
            </w:pPr>
          </w:p>
        </w:tc>
        <w:tc>
          <w:tcPr>
            <w:tcW w:w="923" w:type="dxa"/>
            <w:vAlign w:val="center"/>
          </w:tcPr>
          <w:p w:rsidR="00A369D8" w:rsidRPr="00AA2B5E" w:rsidRDefault="00A369D8" w:rsidP="00380BD5">
            <w:pPr>
              <w:spacing w:line="276" w:lineRule="auto"/>
              <w:jc w:val="center"/>
              <w:rPr>
                <w:b/>
              </w:rPr>
            </w:pPr>
          </w:p>
        </w:tc>
        <w:tc>
          <w:tcPr>
            <w:tcW w:w="697" w:type="dxa"/>
            <w:vAlign w:val="center"/>
          </w:tcPr>
          <w:p w:rsidR="00A369D8" w:rsidRPr="00666ED7" w:rsidRDefault="00A369D8" w:rsidP="00380BD5">
            <w:pPr>
              <w:spacing w:line="276" w:lineRule="auto"/>
              <w:jc w:val="center"/>
              <w:rPr>
                <w:sz w:val="20"/>
                <w:szCs w:val="20"/>
              </w:rPr>
            </w:pPr>
            <w:r w:rsidRPr="00666ED7">
              <w:rPr>
                <w:sz w:val="20"/>
                <w:szCs w:val="20"/>
              </w:rPr>
              <w:t>7</w:t>
            </w:r>
          </w:p>
        </w:tc>
        <w:tc>
          <w:tcPr>
            <w:tcW w:w="4748" w:type="dxa"/>
          </w:tcPr>
          <w:p w:rsidR="001879A2" w:rsidRPr="00666ED7" w:rsidRDefault="00897C26" w:rsidP="00380BD5">
            <w:pPr>
              <w:spacing w:line="276" w:lineRule="auto"/>
              <w:rPr>
                <w:sz w:val="20"/>
                <w:szCs w:val="20"/>
              </w:rPr>
            </w:pPr>
            <w:r w:rsidRPr="00666ED7">
              <w:rPr>
                <w:sz w:val="20"/>
                <w:szCs w:val="20"/>
              </w:rPr>
              <w:t xml:space="preserve">Kúszás és relaxáció. </w:t>
            </w:r>
            <w:r w:rsidR="001879A2" w:rsidRPr="00666ED7">
              <w:rPr>
                <w:sz w:val="20"/>
                <w:szCs w:val="20"/>
              </w:rPr>
              <w:t>Mech</w:t>
            </w:r>
            <w:r w:rsidRPr="00666ED7">
              <w:rPr>
                <w:sz w:val="20"/>
                <w:szCs w:val="20"/>
              </w:rPr>
              <w:t xml:space="preserve">anikai kifáradás, Wöhler-görbe. </w:t>
            </w:r>
            <w:r w:rsidR="001879A2" w:rsidRPr="00666ED7">
              <w:rPr>
                <w:sz w:val="20"/>
                <w:szCs w:val="20"/>
              </w:rPr>
              <w:t>Frekvencia befolyása a kifáradásra.</w:t>
            </w:r>
          </w:p>
          <w:p w:rsidR="00A369D8" w:rsidRPr="00666ED7" w:rsidRDefault="00897C26" w:rsidP="00380BD5">
            <w:pPr>
              <w:spacing w:line="276" w:lineRule="auto"/>
              <w:rPr>
                <w:sz w:val="20"/>
                <w:szCs w:val="20"/>
              </w:rPr>
            </w:pPr>
            <w:r w:rsidRPr="00666ED7">
              <w:rPr>
                <w:sz w:val="20"/>
                <w:szCs w:val="20"/>
              </w:rPr>
              <w:t xml:space="preserve">Fárasztó gépek. </w:t>
            </w:r>
            <w:r w:rsidR="001879A2" w:rsidRPr="00666ED7">
              <w:rPr>
                <w:sz w:val="20"/>
                <w:szCs w:val="20"/>
              </w:rPr>
              <w:t>Melegalakíthatósági technológiai próbák.</w:t>
            </w:r>
          </w:p>
        </w:tc>
        <w:tc>
          <w:tcPr>
            <w:tcW w:w="845" w:type="dxa"/>
          </w:tcPr>
          <w:p w:rsidR="00A369D8" w:rsidRPr="00AA2B5E" w:rsidRDefault="00A369D8" w:rsidP="00380BD5">
            <w:pPr>
              <w:spacing w:line="276" w:lineRule="auto"/>
              <w:jc w:val="center"/>
              <w:rPr>
                <w:b/>
              </w:rPr>
            </w:pPr>
          </w:p>
        </w:tc>
        <w:tc>
          <w:tcPr>
            <w:tcW w:w="923" w:type="dxa"/>
          </w:tcPr>
          <w:p w:rsidR="00A369D8" w:rsidRPr="00AA2B5E" w:rsidRDefault="00A369D8" w:rsidP="00380BD5">
            <w:pPr>
              <w:spacing w:line="276" w:lineRule="auto"/>
              <w:jc w:val="center"/>
              <w:rPr>
                <w:b/>
              </w:rPr>
            </w:pPr>
          </w:p>
        </w:tc>
        <w:tc>
          <w:tcPr>
            <w:tcW w:w="1377" w:type="dxa"/>
          </w:tcPr>
          <w:p w:rsidR="00A369D8" w:rsidRPr="00AA2B5E" w:rsidRDefault="00A369D8" w:rsidP="00380BD5">
            <w:pPr>
              <w:spacing w:line="276" w:lineRule="auto"/>
              <w:jc w:val="center"/>
              <w:rPr>
                <w:b/>
              </w:rPr>
            </w:pPr>
          </w:p>
        </w:tc>
      </w:tr>
      <w:tr w:rsidR="00A369D8" w:rsidTr="00966295">
        <w:trPr>
          <w:trHeight w:val="974"/>
        </w:trPr>
        <w:tc>
          <w:tcPr>
            <w:tcW w:w="660" w:type="dxa"/>
            <w:vAlign w:val="center"/>
          </w:tcPr>
          <w:p w:rsidR="00A369D8" w:rsidRPr="00AA2B5E" w:rsidRDefault="00A369D8" w:rsidP="00380BD5">
            <w:pPr>
              <w:spacing w:line="276" w:lineRule="auto"/>
              <w:jc w:val="center"/>
              <w:rPr>
                <w:b/>
              </w:rPr>
            </w:pPr>
          </w:p>
        </w:tc>
        <w:tc>
          <w:tcPr>
            <w:tcW w:w="923" w:type="dxa"/>
            <w:vAlign w:val="center"/>
          </w:tcPr>
          <w:p w:rsidR="00A369D8" w:rsidRPr="00AA2B5E" w:rsidRDefault="00A369D8" w:rsidP="00380BD5">
            <w:pPr>
              <w:spacing w:line="276" w:lineRule="auto"/>
              <w:jc w:val="center"/>
              <w:rPr>
                <w:b/>
              </w:rPr>
            </w:pPr>
          </w:p>
        </w:tc>
        <w:tc>
          <w:tcPr>
            <w:tcW w:w="697" w:type="dxa"/>
            <w:vAlign w:val="center"/>
          </w:tcPr>
          <w:p w:rsidR="00A369D8" w:rsidRPr="00666ED7" w:rsidRDefault="00A369D8" w:rsidP="00380BD5">
            <w:pPr>
              <w:spacing w:line="276" w:lineRule="auto"/>
              <w:jc w:val="center"/>
              <w:rPr>
                <w:sz w:val="20"/>
                <w:szCs w:val="20"/>
              </w:rPr>
            </w:pPr>
            <w:r w:rsidRPr="00666ED7">
              <w:rPr>
                <w:sz w:val="20"/>
                <w:szCs w:val="20"/>
              </w:rPr>
              <w:t>7</w:t>
            </w:r>
          </w:p>
        </w:tc>
        <w:tc>
          <w:tcPr>
            <w:tcW w:w="4748" w:type="dxa"/>
          </w:tcPr>
          <w:p w:rsidR="001879A2" w:rsidRPr="00666ED7" w:rsidRDefault="001879A2" w:rsidP="00380BD5">
            <w:pPr>
              <w:spacing w:line="276" w:lineRule="auto"/>
              <w:rPr>
                <w:sz w:val="20"/>
                <w:szCs w:val="20"/>
              </w:rPr>
            </w:pPr>
            <w:r w:rsidRPr="00666ED7">
              <w:rPr>
                <w:sz w:val="20"/>
                <w:szCs w:val="20"/>
              </w:rPr>
              <w:t>Hidegalak</w:t>
            </w:r>
            <w:r w:rsidR="00897C26" w:rsidRPr="00666ED7">
              <w:rPr>
                <w:sz w:val="20"/>
                <w:szCs w:val="20"/>
              </w:rPr>
              <w:t xml:space="preserve">íthatósági technológiai próbák. Nyomóvizsgálat. Hajlítóvizsgálat. </w:t>
            </w:r>
            <w:r w:rsidRPr="00666ED7">
              <w:rPr>
                <w:sz w:val="20"/>
                <w:szCs w:val="20"/>
              </w:rPr>
              <w:t>Csavaróvizsgálat.</w:t>
            </w:r>
          </w:p>
          <w:p w:rsidR="00A369D8" w:rsidRPr="00666ED7" w:rsidRDefault="001879A2" w:rsidP="00380BD5">
            <w:pPr>
              <w:spacing w:line="276" w:lineRule="auto"/>
              <w:rPr>
                <w:b/>
              </w:rPr>
            </w:pPr>
            <w:r w:rsidRPr="00666ED7">
              <w:rPr>
                <w:sz w:val="20"/>
                <w:szCs w:val="20"/>
              </w:rPr>
              <w:t>Törésmechanikai vizsgálatok, Charpy-féle ütve hajlító vizsgálat.</w:t>
            </w:r>
          </w:p>
        </w:tc>
        <w:tc>
          <w:tcPr>
            <w:tcW w:w="845" w:type="dxa"/>
          </w:tcPr>
          <w:p w:rsidR="00A369D8" w:rsidRPr="00AA2B5E" w:rsidRDefault="00A369D8" w:rsidP="00380BD5">
            <w:pPr>
              <w:spacing w:line="276" w:lineRule="auto"/>
              <w:jc w:val="center"/>
              <w:rPr>
                <w:b/>
              </w:rPr>
            </w:pPr>
          </w:p>
        </w:tc>
        <w:tc>
          <w:tcPr>
            <w:tcW w:w="923" w:type="dxa"/>
          </w:tcPr>
          <w:p w:rsidR="00A369D8" w:rsidRPr="00AA2B5E" w:rsidRDefault="00A369D8" w:rsidP="00380BD5">
            <w:pPr>
              <w:spacing w:line="276" w:lineRule="auto"/>
              <w:jc w:val="center"/>
              <w:rPr>
                <w:b/>
              </w:rPr>
            </w:pPr>
          </w:p>
        </w:tc>
        <w:tc>
          <w:tcPr>
            <w:tcW w:w="1377" w:type="dxa"/>
          </w:tcPr>
          <w:p w:rsidR="00A369D8" w:rsidRPr="00AA2B5E" w:rsidRDefault="00A369D8" w:rsidP="00380BD5">
            <w:pPr>
              <w:spacing w:line="276" w:lineRule="auto"/>
              <w:jc w:val="center"/>
              <w:rPr>
                <w:b/>
              </w:rPr>
            </w:pPr>
          </w:p>
        </w:tc>
      </w:tr>
      <w:tr w:rsidR="00A369D8" w:rsidTr="00966295">
        <w:trPr>
          <w:trHeight w:val="974"/>
        </w:trPr>
        <w:tc>
          <w:tcPr>
            <w:tcW w:w="660" w:type="dxa"/>
            <w:vAlign w:val="center"/>
          </w:tcPr>
          <w:p w:rsidR="00A369D8" w:rsidRPr="00AA2B5E" w:rsidRDefault="00A369D8" w:rsidP="00380BD5">
            <w:pPr>
              <w:spacing w:line="276" w:lineRule="auto"/>
              <w:jc w:val="center"/>
              <w:rPr>
                <w:b/>
              </w:rPr>
            </w:pPr>
          </w:p>
        </w:tc>
        <w:tc>
          <w:tcPr>
            <w:tcW w:w="923" w:type="dxa"/>
            <w:vAlign w:val="center"/>
          </w:tcPr>
          <w:p w:rsidR="00A369D8" w:rsidRPr="00AA2B5E" w:rsidRDefault="00A369D8" w:rsidP="00380BD5">
            <w:pPr>
              <w:spacing w:line="276" w:lineRule="auto"/>
              <w:jc w:val="center"/>
              <w:rPr>
                <w:b/>
              </w:rPr>
            </w:pPr>
          </w:p>
        </w:tc>
        <w:tc>
          <w:tcPr>
            <w:tcW w:w="697" w:type="dxa"/>
            <w:vAlign w:val="center"/>
          </w:tcPr>
          <w:p w:rsidR="00A369D8" w:rsidRPr="00666ED7" w:rsidRDefault="00A369D8" w:rsidP="00380BD5">
            <w:pPr>
              <w:spacing w:line="276" w:lineRule="auto"/>
              <w:jc w:val="center"/>
              <w:rPr>
                <w:sz w:val="20"/>
                <w:szCs w:val="20"/>
              </w:rPr>
            </w:pPr>
            <w:r w:rsidRPr="00666ED7">
              <w:rPr>
                <w:sz w:val="20"/>
                <w:szCs w:val="20"/>
              </w:rPr>
              <w:t>7</w:t>
            </w:r>
          </w:p>
        </w:tc>
        <w:tc>
          <w:tcPr>
            <w:tcW w:w="4748" w:type="dxa"/>
          </w:tcPr>
          <w:p w:rsidR="0022303E" w:rsidRPr="00666ED7" w:rsidRDefault="00897C26" w:rsidP="00380BD5">
            <w:pPr>
              <w:spacing w:line="276" w:lineRule="auto"/>
              <w:rPr>
                <w:sz w:val="20"/>
                <w:szCs w:val="20"/>
              </w:rPr>
            </w:pPr>
            <w:r w:rsidRPr="00666ED7">
              <w:rPr>
                <w:sz w:val="20"/>
                <w:szCs w:val="20"/>
              </w:rPr>
              <w:t xml:space="preserve">Vegyi összetétel vizsgálata. </w:t>
            </w:r>
            <w:r w:rsidR="0022303E" w:rsidRPr="00666ED7">
              <w:rPr>
                <w:sz w:val="20"/>
                <w:szCs w:val="20"/>
              </w:rPr>
              <w:t>Korróziós vizsgálatok.</w:t>
            </w:r>
          </w:p>
          <w:p w:rsidR="00A369D8" w:rsidRPr="00666ED7" w:rsidRDefault="0022303E" w:rsidP="00380BD5">
            <w:pPr>
              <w:spacing w:line="276" w:lineRule="auto"/>
              <w:rPr>
                <w:sz w:val="20"/>
                <w:szCs w:val="20"/>
              </w:rPr>
            </w:pPr>
            <w:r w:rsidRPr="00666ED7">
              <w:rPr>
                <w:sz w:val="20"/>
                <w:szCs w:val="20"/>
              </w:rPr>
              <w:t>Mikroszkopikus vizsgálatok,</w:t>
            </w:r>
            <w:r w:rsidR="00897C26" w:rsidRPr="00666ED7">
              <w:rPr>
                <w:sz w:val="20"/>
                <w:szCs w:val="20"/>
              </w:rPr>
              <w:t xml:space="preserve"> maratás, polírozás, csiszolás. Hőtechnikai tulajdonságok. </w:t>
            </w:r>
            <w:r w:rsidRPr="00666ED7">
              <w:rPr>
                <w:sz w:val="20"/>
                <w:szCs w:val="20"/>
              </w:rPr>
              <w:t>Villamos vezetőképesség mérése.</w:t>
            </w:r>
          </w:p>
        </w:tc>
        <w:tc>
          <w:tcPr>
            <w:tcW w:w="845" w:type="dxa"/>
          </w:tcPr>
          <w:p w:rsidR="00A369D8" w:rsidRPr="00AA2B5E" w:rsidRDefault="00A369D8" w:rsidP="00380BD5">
            <w:pPr>
              <w:spacing w:line="276" w:lineRule="auto"/>
              <w:jc w:val="center"/>
              <w:rPr>
                <w:b/>
              </w:rPr>
            </w:pPr>
          </w:p>
        </w:tc>
        <w:tc>
          <w:tcPr>
            <w:tcW w:w="923" w:type="dxa"/>
          </w:tcPr>
          <w:p w:rsidR="00A369D8" w:rsidRPr="00AA2B5E" w:rsidRDefault="00A369D8" w:rsidP="00380BD5">
            <w:pPr>
              <w:spacing w:line="276" w:lineRule="auto"/>
              <w:jc w:val="center"/>
              <w:rPr>
                <w:b/>
              </w:rPr>
            </w:pPr>
          </w:p>
        </w:tc>
        <w:tc>
          <w:tcPr>
            <w:tcW w:w="1377" w:type="dxa"/>
          </w:tcPr>
          <w:p w:rsidR="00A369D8" w:rsidRPr="00AA2B5E" w:rsidRDefault="00A369D8" w:rsidP="00380BD5">
            <w:pPr>
              <w:spacing w:line="276" w:lineRule="auto"/>
              <w:jc w:val="center"/>
              <w:rPr>
                <w:b/>
              </w:rPr>
            </w:pPr>
          </w:p>
        </w:tc>
      </w:tr>
      <w:tr w:rsidR="00A369D8" w:rsidTr="00966295">
        <w:trPr>
          <w:trHeight w:val="974"/>
        </w:trPr>
        <w:tc>
          <w:tcPr>
            <w:tcW w:w="660" w:type="dxa"/>
            <w:vAlign w:val="center"/>
          </w:tcPr>
          <w:p w:rsidR="00A369D8" w:rsidRPr="00AA2B5E" w:rsidRDefault="00A369D8" w:rsidP="00380BD5">
            <w:pPr>
              <w:spacing w:line="276" w:lineRule="auto"/>
              <w:jc w:val="center"/>
              <w:rPr>
                <w:b/>
              </w:rPr>
            </w:pPr>
          </w:p>
        </w:tc>
        <w:tc>
          <w:tcPr>
            <w:tcW w:w="923" w:type="dxa"/>
            <w:vAlign w:val="center"/>
          </w:tcPr>
          <w:p w:rsidR="00A369D8" w:rsidRPr="00AA2B5E" w:rsidRDefault="00A369D8" w:rsidP="00380BD5">
            <w:pPr>
              <w:spacing w:line="276" w:lineRule="auto"/>
              <w:jc w:val="center"/>
              <w:rPr>
                <w:b/>
              </w:rPr>
            </w:pPr>
          </w:p>
        </w:tc>
        <w:tc>
          <w:tcPr>
            <w:tcW w:w="697" w:type="dxa"/>
            <w:vAlign w:val="center"/>
          </w:tcPr>
          <w:p w:rsidR="00A369D8" w:rsidRPr="00666ED7" w:rsidRDefault="00A369D8" w:rsidP="00380BD5">
            <w:pPr>
              <w:spacing w:line="276" w:lineRule="auto"/>
              <w:jc w:val="center"/>
              <w:rPr>
                <w:sz w:val="20"/>
                <w:szCs w:val="20"/>
              </w:rPr>
            </w:pPr>
            <w:r w:rsidRPr="00666ED7">
              <w:rPr>
                <w:sz w:val="20"/>
                <w:szCs w:val="20"/>
              </w:rPr>
              <w:t>3</w:t>
            </w:r>
          </w:p>
        </w:tc>
        <w:tc>
          <w:tcPr>
            <w:tcW w:w="4748" w:type="dxa"/>
          </w:tcPr>
          <w:p w:rsidR="0022303E" w:rsidRPr="00666ED7" w:rsidRDefault="0022303E" w:rsidP="00380BD5">
            <w:pPr>
              <w:spacing w:line="276" w:lineRule="auto"/>
              <w:rPr>
                <w:sz w:val="20"/>
                <w:szCs w:val="20"/>
              </w:rPr>
            </w:pPr>
            <w:r w:rsidRPr="00666ED7">
              <w:rPr>
                <w:sz w:val="20"/>
                <w:szCs w:val="20"/>
              </w:rPr>
              <w:t>Mágneses tulajdonság vizsgálata.</w:t>
            </w:r>
          </w:p>
          <w:p w:rsidR="0022303E" w:rsidRPr="00666ED7" w:rsidRDefault="0022303E" w:rsidP="00380BD5">
            <w:pPr>
              <w:spacing w:line="276" w:lineRule="auto"/>
              <w:rPr>
                <w:sz w:val="20"/>
                <w:szCs w:val="20"/>
              </w:rPr>
            </w:pPr>
            <w:r w:rsidRPr="00666ED7">
              <w:rPr>
                <w:sz w:val="20"/>
                <w:szCs w:val="20"/>
              </w:rPr>
              <w:t>Fémek és ötvözetek tulajdonságai.</w:t>
            </w:r>
          </w:p>
          <w:p w:rsidR="0022303E" w:rsidRPr="00666ED7" w:rsidRDefault="0022303E" w:rsidP="00380BD5">
            <w:pPr>
              <w:spacing w:line="276" w:lineRule="auto"/>
              <w:rPr>
                <w:sz w:val="20"/>
                <w:szCs w:val="20"/>
              </w:rPr>
            </w:pPr>
            <w:r w:rsidRPr="00666ED7">
              <w:rPr>
                <w:sz w:val="20"/>
                <w:szCs w:val="20"/>
              </w:rPr>
              <w:t>A hűtési sebesség hatása az acélok szövetszerkezetére, tulajdonságaira.</w:t>
            </w:r>
          </w:p>
          <w:p w:rsidR="0022303E" w:rsidRPr="00666ED7" w:rsidRDefault="0022303E" w:rsidP="00380BD5">
            <w:pPr>
              <w:spacing w:line="276" w:lineRule="auto"/>
              <w:rPr>
                <w:sz w:val="20"/>
                <w:szCs w:val="20"/>
              </w:rPr>
            </w:pPr>
            <w:r w:rsidRPr="00666ED7">
              <w:rPr>
                <w:sz w:val="20"/>
                <w:szCs w:val="20"/>
              </w:rPr>
              <w:t>Ötvözőelemek hatása az acélok szövetszerkezetére, tulajdonságaira.</w:t>
            </w:r>
          </w:p>
          <w:p w:rsidR="00A369D8" w:rsidRPr="00666ED7" w:rsidRDefault="0022303E" w:rsidP="00380BD5">
            <w:pPr>
              <w:spacing w:line="276" w:lineRule="auto"/>
              <w:rPr>
                <w:sz w:val="20"/>
                <w:szCs w:val="20"/>
              </w:rPr>
            </w:pPr>
            <w:r w:rsidRPr="00666ED7">
              <w:rPr>
                <w:sz w:val="20"/>
                <w:szCs w:val="20"/>
              </w:rPr>
              <w:t>Hőkezelések csoportosítása.</w:t>
            </w:r>
          </w:p>
        </w:tc>
        <w:tc>
          <w:tcPr>
            <w:tcW w:w="845" w:type="dxa"/>
          </w:tcPr>
          <w:p w:rsidR="00A369D8" w:rsidRPr="00AA2B5E" w:rsidRDefault="00A369D8" w:rsidP="00380BD5">
            <w:pPr>
              <w:spacing w:line="276" w:lineRule="auto"/>
              <w:jc w:val="center"/>
              <w:rPr>
                <w:b/>
              </w:rPr>
            </w:pPr>
          </w:p>
        </w:tc>
        <w:tc>
          <w:tcPr>
            <w:tcW w:w="923" w:type="dxa"/>
          </w:tcPr>
          <w:p w:rsidR="00A369D8" w:rsidRPr="00AA2B5E" w:rsidRDefault="00A369D8" w:rsidP="00380BD5">
            <w:pPr>
              <w:spacing w:line="276" w:lineRule="auto"/>
              <w:jc w:val="center"/>
              <w:rPr>
                <w:b/>
              </w:rPr>
            </w:pPr>
          </w:p>
        </w:tc>
        <w:tc>
          <w:tcPr>
            <w:tcW w:w="1377" w:type="dxa"/>
          </w:tcPr>
          <w:p w:rsidR="00A369D8" w:rsidRPr="00AA2B5E" w:rsidRDefault="00A369D8" w:rsidP="00380BD5">
            <w:pPr>
              <w:spacing w:line="276" w:lineRule="auto"/>
              <w:jc w:val="center"/>
              <w:rPr>
                <w:b/>
              </w:rPr>
            </w:pPr>
          </w:p>
        </w:tc>
      </w:tr>
      <w:tr w:rsidR="000A7F3B" w:rsidTr="00380BD5">
        <w:trPr>
          <w:trHeight w:val="807"/>
        </w:trPr>
        <w:tc>
          <w:tcPr>
            <w:tcW w:w="1583" w:type="dxa"/>
            <w:gridSpan w:val="2"/>
            <w:shd w:val="clear" w:color="auto" w:fill="BFBFBF" w:themeFill="background1" w:themeFillShade="BF"/>
            <w:vAlign w:val="center"/>
          </w:tcPr>
          <w:p w:rsidR="000A7F3B" w:rsidRPr="00AA2B5E" w:rsidRDefault="000A7F3B" w:rsidP="00380BD5">
            <w:pPr>
              <w:spacing w:line="276" w:lineRule="auto"/>
              <w:jc w:val="center"/>
              <w:rPr>
                <w:b/>
              </w:rPr>
            </w:pPr>
          </w:p>
        </w:tc>
        <w:tc>
          <w:tcPr>
            <w:tcW w:w="697" w:type="dxa"/>
            <w:vAlign w:val="center"/>
          </w:tcPr>
          <w:p w:rsidR="000A7F3B" w:rsidRPr="000A7F3B" w:rsidRDefault="000A7F3B" w:rsidP="00380BD5">
            <w:pPr>
              <w:spacing w:line="276" w:lineRule="auto"/>
              <w:jc w:val="center"/>
              <w:rPr>
                <w:sz w:val="20"/>
                <w:szCs w:val="20"/>
              </w:rPr>
            </w:pPr>
            <w:r w:rsidRPr="000A7F3B">
              <w:rPr>
                <w:sz w:val="20"/>
                <w:szCs w:val="20"/>
              </w:rPr>
              <w:t>36</w:t>
            </w:r>
          </w:p>
        </w:tc>
        <w:tc>
          <w:tcPr>
            <w:tcW w:w="4748" w:type="dxa"/>
            <w:vAlign w:val="center"/>
          </w:tcPr>
          <w:p w:rsidR="000A7F3B" w:rsidRPr="000A7F3B" w:rsidRDefault="000A7F3B" w:rsidP="00380BD5">
            <w:pPr>
              <w:spacing w:line="276" w:lineRule="auto"/>
              <w:jc w:val="center"/>
              <w:rPr>
                <w:sz w:val="20"/>
                <w:szCs w:val="20"/>
              </w:rPr>
            </w:pPr>
            <w:r w:rsidRPr="000A7F3B">
              <w:rPr>
                <w:sz w:val="20"/>
                <w:szCs w:val="20"/>
              </w:rPr>
              <w:t>Gépészeti alapismeretek</w:t>
            </w:r>
          </w:p>
        </w:tc>
        <w:tc>
          <w:tcPr>
            <w:tcW w:w="3145" w:type="dxa"/>
            <w:gridSpan w:val="3"/>
            <w:shd w:val="clear" w:color="auto" w:fill="BFBFBF" w:themeFill="background1" w:themeFillShade="BF"/>
          </w:tcPr>
          <w:p w:rsidR="000A7F3B" w:rsidRPr="00AA2B5E" w:rsidRDefault="000A7F3B" w:rsidP="00380BD5">
            <w:pPr>
              <w:spacing w:line="276" w:lineRule="auto"/>
              <w:jc w:val="center"/>
              <w:rPr>
                <w:b/>
              </w:rPr>
            </w:pPr>
          </w:p>
        </w:tc>
      </w:tr>
      <w:tr w:rsidR="001A38C4" w:rsidTr="00380BD5">
        <w:trPr>
          <w:trHeight w:val="794"/>
        </w:trPr>
        <w:tc>
          <w:tcPr>
            <w:tcW w:w="660" w:type="dxa"/>
            <w:vAlign w:val="center"/>
          </w:tcPr>
          <w:p w:rsidR="001A38C4" w:rsidRPr="00AA2B5E" w:rsidRDefault="001A38C4" w:rsidP="00380BD5">
            <w:pPr>
              <w:spacing w:line="276" w:lineRule="auto"/>
              <w:jc w:val="center"/>
              <w:rPr>
                <w:b/>
              </w:rPr>
            </w:pPr>
          </w:p>
        </w:tc>
        <w:tc>
          <w:tcPr>
            <w:tcW w:w="923" w:type="dxa"/>
            <w:vAlign w:val="center"/>
          </w:tcPr>
          <w:p w:rsidR="001A38C4" w:rsidRPr="00AA2B5E" w:rsidRDefault="001A38C4" w:rsidP="00380BD5">
            <w:pPr>
              <w:spacing w:line="276" w:lineRule="auto"/>
              <w:jc w:val="center"/>
              <w:rPr>
                <w:b/>
              </w:rPr>
            </w:pPr>
          </w:p>
        </w:tc>
        <w:tc>
          <w:tcPr>
            <w:tcW w:w="697" w:type="dxa"/>
            <w:vAlign w:val="center"/>
          </w:tcPr>
          <w:p w:rsidR="001A38C4" w:rsidRPr="00666ED7" w:rsidRDefault="001A38C4" w:rsidP="00380BD5">
            <w:pPr>
              <w:spacing w:line="276" w:lineRule="auto"/>
              <w:jc w:val="center"/>
              <w:rPr>
                <w:sz w:val="20"/>
                <w:szCs w:val="20"/>
              </w:rPr>
            </w:pPr>
            <w:r w:rsidRPr="00666ED7">
              <w:rPr>
                <w:sz w:val="20"/>
                <w:szCs w:val="20"/>
              </w:rPr>
              <w:t>4</w:t>
            </w:r>
          </w:p>
        </w:tc>
        <w:tc>
          <w:tcPr>
            <w:tcW w:w="4748" w:type="dxa"/>
          </w:tcPr>
          <w:p w:rsidR="001A38C4" w:rsidRPr="00666ED7" w:rsidRDefault="001A38C4" w:rsidP="00380BD5">
            <w:pPr>
              <w:spacing w:line="276" w:lineRule="auto"/>
              <w:rPr>
                <w:sz w:val="20"/>
                <w:szCs w:val="20"/>
              </w:rPr>
            </w:pPr>
            <w:r w:rsidRPr="00666ED7">
              <w:rPr>
                <w:sz w:val="20"/>
                <w:szCs w:val="20"/>
              </w:rPr>
              <w:t>Az előrajzolással szembeni követelmények.</w:t>
            </w:r>
          </w:p>
          <w:p w:rsidR="001A38C4" w:rsidRPr="00666ED7" w:rsidRDefault="001A38C4" w:rsidP="00380BD5">
            <w:pPr>
              <w:spacing w:line="276" w:lineRule="auto"/>
              <w:rPr>
                <w:sz w:val="20"/>
                <w:szCs w:val="20"/>
              </w:rPr>
            </w:pPr>
            <w:r w:rsidRPr="00666ED7">
              <w:rPr>
                <w:sz w:val="20"/>
                <w:szCs w:val="20"/>
              </w:rPr>
              <w:t>Az előrajzolás lépései.</w:t>
            </w:r>
          </w:p>
          <w:p w:rsidR="001A38C4" w:rsidRPr="00666ED7" w:rsidRDefault="001A38C4" w:rsidP="00380BD5">
            <w:pPr>
              <w:spacing w:line="276" w:lineRule="auto"/>
              <w:rPr>
                <w:sz w:val="20"/>
                <w:szCs w:val="20"/>
              </w:rPr>
            </w:pPr>
            <w:r w:rsidRPr="00666ED7">
              <w:rPr>
                <w:sz w:val="20"/>
                <w:szCs w:val="20"/>
              </w:rPr>
              <w:t>Az előrajzolás szerszámai, eszközei.</w:t>
            </w:r>
          </w:p>
        </w:tc>
        <w:tc>
          <w:tcPr>
            <w:tcW w:w="845" w:type="dxa"/>
          </w:tcPr>
          <w:p w:rsidR="001A38C4" w:rsidRPr="00AA2B5E" w:rsidRDefault="001A38C4" w:rsidP="00380BD5">
            <w:pPr>
              <w:spacing w:line="276" w:lineRule="auto"/>
              <w:jc w:val="center"/>
              <w:rPr>
                <w:b/>
              </w:rPr>
            </w:pPr>
          </w:p>
        </w:tc>
        <w:tc>
          <w:tcPr>
            <w:tcW w:w="923" w:type="dxa"/>
          </w:tcPr>
          <w:p w:rsidR="001A38C4" w:rsidRPr="00AA2B5E" w:rsidRDefault="001A38C4" w:rsidP="00380BD5">
            <w:pPr>
              <w:spacing w:line="276" w:lineRule="auto"/>
              <w:jc w:val="center"/>
              <w:rPr>
                <w:b/>
              </w:rPr>
            </w:pPr>
          </w:p>
        </w:tc>
        <w:tc>
          <w:tcPr>
            <w:tcW w:w="1377" w:type="dxa"/>
          </w:tcPr>
          <w:p w:rsidR="001A38C4" w:rsidRPr="00AA2B5E" w:rsidRDefault="001A38C4" w:rsidP="00380BD5">
            <w:pPr>
              <w:spacing w:line="276" w:lineRule="auto"/>
              <w:jc w:val="center"/>
              <w:rPr>
                <w:b/>
              </w:rPr>
            </w:pPr>
          </w:p>
        </w:tc>
      </w:tr>
      <w:tr w:rsidR="001A38C4" w:rsidTr="00380BD5">
        <w:trPr>
          <w:trHeight w:val="794"/>
        </w:trPr>
        <w:tc>
          <w:tcPr>
            <w:tcW w:w="660" w:type="dxa"/>
            <w:vAlign w:val="center"/>
          </w:tcPr>
          <w:p w:rsidR="001A38C4" w:rsidRPr="00AA2B5E" w:rsidRDefault="001A38C4" w:rsidP="00380BD5">
            <w:pPr>
              <w:spacing w:line="276" w:lineRule="auto"/>
              <w:jc w:val="center"/>
              <w:rPr>
                <w:b/>
              </w:rPr>
            </w:pPr>
          </w:p>
        </w:tc>
        <w:tc>
          <w:tcPr>
            <w:tcW w:w="923" w:type="dxa"/>
            <w:vAlign w:val="center"/>
          </w:tcPr>
          <w:p w:rsidR="001A38C4" w:rsidRPr="00AA2B5E" w:rsidRDefault="001A38C4" w:rsidP="00380BD5">
            <w:pPr>
              <w:spacing w:line="276" w:lineRule="auto"/>
              <w:jc w:val="center"/>
              <w:rPr>
                <w:b/>
              </w:rPr>
            </w:pPr>
          </w:p>
        </w:tc>
        <w:tc>
          <w:tcPr>
            <w:tcW w:w="697" w:type="dxa"/>
            <w:vAlign w:val="center"/>
          </w:tcPr>
          <w:p w:rsidR="001A38C4" w:rsidRPr="00666ED7" w:rsidRDefault="001A38C4" w:rsidP="00380BD5">
            <w:pPr>
              <w:spacing w:line="276" w:lineRule="auto"/>
              <w:jc w:val="center"/>
              <w:rPr>
                <w:sz w:val="20"/>
                <w:szCs w:val="20"/>
              </w:rPr>
            </w:pPr>
            <w:r w:rsidRPr="00666ED7">
              <w:rPr>
                <w:sz w:val="20"/>
                <w:szCs w:val="20"/>
              </w:rPr>
              <w:t>7</w:t>
            </w:r>
          </w:p>
        </w:tc>
        <w:tc>
          <w:tcPr>
            <w:tcW w:w="4748" w:type="dxa"/>
          </w:tcPr>
          <w:p w:rsidR="001A38C4" w:rsidRPr="00666ED7" w:rsidRDefault="00897C26" w:rsidP="00380BD5">
            <w:pPr>
              <w:spacing w:line="276" w:lineRule="auto"/>
              <w:rPr>
                <w:sz w:val="20"/>
                <w:szCs w:val="20"/>
              </w:rPr>
            </w:pPr>
            <w:r w:rsidRPr="00666ED7">
              <w:rPr>
                <w:sz w:val="20"/>
                <w:szCs w:val="20"/>
              </w:rPr>
              <w:t xml:space="preserve">Mérő és ellenőrző eszközök. A felületszínezés lehetőségei. A térbeli előrajzolás eszközei. </w:t>
            </w:r>
            <w:r w:rsidR="001A38C4" w:rsidRPr="00666ED7">
              <w:rPr>
                <w:sz w:val="20"/>
                <w:szCs w:val="20"/>
              </w:rPr>
              <w:t>Az előrajzolás folyamata.</w:t>
            </w:r>
          </w:p>
        </w:tc>
        <w:tc>
          <w:tcPr>
            <w:tcW w:w="845" w:type="dxa"/>
          </w:tcPr>
          <w:p w:rsidR="001A38C4" w:rsidRPr="00AA2B5E" w:rsidRDefault="001A38C4" w:rsidP="00380BD5">
            <w:pPr>
              <w:spacing w:line="276" w:lineRule="auto"/>
              <w:jc w:val="center"/>
              <w:rPr>
                <w:b/>
              </w:rPr>
            </w:pPr>
          </w:p>
        </w:tc>
        <w:tc>
          <w:tcPr>
            <w:tcW w:w="923" w:type="dxa"/>
          </w:tcPr>
          <w:p w:rsidR="001A38C4" w:rsidRPr="00AA2B5E" w:rsidRDefault="001A38C4" w:rsidP="00380BD5">
            <w:pPr>
              <w:spacing w:line="276" w:lineRule="auto"/>
              <w:jc w:val="center"/>
              <w:rPr>
                <w:b/>
              </w:rPr>
            </w:pPr>
          </w:p>
        </w:tc>
        <w:tc>
          <w:tcPr>
            <w:tcW w:w="1377" w:type="dxa"/>
          </w:tcPr>
          <w:p w:rsidR="001A38C4" w:rsidRPr="00AA2B5E" w:rsidRDefault="001A38C4" w:rsidP="00380BD5">
            <w:pPr>
              <w:spacing w:line="276" w:lineRule="auto"/>
              <w:jc w:val="center"/>
              <w:rPr>
                <w:b/>
              </w:rPr>
            </w:pPr>
          </w:p>
        </w:tc>
      </w:tr>
      <w:tr w:rsidR="001A38C4" w:rsidTr="00966295">
        <w:trPr>
          <w:trHeight w:val="974"/>
        </w:trPr>
        <w:tc>
          <w:tcPr>
            <w:tcW w:w="660" w:type="dxa"/>
            <w:vAlign w:val="center"/>
          </w:tcPr>
          <w:p w:rsidR="001A38C4" w:rsidRPr="00AA2B5E" w:rsidRDefault="001A38C4" w:rsidP="00380BD5">
            <w:pPr>
              <w:spacing w:line="276" w:lineRule="auto"/>
              <w:jc w:val="center"/>
              <w:rPr>
                <w:b/>
              </w:rPr>
            </w:pPr>
          </w:p>
        </w:tc>
        <w:tc>
          <w:tcPr>
            <w:tcW w:w="923" w:type="dxa"/>
            <w:vAlign w:val="center"/>
          </w:tcPr>
          <w:p w:rsidR="001A38C4" w:rsidRPr="00AA2B5E" w:rsidRDefault="001A38C4" w:rsidP="00380BD5">
            <w:pPr>
              <w:spacing w:line="276" w:lineRule="auto"/>
              <w:jc w:val="center"/>
              <w:rPr>
                <w:b/>
              </w:rPr>
            </w:pPr>
          </w:p>
        </w:tc>
        <w:tc>
          <w:tcPr>
            <w:tcW w:w="697" w:type="dxa"/>
            <w:vAlign w:val="center"/>
          </w:tcPr>
          <w:p w:rsidR="001A38C4" w:rsidRPr="00666ED7" w:rsidRDefault="001A38C4" w:rsidP="00380BD5">
            <w:pPr>
              <w:spacing w:line="276" w:lineRule="auto"/>
              <w:jc w:val="center"/>
              <w:rPr>
                <w:sz w:val="20"/>
                <w:szCs w:val="20"/>
              </w:rPr>
            </w:pPr>
            <w:r w:rsidRPr="00666ED7">
              <w:rPr>
                <w:sz w:val="20"/>
                <w:szCs w:val="20"/>
              </w:rPr>
              <w:t>7</w:t>
            </w:r>
          </w:p>
        </w:tc>
        <w:tc>
          <w:tcPr>
            <w:tcW w:w="4748" w:type="dxa"/>
          </w:tcPr>
          <w:p w:rsidR="001A38C4" w:rsidRPr="00666ED7" w:rsidRDefault="001A38C4" w:rsidP="00380BD5">
            <w:pPr>
              <w:spacing w:line="276" w:lineRule="auto"/>
              <w:rPr>
                <w:sz w:val="20"/>
                <w:szCs w:val="20"/>
              </w:rPr>
            </w:pPr>
            <w:r w:rsidRPr="00666ED7">
              <w:rPr>
                <w:sz w:val="20"/>
                <w:szCs w:val="20"/>
              </w:rPr>
              <w:t>Az előrajzolás biztonságtechnikai előírásai.</w:t>
            </w:r>
          </w:p>
          <w:p w:rsidR="001A38C4" w:rsidRPr="00666ED7" w:rsidRDefault="001A38C4" w:rsidP="00380BD5">
            <w:pPr>
              <w:spacing w:line="276" w:lineRule="auto"/>
              <w:rPr>
                <w:sz w:val="20"/>
                <w:szCs w:val="20"/>
              </w:rPr>
            </w:pPr>
            <w:r w:rsidRPr="00666ED7">
              <w:rPr>
                <w:sz w:val="20"/>
                <w:szCs w:val="20"/>
              </w:rPr>
              <w:t>Síkbeli és térbeli előrajzolás.</w:t>
            </w:r>
          </w:p>
          <w:p w:rsidR="001A38C4" w:rsidRPr="00666ED7" w:rsidRDefault="001A38C4" w:rsidP="00380BD5">
            <w:pPr>
              <w:spacing w:line="276" w:lineRule="auto"/>
              <w:rPr>
                <w:sz w:val="20"/>
                <w:szCs w:val="20"/>
              </w:rPr>
            </w:pPr>
            <w:r w:rsidRPr="00666ED7">
              <w:rPr>
                <w:sz w:val="20"/>
                <w:szCs w:val="20"/>
              </w:rPr>
              <w:t>Síkbeli és térbeli előrajzolás eszközei, segédeszközei és mérőeszközeinek megválasztása adott feladat elvégzéséhez.</w:t>
            </w:r>
          </w:p>
          <w:p w:rsidR="001A38C4" w:rsidRPr="00666ED7" w:rsidRDefault="001A38C4" w:rsidP="00380BD5">
            <w:pPr>
              <w:spacing w:line="276" w:lineRule="auto"/>
              <w:rPr>
                <w:sz w:val="20"/>
                <w:szCs w:val="20"/>
              </w:rPr>
            </w:pPr>
            <w:r w:rsidRPr="00666ED7">
              <w:rPr>
                <w:sz w:val="20"/>
                <w:szCs w:val="20"/>
              </w:rPr>
              <w:t>Többféle megmunkálást igénylő öntvények előrajzolásának gyakorlása.</w:t>
            </w:r>
          </w:p>
        </w:tc>
        <w:tc>
          <w:tcPr>
            <w:tcW w:w="845" w:type="dxa"/>
          </w:tcPr>
          <w:p w:rsidR="001A38C4" w:rsidRPr="00AA2B5E" w:rsidRDefault="001A38C4" w:rsidP="00380BD5">
            <w:pPr>
              <w:spacing w:line="276" w:lineRule="auto"/>
              <w:jc w:val="center"/>
              <w:rPr>
                <w:b/>
              </w:rPr>
            </w:pPr>
          </w:p>
        </w:tc>
        <w:tc>
          <w:tcPr>
            <w:tcW w:w="923" w:type="dxa"/>
          </w:tcPr>
          <w:p w:rsidR="001A38C4" w:rsidRPr="00AA2B5E" w:rsidRDefault="001A38C4" w:rsidP="00380BD5">
            <w:pPr>
              <w:spacing w:line="276" w:lineRule="auto"/>
              <w:jc w:val="center"/>
              <w:rPr>
                <w:b/>
              </w:rPr>
            </w:pPr>
          </w:p>
        </w:tc>
        <w:tc>
          <w:tcPr>
            <w:tcW w:w="1377" w:type="dxa"/>
          </w:tcPr>
          <w:p w:rsidR="001A38C4" w:rsidRPr="00AA2B5E" w:rsidRDefault="001A38C4" w:rsidP="00380BD5">
            <w:pPr>
              <w:spacing w:line="276" w:lineRule="auto"/>
              <w:jc w:val="center"/>
              <w:rPr>
                <w:b/>
              </w:rPr>
            </w:pPr>
          </w:p>
        </w:tc>
      </w:tr>
      <w:tr w:rsidR="001A38C4" w:rsidTr="00966295">
        <w:trPr>
          <w:trHeight w:val="974"/>
        </w:trPr>
        <w:tc>
          <w:tcPr>
            <w:tcW w:w="660" w:type="dxa"/>
            <w:vAlign w:val="center"/>
          </w:tcPr>
          <w:p w:rsidR="001A38C4" w:rsidRPr="00AA2B5E" w:rsidRDefault="001A38C4" w:rsidP="00380BD5">
            <w:pPr>
              <w:spacing w:line="276" w:lineRule="auto"/>
              <w:jc w:val="center"/>
              <w:rPr>
                <w:b/>
              </w:rPr>
            </w:pPr>
          </w:p>
        </w:tc>
        <w:tc>
          <w:tcPr>
            <w:tcW w:w="923" w:type="dxa"/>
            <w:vAlign w:val="center"/>
          </w:tcPr>
          <w:p w:rsidR="001A38C4" w:rsidRPr="00AA2B5E" w:rsidRDefault="001A38C4" w:rsidP="00380BD5">
            <w:pPr>
              <w:spacing w:line="276" w:lineRule="auto"/>
              <w:jc w:val="center"/>
              <w:rPr>
                <w:b/>
              </w:rPr>
            </w:pPr>
          </w:p>
        </w:tc>
        <w:tc>
          <w:tcPr>
            <w:tcW w:w="697" w:type="dxa"/>
            <w:vAlign w:val="center"/>
          </w:tcPr>
          <w:p w:rsidR="001A38C4" w:rsidRPr="00666ED7" w:rsidRDefault="001A38C4" w:rsidP="00380BD5">
            <w:pPr>
              <w:spacing w:line="276" w:lineRule="auto"/>
              <w:jc w:val="center"/>
              <w:rPr>
                <w:sz w:val="20"/>
                <w:szCs w:val="20"/>
              </w:rPr>
            </w:pPr>
            <w:r w:rsidRPr="00666ED7">
              <w:rPr>
                <w:sz w:val="20"/>
                <w:szCs w:val="20"/>
              </w:rPr>
              <w:t>7</w:t>
            </w:r>
          </w:p>
        </w:tc>
        <w:tc>
          <w:tcPr>
            <w:tcW w:w="4748" w:type="dxa"/>
          </w:tcPr>
          <w:p w:rsidR="00EE200C" w:rsidRPr="00666ED7" w:rsidRDefault="00EE200C" w:rsidP="00380BD5">
            <w:pPr>
              <w:spacing w:line="276" w:lineRule="auto"/>
              <w:rPr>
                <w:sz w:val="20"/>
                <w:szCs w:val="20"/>
              </w:rPr>
            </w:pPr>
            <w:r w:rsidRPr="00666ED7">
              <w:rPr>
                <w:sz w:val="20"/>
                <w:szCs w:val="20"/>
              </w:rPr>
              <w:t>Kézi megmunkálási gyakorlatok (darabolás, hajlítás, fűrészelés, reszelés, köszörülés, fúrás, süllyesztés, dörzsölés, hántolás, csiszolás, menetvágás, menetfúrás).</w:t>
            </w:r>
          </w:p>
          <w:p w:rsidR="00EE200C" w:rsidRPr="00666ED7" w:rsidRDefault="00EE200C" w:rsidP="00380BD5">
            <w:pPr>
              <w:spacing w:line="276" w:lineRule="auto"/>
              <w:rPr>
                <w:sz w:val="20"/>
                <w:szCs w:val="20"/>
              </w:rPr>
            </w:pPr>
            <w:r w:rsidRPr="00666ED7">
              <w:rPr>
                <w:sz w:val="20"/>
                <w:szCs w:val="20"/>
              </w:rPr>
              <w:t>A kézi forgácsoló műhely rendje, munka- és tűzvédelmi ismeretek rendszerezése.</w:t>
            </w:r>
          </w:p>
          <w:p w:rsidR="00EE200C" w:rsidRPr="00666ED7" w:rsidRDefault="00EE200C" w:rsidP="00380BD5">
            <w:pPr>
              <w:spacing w:line="276" w:lineRule="auto"/>
              <w:rPr>
                <w:sz w:val="20"/>
                <w:szCs w:val="20"/>
              </w:rPr>
            </w:pPr>
            <w:r w:rsidRPr="00666ED7">
              <w:rPr>
                <w:sz w:val="20"/>
                <w:szCs w:val="20"/>
              </w:rPr>
              <w:t>Alkatrészek illesztése.</w:t>
            </w:r>
          </w:p>
          <w:p w:rsidR="001A38C4" w:rsidRPr="00666ED7" w:rsidRDefault="00EE200C" w:rsidP="00380BD5">
            <w:pPr>
              <w:spacing w:line="276" w:lineRule="auto"/>
              <w:rPr>
                <w:sz w:val="20"/>
                <w:szCs w:val="20"/>
              </w:rPr>
            </w:pPr>
            <w:r w:rsidRPr="00666ED7">
              <w:rPr>
                <w:sz w:val="20"/>
                <w:szCs w:val="20"/>
              </w:rPr>
              <w:t>A gépi forgácsoló műhely rendje, munka- és tűzvédelmi ismeretek rendszerezése.</w:t>
            </w:r>
          </w:p>
        </w:tc>
        <w:tc>
          <w:tcPr>
            <w:tcW w:w="845" w:type="dxa"/>
          </w:tcPr>
          <w:p w:rsidR="001A38C4" w:rsidRPr="00AA2B5E" w:rsidRDefault="001A38C4" w:rsidP="00380BD5">
            <w:pPr>
              <w:spacing w:line="276" w:lineRule="auto"/>
              <w:jc w:val="center"/>
              <w:rPr>
                <w:b/>
              </w:rPr>
            </w:pPr>
          </w:p>
        </w:tc>
        <w:tc>
          <w:tcPr>
            <w:tcW w:w="923" w:type="dxa"/>
          </w:tcPr>
          <w:p w:rsidR="001A38C4" w:rsidRPr="00AA2B5E" w:rsidRDefault="001A38C4" w:rsidP="00380BD5">
            <w:pPr>
              <w:spacing w:line="276" w:lineRule="auto"/>
              <w:jc w:val="center"/>
              <w:rPr>
                <w:b/>
              </w:rPr>
            </w:pPr>
          </w:p>
        </w:tc>
        <w:tc>
          <w:tcPr>
            <w:tcW w:w="1377" w:type="dxa"/>
          </w:tcPr>
          <w:p w:rsidR="001A38C4" w:rsidRPr="00AA2B5E" w:rsidRDefault="001A38C4" w:rsidP="00380BD5">
            <w:pPr>
              <w:spacing w:line="276" w:lineRule="auto"/>
              <w:jc w:val="center"/>
              <w:rPr>
                <w:b/>
              </w:rPr>
            </w:pPr>
          </w:p>
        </w:tc>
      </w:tr>
      <w:tr w:rsidR="001A38C4" w:rsidTr="00966295">
        <w:trPr>
          <w:trHeight w:val="974"/>
        </w:trPr>
        <w:tc>
          <w:tcPr>
            <w:tcW w:w="660" w:type="dxa"/>
            <w:vAlign w:val="center"/>
          </w:tcPr>
          <w:p w:rsidR="001A38C4" w:rsidRPr="00AA2B5E" w:rsidRDefault="001A38C4" w:rsidP="00380BD5">
            <w:pPr>
              <w:spacing w:line="276" w:lineRule="auto"/>
              <w:jc w:val="center"/>
              <w:rPr>
                <w:b/>
              </w:rPr>
            </w:pPr>
          </w:p>
        </w:tc>
        <w:tc>
          <w:tcPr>
            <w:tcW w:w="923" w:type="dxa"/>
            <w:vAlign w:val="center"/>
          </w:tcPr>
          <w:p w:rsidR="001A38C4" w:rsidRPr="00AA2B5E" w:rsidRDefault="001A38C4" w:rsidP="00380BD5">
            <w:pPr>
              <w:spacing w:line="276" w:lineRule="auto"/>
              <w:jc w:val="center"/>
              <w:rPr>
                <w:b/>
              </w:rPr>
            </w:pPr>
          </w:p>
        </w:tc>
        <w:tc>
          <w:tcPr>
            <w:tcW w:w="697" w:type="dxa"/>
            <w:vAlign w:val="center"/>
          </w:tcPr>
          <w:p w:rsidR="001A38C4" w:rsidRPr="00666ED7" w:rsidRDefault="001A38C4" w:rsidP="00380BD5">
            <w:pPr>
              <w:spacing w:line="276" w:lineRule="auto"/>
              <w:jc w:val="center"/>
              <w:rPr>
                <w:sz w:val="20"/>
                <w:szCs w:val="20"/>
              </w:rPr>
            </w:pPr>
            <w:r w:rsidRPr="00666ED7">
              <w:rPr>
                <w:sz w:val="20"/>
                <w:szCs w:val="20"/>
              </w:rPr>
              <w:t>7</w:t>
            </w:r>
          </w:p>
        </w:tc>
        <w:tc>
          <w:tcPr>
            <w:tcW w:w="4748" w:type="dxa"/>
          </w:tcPr>
          <w:p w:rsidR="00EE200C" w:rsidRPr="00666ED7" w:rsidRDefault="00EE200C" w:rsidP="00380BD5">
            <w:pPr>
              <w:spacing w:line="276" w:lineRule="auto"/>
              <w:rPr>
                <w:sz w:val="20"/>
                <w:szCs w:val="20"/>
              </w:rPr>
            </w:pPr>
            <w:r w:rsidRPr="00666ED7">
              <w:rPr>
                <w:sz w:val="20"/>
                <w:szCs w:val="20"/>
              </w:rPr>
              <w:t>Palástfelület, homlokfelület esztergálás.</w:t>
            </w:r>
          </w:p>
          <w:p w:rsidR="00EE200C" w:rsidRPr="00666ED7" w:rsidRDefault="00EE200C" w:rsidP="00380BD5">
            <w:pPr>
              <w:spacing w:line="276" w:lineRule="auto"/>
              <w:rPr>
                <w:sz w:val="20"/>
                <w:szCs w:val="20"/>
              </w:rPr>
            </w:pPr>
            <w:r w:rsidRPr="00666ED7">
              <w:rPr>
                <w:sz w:val="20"/>
                <w:szCs w:val="20"/>
              </w:rPr>
              <w:t>Belső felületek megmunkálása (furatesztergálás, fúrás).</w:t>
            </w:r>
          </w:p>
          <w:p w:rsidR="00EE200C" w:rsidRPr="00666ED7" w:rsidRDefault="00EE200C" w:rsidP="00380BD5">
            <w:pPr>
              <w:spacing w:line="276" w:lineRule="auto"/>
              <w:rPr>
                <w:sz w:val="20"/>
                <w:szCs w:val="20"/>
              </w:rPr>
            </w:pPr>
            <w:r w:rsidRPr="00666ED7">
              <w:rPr>
                <w:sz w:val="20"/>
                <w:szCs w:val="20"/>
              </w:rPr>
              <w:t>Marás (palástmarás, homlokmarás, síkmarás).</w:t>
            </w:r>
          </w:p>
          <w:p w:rsidR="001A38C4" w:rsidRPr="00666ED7" w:rsidRDefault="00EE200C" w:rsidP="00380BD5">
            <w:pPr>
              <w:spacing w:line="276" w:lineRule="auto"/>
              <w:rPr>
                <w:sz w:val="20"/>
                <w:szCs w:val="20"/>
              </w:rPr>
            </w:pPr>
            <w:r w:rsidRPr="00666ED7">
              <w:rPr>
                <w:sz w:val="20"/>
                <w:szCs w:val="20"/>
              </w:rPr>
              <w:t>Köszörülés (palástköszörülés, síkköszörülés, furatköszörülés).</w:t>
            </w:r>
          </w:p>
        </w:tc>
        <w:tc>
          <w:tcPr>
            <w:tcW w:w="845" w:type="dxa"/>
          </w:tcPr>
          <w:p w:rsidR="001A38C4" w:rsidRPr="00AA2B5E" w:rsidRDefault="001A38C4" w:rsidP="00380BD5">
            <w:pPr>
              <w:spacing w:line="276" w:lineRule="auto"/>
              <w:jc w:val="center"/>
              <w:rPr>
                <w:b/>
              </w:rPr>
            </w:pPr>
          </w:p>
        </w:tc>
        <w:tc>
          <w:tcPr>
            <w:tcW w:w="923" w:type="dxa"/>
          </w:tcPr>
          <w:p w:rsidR="001A38C4" w:rsidRPr="00AA2B5E" w:rsidRDefault="001A38C4" w:rsidP="00380BD5">
            <w:pPr>
              <w:spacing w:line="276" w:lineRule="auto"/>
              <w:jc w:val="center"/>
              <w:rPr>
                <w:b/>
              </w:rPr>
            </w:pPr>
          </w:p>
        </w:tc>
        <w:tc>
          <w:tcPr>
            <w:tcW w:w="1377" w:type="dxa"/>
          </w:tcPr>
          <w:p w:rsidR="001A38C4" w:rsidRPr="00AA2B5E" w:rsidRDefault="001A38C4" w:rsidP="00380BD5">
            <w:pPr>
              <w:spacing w:line="276" w:lineRule="auto"/>
              <w:jc w:val="center"/>
              <w:rPr>
                <w:b/>
              </w:rPr>
            </w:pPr>
          </w:p>
        </w:tc>
      </w:tr>
      <w:tr w:rsidR="001A38C4" w:rsidTr="00380BD5">
        <w:trPr>
          <w:trHeight w:val="794"/>
        </w:trPr>
        <w:tc>
          <w:tcPr>
            <w:tcW w:w="660" w:type="dxa"/>
            <w:vAlign w:val="center"/>
          </w:tcPr>
          <w:p w:rsidR="001A38C4" w:rsidRPr="00AA2B5E" w:rsidRDefault="001A38C4" w:rsidP="00380BD5">
            <w:pPr>
              <w:spacing w:line="276" w:lineRule="auto"/>
              <w:jc w:val="center"/>
              <w:rPr>
                <w:b/>
              </w:rPr>
            </w:pPr>
          </w:p>
        </w:tc>
        <w:tc>
          <w:tcPr>
            <w:tcW w:w="923" w:type="dxa"/>
            <w:vAlign w:val="center"/>
          </w:tcPr>
          <w:p w:rsidR="001A38C4" w:rsidRPr="00AA2B5E" w:rsidRDefault="001A38C4" w:rsidP="00380BD5">
            <w:pPr>
              <w:spacing w:line="276" w:lineRule="auto"/>
              <w:jc w:val="center"/>
              <w:rPr>
                <w:b/>
              </w:rPr>
            </w:pPr>
          </w:p>
        </w:tc>
        <w:tc>
          <w:tcPr>
            <w:tcW w:w="697" w:type="dxa"/>
            <w:vAlign w:val="center"/>
          </w:tcPr>
          <w:p w:rsidR="001A38C4" w:rsidRPr="00666ED7" w:rsidRDefault="001A38C4" w:rsidP="00380BD5">
            <w:pPr>
              <w:spacing w:line="276" w:lineRule="auto"/>
              <w:jc w:val="center"/>
              <w:rPr>
                <w:sz w:val="20"/>
                <w:szCs w:val="20"/>
              </w:rPr>
            </w:pPr>
            <w:r w:rsidRPr="00666ED7">
              <w:rPr>
                <w:sz w:val="20"/>
                <w:szCs w:val="20"/>
              </w:rPr>
              <w:t>4</w:t>
            </w:r>
          </w:p>
        </w:tc>
        <w:tc>
          <w:tcPr>
            <w:tcW w:w="4748" w:type="dxa"/>
          </w:tcPr>
          <w:p w:rsidR="001A38C4" w:rsidRPr="00666ED7" w:rsidRDefault="00EE200C" w:rsidP="00380BD5">
            <w:pPr>
              <w:spacing w:line="276" w:lineRule="auto"/>
              <w:rPr>
                <w:sz w:val="20"/>
                <w:szCs w:val="20"/>
              </w:rPr>
            </w:pPr>
            <w:r w:rsidRPr="00666ED7">
              <w:rPr>
                <w:sz w:val="20"/>
                <w:szCs w:val="20"/>
              </w:rPr>
              <w:t>Oldható kötések készítése.</w:t>
            </w:r>
            <w:r w:rsidR="00897C26" w:rsidRPr="00666ED7">
              <w:rPr>
                <w:sz w:val="20"/>
                <w:szCs w:val="20"/>
              </w:rPr>
              <w:t xml:space="preserve"> </w:t>
            </w:r>
            <w:r w:rsidRPr="00666ED7">
              <w:rPr>
                <w:sz w:val="20"/>
                <w:szCs w:val="20"/>
              </w:rPr>
              <w:t>Nem oldh</w:t>
            </w:r>
            <w:r w:rsidR="00897C26" w:rsidRPr="00666ED7">
              <w:rPr>
                <w:sz w:val="20"/>
                <w:szCs w:val="20"/>
              </w:rPr>
              <w:t xml:space="preserve">ató kötések készítése. </w:t>
            </w:r>
            <w:r w:rsidRPr="00666ED7">
              <w:rPr>
                <w:sz w:val="20"/>
                <w:szCs w:val="20"/>
              </w:rPr>
              <w:t>Külön</w:t>
            </w:r>
            <w:r w:rsidR="00897C26" w:rsidRPr="00666ED7">
              <w:rPr>
                <w:sz w:val="20"/>
                <w:szCs w:val="20"/>
              </w:rPr>
              <w:t xml:space="preserve">féle fémfelületek előkészítése. </w:t>
            </w:r>
            <w:r w:rsidRPr="00666ED7">
              <w:rPr>
                <w:sz w:val="20"/>
                <w:szCs w:val="20"/>
              </w:rPr>
              <w:t>Felületvédelem mázolással, lakkozással.</w:t>
            </w:r>
          </w:p>
        </w:tc>
        <w:tc>
          <w:tcPr>
            <w:tcW w:w="845" w:type="dxa"/>
          </w:tcPr>
          <w:p w:rsidR="001A38C4" w:rsidRPr="00AA2B5E" w:rsidRDefault="001A38C4" w:rsidP="00380BD5">
            <w:pPr>
              <w:spacing w:line="276" w:lineRule="auto"/>
              <w:jc w:val="center"/>
              <w:rPr>
                <w:b/>
              </w:rPr>
            </w:pPr>
          </w:p>
        </w:tc>
        <w:tc>
          <w:tcPr>
            <w:tcW w:w="923" w:type="dxa"/>
          </w:tcPr>
          <w:p w:rsidR="001A38C4" w:rsidRPr="00AA2B5E" w:rsidRDefault="001A38C4" w:rsidP="00380BD5">
            <w:pPr>
              <w:spacing w:line="276" w:lineRule="auto"/>
              <w:jc w:val="center"/>
              <w:rPr>
                <w:b/>
              </w:rPr>
            </w:pPr>
          </w:p>
        </w:tc>
        <w:tc>
          <w:tcPr>
            <w:tcW w:w="1377" w:type="dxa"/>
          </w:tcPr>
          <w:p w:rsidR="001A38C4" w:rsidRPr="00AA2B5E" w:rsidRDefault="001A38C4" w:rsidP="00380BD5">
            <w:pPr>
              <w:spacing w:line="276" w:lineRule="auto"/>
              <w:jc w:val="center"/>
              <w:rPr>
                <w:b/>
              </w:rPr>
            </w:pPr>
          </w:p>
        </w:tc>
      </w:tr>
      <w:tr w:rsidR="000A7F3B" w:rsidTr="00380BD5">
        <w:trPr>
          <w:trHeight w:val="1021"/>
        </w:trPr>
        <w:tc>
          <w:tcPr>
            <w:tcW w:w="1583" w:type="dxa"/>
            <w:gridSpan w:val="2"/>
            <w:shd w:val="clear" w:color="auto" w:fill="BFBFBF" w:themeFill="background1" w:themeFillShade="BF"/>
            <w:vAlign w:val="center"/>
          </w:tcPr>
          <w:p w:rsidR="000A7F3B" w:rsidRDefault="000A7F3B" w:rsidP="00380BD5">
            <w:pPr>
              <w:spacing w:line="276" w:lineRule="auto"/>
              <w:jc w:val="center"/>
              <w:rPr>
                <w:sz w:val="20"/>
                <w:szCs w:val="20"/>
              </w:rPr>
            </w:pPr>
          </w:p>
        </w:tc>
        <w:tc>
          <w:tcPr>
            <w:tcW w:w="697" w:type="dxa"/>
            <w:shd w:val="clear" w:color="auto" w:fill="auto"/>
            <w:vAlign w:val="center"/>
          </w:tcPr>
          <w:p w:rsidR="000A7F3B" w:rsidRPr="000A7F3B" w:rsidRDefault="000A7F3B" w:rsidP="00380BD5">
            <w:pPr>
              <w:spacing w:line="276" w:lineRule="auto"/>
              <w:jc w:val="center"/>
              <w:rPr>
                <w:b/>
                <w:sz w:val="28"/>
                <w:szCs w:val="28"/>
              </w:rPr>
            </w:pPr>
            <w:r>
              <w:rPr>
                <w:b/>
                <w:sz w:val="28"/>
                <w:szCs w:val="28"/>
              </w:rPr>
              <w:t>36</w:t>
            </w:r>
          </w:p>
        </w:tc>
        <w:tc>
          <w:tcPr>
            <w:tcW w:w="4748" w:type="dxa"/>
          </w:tcPr>
          <w:p w:rsidR="000A7F3B" w:rsidRPr="00666ED7" w:rsidRDefault="000A7F3B" w:rsidP="00380BD5">
            <w:pPr>
              <w:spacing w:line="276" w:lineRule="auto"/>
              <w:jc w:val="center"/>
              <w:rPr>
                <w:b/>
                <w:sz w:val="28"/>
                <w:szCs w:val="28"/>
              </w:rPr>
            </w:pPr>
            <w:r w:rsidRPr="00666ED7">
              <w:rPr>
                <w:b/>
                <w:sz w:val="28"/>
                <w:szCs w:val="28"/>
              </w:rPr>
              <w:t>10163-12</w:t>
            </w:r>
          </w:p>
          <w:p w:rsidR="000A7F3B" w:rsidRPr="00EE200C" w:rsidRDefault="000A7F3B" w:rsidP="00380BD5">
            <w:pPr>
              <w:spacing w:line="276" w:lineRule="auto"/>
              <w:jc w:val="center"/>
              <w:rPr>
                <w:i/>
                <w:sz w:val="28"/>
                <w:szCs w:val="28"/>
              </w:rPr>
            </w:pPr>
            <w:r w:rsidRPr="00666ED7">
              <w:rPr>
                <w:b/>
                <w:sz w:val="28"/>
                <w:szCs w:val="28"/>
              </w:rPr>
              <w:t>Gépészeti munkabiztonság és környezetvédelem</w:t>
            </w:r>
          </w:p>
        </w:tc>
        <w:tc>
          <w:tcPr>
            <w:tcW w:w="3145" w:type="dxa"/>
            <w:gridSpan w:val="3"/>
            <w:shd w:val="clear" w:color="auto" w:fill="BFBFBF" w:themeFill="background1" w:themeFillShade="BF"/>
          </w:tcPr>
          <w:p w:rsidR="000A7F3B" w:rsidRPr="00AA2B5E" w:rsidRDefault="000A7F3B" w:rsidP="00380BD5">
            <w:pPr>
              <w:spacing w:line="276" w:lineRule="auto"/>
              <w:jc w:val="center"/>
              <w:rPr>
                <w:b/>
              </w:rPr>
            </w:pPr>
          </w:p>
        </w:tc>
      </w:tr>
      <w:tr w:rsidR="006757B4" w:rsidTr="00380BD5">
        <w:trPr>
          <w:trHeight w:val="851"/>
        </w:trPr>
        <w:tc>
          <w:tcPr>
            <w:tcW w:w="1583" w:type="dxa"/>
            <w:gridSpan w:val="2"/>
            <w:shd w:val="clear" w:color="auto" w:fill="BFBFBF" w:themeFill="background1" w:themeFillShade="BF"/>
            <w:vAlign w:val="center"/>
          </w:tcPr>
          <w:p w:rsidR="006757B4" w:rsidRPr="00AA2B5E" w:rsidRDefault="006757B4" w:rsidP="00380BD5">
            <w:pPr>
              <w:spacing w:line="276" w:lineRule="auto"/>
              <w:jc w:val="center"/>
              <w:rPr>
                <w:b/>
              </w:rPr>
            </w:pPr>
          </w:p>
        </w:tc>
        <w:tc>
          <w:tcPr>
            <w:tcW w:w="697" w:type="dxa"/>
            <w:vAlign w:val="center"/>
          </w:tcPr>
          <w:p w:rsidR="006757B4" w:rsidRPr="000A7F3B" w:rsidRDefault="006757B4" w:rsidP="00380BD5">
            <w:pPr>
              <w:spacing w:line="276" w:lineRule="auto"/>
              <w:jc w:val="center"/>
              <w:rPr>
                <w:sz w:val="24"/>
                <w:szCs w:val="24"/>
              </w:rPr>
            </w:pPr>
            <w:r w:rsidRPr="000A7F3B">
              <w:rPr>
                <w:sz w:val="24"/>
                <w:szCs w:val="24"/>
              </w:rPr>
              <w:t>36</w:t>
            </w:r>
          </w:p>
        </w:tc>
        <w:tc>
          <w:tcPr>
            <w:tcW w:w="4748" w:type="dxa"/>
            <w:vAlign w:val="center"/>
          </w:tcPr>
          <w:p w:rsidR="006757B4" w:rsidRPr="000A7F3B" w:rsidRDefault="006757B4" w:rsidP="00380BD5">
            <w:pPr>
              <w:spacing w:line="276" w:lineRule="auto"/>
              <w:jc w:val="center"/>
              <w:rPr>
                <w:sz w:val="24"/>
                <w:szCs w:val="24"/>
              </w:rPr>
            </w:pPr>
            <w:r w:rsidRPr="000A7F3B">
              <w:rPr>
                <w:sz w:val="24"/>
                <w:szCs w:val="24"/>
              </w:rPr>
              <w:t>Elsősegélynyújtás gyakorlata</w:t>
            </w:r>
          </w:p>
        </w:tc>
        <w:tc>
          <w:tcPr>
            <w:tcW w:w="3145" w:type="dxa"/>
            <w:gridSpan w:val="3"/>
            <w:shd w:val="clear" w:color="auto" w:fill="BFBFBF" w:themeFill="background1" w:themeFillShade="BF"/>
          </w:tcPr>
          <w:p w:rsidR="006757B4" w:rsidRPr="00AA2B5E" w:rsidRDefault="006757B4" w:rsidP="00380BD5">
            <w:pPr>
              <w:spacing w:line="276" w:lineRule="auto"/>
              <w:jc w:val="center"/>
              <w:rPr>
                <w:b/>
              </w:rPr>
            </w:pPr>
          </w:p>
        </w:tc>
      </w:tr>
      <w:tr w:rsidR="006757B4" w:rsidTr="00380BD5">
        <w:trPr>
          <w:trHeight w:val="794"/>
        </w:trPr>
        <w:tc>
          <w:tcPr>
            <w:tcW w:w="1583" w:type="dxa"/>
            <w:gridSpan w:val="2"/>
            <w:shd w:val="clear" w:color="auto" w:fill="BFBFBF" w:themeFill="background1" w:themeFillShade="BF"/>
            <w:vAlign w:val="center"/>
          </w:tcPr>
          <w:p w:rsidR="006757B4" w:rsidRPr="00AA2B5E" w:rsidRDefault="006757B4" w:rsidP="00380BD5">
            <w:pPr>
              <w:spacing w:line="276" w:lineRule="auto"/>
              <w:jc w:val="center"/>
              <w:rPr>
                <w:b/>
              </w:rPr>
            </w:pPr>
          </w:p>
        </w:tc>
        <w:tc>
          <w:tcPr>
            <w:tcW w:w="697" w:type="dxa"/>
            <w:vAlign w:val="center"/>
          </w:tcPr>
          <w:p w:rsidR="006757B4" w:rsidRPr="000A7F3B" w:rsidRDefault="006757B4" w:rsidP="00380BD5">
            <w:pPr>
              <w:spacing w:line="276" w:lineRule="auto"/>
              <w:jc w:val="center"/>
              <w:rPr>
                <w:sz w:val="20"/>
                <w:szCs w:val="20"/>
              </w:rPr>
            </w:pPr>
            <w:r w:rsidRPr="000A7F3B">
              <w:rPr>
                <w:sz w:val="20"/>
                <w:szCs w:val="20"/>
              </w:rPr>
              <w:t>12</w:t>
            </w:r>
          </w:p>
        </w:tc>
        <w:tc>
          <w:tcPr>
            <w:tcW w:w="4748" w:type="dxa"/>
            <w:vAlign w:val="center"/>
          </w:tcPr>
          <w:p w:rsidR="006757B4" w:rsidRPr="000A7F3B" w:rsidRDefault="006757B4" w:rsidP="00380BD5">
            <w:pPr>
              <w:spacing w:line="276" w:lineRule="auto"/>
              <w:jc w:val="center"/>
              <w:rPr>
                <w:sz w:val="20"/>
                <w:szCs w:val="20"/>
              </w:rPr>
            </w:pPr>
            <w:r w:rsidRPr="000A7F3B">
              <w:rPr>
                <w:sz w:val="20"/>
                <w:szCs w:val="20"/>
              </w:rPr>
              <w:t>Elsősegélynyújtás alapjai</w:t>
            </w:r>
          </w:p>
        </w:tc>
        <w:tc>
          <w:tcPr>
            <w:tcW w:w="3145" w:type="dxa"/>
            <w:gridSpan w:val="3"/>
            <w:shd w:val="clear" w:color="auto" w:fill="BFBFBF" w:themeFill="background1" w:themeFillShade="BF"/>
          </w:tcPr>
          <w:p w:rsidR="006757B4" w:rsidRPr="00AA2B5E" w:rsidRDefault="006757B4" w:rsidP="00380BD5">
            <w:pPr>
              <w:spacing w:line="276" w:lineRule="auto"/>
              <w:jc w:val="center"/>
              <w:rPr>
                <w:b/>
              </w:rPr>
            </w:pPr>
          </w:p>
        </w:tc>
      </w:tr>
      <w:tr w:rsidR="006757B4" w:rsidTr="00966295">
        <w:trPr>
          <w:trHeight w:val="974"/>
        </w:trPr>
        <w:tc>
          <w:tcPr>
            <w:tcW w:w="660" w:type="dxa"/>
            <w:vAlign w:val="center"/>
          </w:tcPr>
          <w:p w:rsidR="006757B4" w:rsidRPr="00AA2B5E" w:rsidRDefault="006757B4" w:rsidP="00380BD5">
            <w:pPr>
              <w:spacing w:line="276" w:lineRule="auto"/>
              <w:jc w:val="center"/>
              <w:rPr>
                <w:b/>
              </w:rPr>
            </w:pPr>
          </w:p>
        </w:tc>
        <w:tc>
          <w:tcPr>
            <w:tcW w:w="923" w:type="dxa"/>
            <w:vAlign w:val="center"/>
          </w:tcPr>
          <w:p w:rsidR="006757B4" w:rsidRPr="00AA2B5E" w:rsidRDefault="006757B4" w:rsidP="00380BD5">
            <w:pPr>
              <w:spacing w:line="276" w:lineRule="auto"/>
              <w:jc w:val="center"/>
              <w:rPr>
                <w:b/>
              </w:rPr>
            </w:pPr>
          </w:p>
        </w:tc>
        <w:tc>
          <w:tcPr>
            <w:tcW w:w="697" w:type="dxa"/>
            <w:vAlign w:val="center"/>
          </w:tcPr>
          <w:p w:rsidR="006757B4" w:rsidRPr="00666ED7" w:rsidRDefault="006757B4" w:rsidP="00380BD5">
            <w:pPr>
              <w:spacing w:line="276" w:lineRule="auto"/>
              <w:jc w:val="center"/>
              <w:rPr>
                <w:sz w:val="20"/>
                <w:szCs w:val="20"/>
              </w:rPr>
            </w:pPr>
            <w:r w:rsidRPr="00666ED7">
              <w:rPr>
                <w:sz w:val="20"/>
                <w:szCs w:val="20"/>
              </w:rPr>
              <w:t>3</w:t>
            </w:r>
          </w:p>
        </w:tc>
        <w:tc>
          <w:tcPr>
            <w:tcW w:w="4748" w:type="dxa"/>
          </w:tcPr>
          <w:p w:rsidR="006757B4" w:rsidRPr="00666ED7" w:rsidRDefault="006757B4" w:rsidP="00380BD5">
            <w:pPr>
              <w:spacing w:line="276" w:lineRule="auto"/>
              <w:rPr>
                <w:sz w:val="20"/>
                <w:szCs w:val="20"/>
              </w:rPr>
            </w:pPr>
            <w:r w:rsidRPr="00666ED7">
              <w:rPr>
                <w:sz w:val="20"/>
                <w:szCs w:val="20"/>
              </w:rPr>
              <w:t>Mentőhívás módja. Teendők a baleset helyszínén. Elsősegély nyújtásának korlátai. A baleseti helyszín biztosítása. Vérkeringés, légzés vizsgálata.</w:t>
            </w:r>
            <w:r w:rsidR="00E87313" w:rsidRPr="00666ED7">
              <w:t xml:space="preserve"> </w:t>
            </w:r>
            <w:r w:rsidR="00E87313" w:rsidRPr="00666ED7">
              <w:rPr>
                <w:sz w:val="20"/>
                <w:szCs w:val="20"/>
              </w:rPr>
              <w:t>Heimlich-féle műfogás. Rautek-féle műfogás. Elsősegélynyújtás vérzések esetén. Életveszély elhárítása.</w:t>
            </w:r>
          </w:p>
        </w:tc>
        <w:tc>
          <w:tcPr>
            <w:tcW w:w="845" w:type="dxa"/>
          </w:tcPr>
          <w:p w:rsidR="006757B4" w:rsidRPr="00AA2B5E" w:rsidRDefault="006757B4" w:rsidP="00380BD5">
            <w:pPr>
              <w:spacing w:line="276" w:lineRule="auto"/>
              <w:jc w:val="center"/>
              <w:rPr>
                <w:b/>
              </w:rPr>
            </w:pPr>
          </w:p>
        </w:tc>
        <w:tc>
          <w:tcPr>
            <w:tcW w:w="923" w:type="dxa"/>
          </w:tcPr>
          <w:p w:rsidR="006757B4" w:rsidRPr="00AA2B5E" w:rsidRDefault="006757B4" w:rsidP="00380BD5">
            <w:pPr>
              <w:spacing w:line="276" w:lineRule="auto"/>
              <w:jc w:val="center"/>
              <w:rPr>
                <w:b/>
              </w:rPr>
            </w:pPr>
          </w:p>
        </w:tc>
        <w:tc>
          <w:tcPr>
            <w:tcW w:w="1377" w:type="dxa"/>
          </w:tcPr>
          <w:p w:rsidR="006757B4" w:rsidRPr="00AA2B5E" w:rsidRDefault="006757B4" w:rsidP="00380BD5">
            <w:pPr>
              <w:spacing w:line="276" w:lineRule="auto"/>
              <w:jc w:val="center"/>
              <w:rPr>
                <w:b/>
              </w:rPr>
            </w:pPr>
          </w:p>
        </w:tc>
      </w:tr>
      <w:tr w:rsidR="006757B4" w:rsidTr="00966295">
        <w:trPr>
          <w:trHeight w:val="974"/>
        </w:trPr>
        <w:tc>
          <w:tcPr>
            <w:tcW w:w="660" w:type="dxa"/>
            <w:vAlign w:val="center"/>
          </w:tcPr>
          <w:p w:rsidR="006757B4" w:rsidRPr="00AA2B5E" w:rsidRDefault="006757B4" w:rsidP="00380BD5">
            <w:pPr>
              <w:spacing w:line="276" w:lineRule="auto"/>
              <w:jc w:val="center"/>
              <w:rPr>
                <w:b/>
              </w:rPr>
            </w:pPr>
          </w:p>
        </w:tc>
        <w:tc>
          <w:tcPr>
            <w:tcW w:w="923" w:type="dxa"/>
            <w:vAlign w:val="center"/>
          </w:tcPr>
          <w:p w:rsidR="006757B4" w:rsidRPr="00AA2B5E" w:rsidRDefault="006757B4" w:rsidP="00380BD5">
            <w:pPr>
              <w:spacing w:line="276" w:lineRule="auto"/>
              <w:jc w:val="center"/>
              <w:rPr>
                <w:b/>
              </w:rPr>
            </w:pPr>
          </w:p>
        </w:tc>
        <w:tc>
          <w:tcPr>
            <w:tcW w:w="697" w:type="dxa"/>
            <w:vAlign w:val="center"/>
          </w:tcPr>
          <w:p w:rsidR="006757B4" w:rsidRPr="00666ED7" w:rsidRDefault="006757B4" w:rsidP="00380BD5">
            <w:pPr>
              <w:spacing w:line="276" w:lineRule="auto"/>
              <w:jc w:val="center"/>
              <w:rPr>
                <w:sz w:val="20"/>
                <w:szCs w:val="20"/>
              </w:rPr>
            </w:pPr>
            <w:r w:rsidRPr="00666ED7">
              <w:rPr>
                <w:sz w:val="20"/>
                <w:szCs w:val="20"/>
              </w:rPr>
              <w:t>7</w:t>
            </w:r>
          </w:p>
        </w:tc>
        <w:tc>
          <w:tcPr>
            <w:tcW w:w="4748" w:type="dxa"/>
          </w:tcPr>
          <w:p w:rsidR="00E87313" w:rsidRPr="00666ED7" w:rsidRDefault="00E87313" w:rsidP="00380BD5">
            <w:pPr>
              <w:spacing w:line="276" w:lineRule="auto"/>
              <w:rPr>
                <w:sz w:val="20"/>
                <w:szCs w:val="20"/>
              </w:rPr>
            </w:pPr>
            <w:r w:rsidRPr="00666ED7">
              <w:rPr>
                <w:sz w:val="20"/>
                <w:szCs w:val="20"/>
              </w:rPr>
              <w:t>Újraélesztés.  Mellkas</w:t>
            </w:r>
            <w:r w:rsidR="000A7F3B">
              <w:rPr>
                <w:sz w:val="20"/>
                <w:szCs w:val="20"/>
              </w:rPr>
              <w:t>-</w:t>
            </w:r>
            <w:r w:rsidRPr="00666ED7">
              <w:rPr>
                <w:sz w:val="20"/>
                <w:szCs w:val="20"/>
              </w:rPr>
              <w:t>nyomás technikája</w:t>
            </w:r>
            <w:r w:rsidR="00E91A5C">
              <w:rPr>
                <w:sz w:val="20"/>
                <w:szCs w:val="20"/>
              </w:rPr>
              <w:t>.</w:t>
            </w:r>
            <w:r w:rsidRPr="00666ED7">
              <w:rPr>
                <w:sz w:val="20"/>
                <w:szCs w:val="20"/>
              </w:rPr>
              <w:t xml:space="preserve">   Légút</w:t>
            </w:r>
            <w:r w:rsidR="000A7F3B">
              <w:rPr>
                <w:sz w:val="20"/>
                <w:szCs w:val="20"/>
              </w:rPr>
              <w:t>-</w:t>
            </w:r>
            <w:r w:rsidRPr="00666ED7">
              <w:rPr>
                <w:sz w:val="20"/>
                <w:szCs w:val="20"/>
              </w:rPr>
              <w:t>biztosítás lehetőségei. Légút akadálymentesítése.</w:t>
            </w:r>
          </w:p>
          <w:p w:rsidR="00E87313" w:rsidRPr="00666ED7" w:rsidRDefault="00E87313" w:rsidP="00380BD5">
            <w:pPr>
              <w:spacing w:line="276" w:lineRule="auto"/>
              <w:rPr>
                <w:sz w:val="20"/>
                <w:szCs w:val="20"/>
              </w:rPr>
            </w:pPr>
            <w:r w:rsidRPr="00666ED7">
              <w:rPr>
                <w:sz w:val="20"/>
                <w:szCs w:val="20"/>
              </w:rPr>
              <w:t>Lélegeztetés. Fizikális vizsgálat. Stabil oldalfekvő helyzet alkalmazása. Az eszméletlenség veszélyei. A sokk tünetei, veszélyei, ellátása. Idegen test eltávo</w:t>
            </w:r>
            <w:r w:rsidR="00897C26" w:rsidRPr="00666ED7">
              <w:rPr>
                <w:sz w:val="20"/>
                <w:szCs w:val="20"/>
              </w:rPr>
              <w:t xml:space="preserve">lítása szemből, orrból, fülből. </w:t>
            </w:r>
            <w:r w:rsidRPr="00666ED7">
              <w:rPr>
                <w:sz w:val="20"/>
                <w:szCs w:val="20"/>
              </w:rPr>
              <w:t>Agyrázkódá</w:t>
            </w:r>
            <w:r w:rsidR="00897C26" w:rsidRPr="00666ED7">
              <w:rPr>
                <w:sz w:val="20"/>
                <w:szCs w:val="20"/>
              </w:rPr>
              <w:t xml:space="preserve">s tünetei, veszélyei, ellátása. </w:t>
            </w:r>
            <w:r w:rsidRPr="00666ED7">
              <w:rPr>
                <w:sz w:val="20"/>
                <w:szCs w:val="20"/>
              </w:rPr>
              <w:t>Koponyasérülés tünetei, veszélyei, ellátása.</w:t>
            </w:r>
          </w:p>
          <w:p w:rsidR="00897C26" w:rsidRPr="00666ED7" w:rsidRDefault="00E87313" w:rsidP="00380BD5">
            <w:pPr>
              <w:spacing w:line="276" w:lineRule="auto"/>
              <w:rPr>
                <w:sz w:val="20"/>
                <w:szCs w:val="20"/>
              </w:rPr>
            </w:pPr>
            <w:r w:rsidRPr="00666ED7">
              <w:rPr>
                <w:sz w:val="20"/>
                <w:szCs w:val="20"/>
              </w:rPr>
              <w:t>Bordatörés tünetei, veszélyei, ellátása.</w:t>
            </w:r>
            <w:r w:rsidR="00897C26" w:rsidRPr="00666ED7">
              <w:t xml:space="preserve"> </w:t>
            </w:r>
            <w:r w:rsidR="00897C26" w:rsidRPr="00666ED7">
              <w:rPr>
                <w:sz w:val="20"/>
                <w:szCs w:val="20"/>
              </w:rPr>
              <w:t>Végtagtörések.</w:t>
            </w:r>
          </w:p>
          <w:p w:rsidR="00897C26" w:rsidRPr="00666ED7" w:rsidRDefault="00897C26" w:rsidP="00380BD5">
            <w:pPr>
              <w:spacing w:line="276" w:lineRule="auto"/>
              <w:rPr>
                <w:sz w:val="20"/>
                <w:szCs w:val="20"/>
              </w:rPr>
            </w:pPr>
            <w:r w:rsidRPr="00666ED7">
              <w:rPr>
                <w:sz w:val="20"/>
                <w:szCs w:val="20"/>
              </w:rPr>
              <w:t>Hasi sérülések. Gerinctörés tünetei, veszélyei, ellátása.</w:t>
            </w:r>
          </w:p>
          <w:p w:rsidR="00897C26" w:rsidRPr="00666ED7" w:rsidRDefault="00897C26" w:rsidP="00380BD5">
            <w:pPr>
              <w:spacing w:line="276" w:lineRule="auto"/>
              <w:rPr>
                <w:sz w:val="20"/>
                <w:szCs w:val="20"/>
              </w:rPr>
            </w:pPr>
            <w:r w:rsidRPr="00666ED7">
              <w:rPr>
                <w:sz w:val="20"/>
                <w:szCs w:val="20"/>
              </w:rPr>
              <w:t>Áramütés veszélyei. Áramütött személy megközelítése.</w:t>
            </w:r>
          </w:p>
          <w:p w:rsidR="006757B4" w:rsidRPr="00666ED7" w:rsidRDefault="00897C26" w:rsidP="00380BD5">
            <w:pPr>
              <w:spacing w:line="276" w:lineRule="auto"/>
              <w:rPr>
                <w:sz w:val="20"/>
                <w:szCs w:val="20"/>
              </w:rPr>
            </w:pPr>
            <w:r w:rsidRPr="00666ED7">
              <w:rPr>
                <w:sz w:val="20"/>
                <w:szCs w:val="20"/>
              </w:rPr>
              <w:t>Áramtalanítás. Áramütött személy ellátása. Égési sérülés súlyosságának felmérése, ellátása. Fagyás, tünetei, veszélyei és ellátása. Mérgezések tünetei, fajtái, ellátása.</w:t>
            </w:r>
          </w:p>
        </w:tc>
        <w:tc>
          <w:tcPr>
            <w:tcW w:w="845" w:type="dxa"/>
          </w:tcPr>
          <w:p w:rsidR="006757B4" w:rsidRPr="00AA2B5E" w:rsidRDefault="006757B4" w:rsidP="00380BD5">
            <w:pPr>
              <w:spacing w:line="276" w:lineRule="auto"/>
              <w:jc w:val="center"/>
              <w:rPr>
                <w:b/>
              </w:rPr>
            </w:pPr>
          </w:p>
        </w:tc>
        <w:tc>
          <w:tcPr>
            <w:tcW w:w="923" w:type="dxa"/>
          </w:tcPr>
          <w:p w:rsidR="006757B4" w:rsidRPr="00AA2B5E" w:rsidRDefault="006757B4" w:rsidP="00380BD5">
            <w:pPr>
              <w:spacing w:line="276" w:lineRule="auto"/>
              <w:jc w:val="center"/>
              <w:rPr>
                <w:b/>
              </w:rPr>
            </w:pPr>
          </w:p>
        </w:tc>
        <w:tc>
          <w:tcPr>
            <w:tcW w:w="1377" w:type="dxa"/>
          </w:tcPr>
          <w:p w:rsidR="006757B4" w:rsidRPr="00AA2B5E" w:rsidRDefault="006757B4" w:rsidP="00380BD5">
            <w:pPr>
              <w:spacing w:line="276" w:lineRule="auto"/>
              <w:jc w:val="center"/>
              <w:rPr>
                <w:b/>
              </w:rPr>
            </w:pPr>
          </w:p>
        </w:tc>
      </w:tr>
      <w:tr w:rsidR="006757B4" w:rsidTr="00966295">
        <w:trPr>
          <w:trHeight w:val="974"/>
        </w:trPr>
        <w:tc>
          <w:tcPr>
            <w:tcW w:w="660" w:type="dxa"/>
            <w:vAlign w:val="center"/>
          </w:tcPr>
          <w:p w:rsidR="006757B4" w:rsidRPr="00AA2B5E" w:rsidRDefault="006757B4" w:rsidP="00380BD5">
            <w:pPr>
              <w:spacing w:line="276" w:lineRule="auto"/>
              <w:jc w:val="center"/>
              <w:rPr>
                <w:b/>
              </w:rPr>
            </w:pPr>
          </w:p>
        </w:tc>
        <w:tc>
          <w:tcPr>
            <w:tcW w:w="923" w:type="dxa"/>
            <w:vAlign w:val="center"/>
          </w:tcPr>
          <w:p w:rsidR="006757B4" w:rsidRPr="00AA2B5E" w:rsidRDefault="006757B4" w:rsidP="00380BD5">
            <w:pPr>
              <w:spacing w:line="276" w:lineRule="auto"/>
              <w:jc w:val="center"/>
              <w:rPr>
                <w:b/>
              </w:rPr>
            </w:pPr>
          </w:p>
        </w:tc>
        <w:tc>
          <w:tcPr>
            <w:tcW w:w="697" w:type="dxa"/>
            <w:vAlign w:val="center"/>
          </w:tcPr>
          <w:p w:rsidR="006757B4" w:rsidRPr="00666ED7" w:rsidRDefault="006757B4" w:rsidP="00380BD5">
            <w:pPr>
              <w:spacing w:line="276" w:lineRule="auto"/>
              <w:jc w:val="center"/>
              <w:rPr>
                <w:sz w:val="20"/>
                <w:szCs w:val="20"/>
              </w:rPr>
            </w:pPr>
            <w:r w:rsidRPr="00666ED7">
              <w:rPr>
                <w:sz w:val="20"/>
                <w:szCs w:val="20"/>
              </w:rPr>
              <w:t>2</w:t>
            </w:r>
          </w:p>
        </w:tc>
        <w:tc>
          <w:tcPr>
            <w:tcW w:w="4748" w:type="dxa"/>
          </w:tcPr>
          <w:p w:rsidR="00897C26" w:rsidRPr="00666ED7" w:rsidRDefault="00897C26" w:rsidP="00380BD5">
            <w:pPr>
              <w:spacing w:line="276" w:lineRule="auto"/>
              <w:rPr>
                <w:sz w:val="20"/>
                <w:szCs w:val="20"/>
              </w:rPr>
            </w:pPr>
            <w:r w:rsidRPr="00666ED7">
              <w:rPr>
                <w:sz w:val="20"/>
                <w:szCs w:val="20"/>
              </w:rPr>
              <w:t>Leggyakrabban előforduló mérgezések. Marószerek okozta sérülések veszélyei, ellátása. Rosszullétek. Ájulás tünetei, ellátása. Epilepsziás roham tünetei, ellátása.</w:t>
            </w:r>
          </w:p>
          <w:p w:rsidR="00897C26" w:rsidRPr="00666ED7" w:rsidRDefault="00897C26" w:rsidP="00380BD5">
            <w:pPr>
              <w:spacing w:line="276" w:lineRule="auto"/>
              <w:rPr>
                <w:sz w:val="20"/>
                <w:szCs w:val="20"/>
              </w:rPr>
            </w:pPr>
            <w:r w:rsidRPr="00666ED7">
              <w:rPr>
                <w:sz w:val="20"/>
                <w:szCs w:val="20"/>
              </w:rPr>
              <w:t>Szív eredetű mellkasi fájdalom tünetei, ellátása.</w:t>
            </w:r>
          </w:p>
          <w:p w:rsidR="006757B4" w:rsidRPr="00666ED7" w:rsidRDefault="00897C26" w:rsidP="00380BD5">
            <w:pPr>
              <w:spacing w:line="276" w:lineRule="auto"/>
              <w:rPr>
                <w:sz w:val="20"/>
                <w:szCs w:val="20"/>
              </w:rPr>
            </w:pPr>
            <w:r w:rsidRPr="00666ED7">
              <w:rPr>
                <w:sz w:val="20"/>
                <w:szCs w:val="20"/>
              </w:rPr>
              <w:t>Alacsony vércukorszint miatti rosszullét tünetei, ellátása.</w:t>
            </w:r>
          </w:p>
        </w:tc>
        <w:tc>
          <w:tcPr>
            <w:tcW w:w="845" w:type="dxa"/>
          </w:tcPr>
          <w:p w:rsidR="006757B4" w:rsidRPr="00AA2B5E" w:rsidRDefault="006757B4" w:rsidP="00380BD5">
            <w:pPr>
              <w:spacing w:line="276" w:lineRule="auto"/>
              <w:jc w:val="center"/>
              <w:rPr>
                <w:b/>
              </w:rPr>
            </w:pPr>
          </w:p>
        </w:tc>
        <w:tc>
          <w:tcPr>
            <w:tcW w:w="923" w:type="dxa"/>
          </w:tcPr>
          <w:p w:rsidR="006757B4" w:rsidRPr="00AA2B5E" w:rsidRDefault="006757B4" w:rsidP="00380BD5">
            <w:pPr>
              <w:spacing w:line="276" w:lineRule="auto"/>
              <w:jc w:val="center"/>
              <w:rPr>
                <w:b/>
              </w:rPr>
            </w:pPr>
          </w:p>
        </w:tc>
        <w:tc>
          <w:tcPr>
            <w:tcW w:w="1377" w:type="dxa"/>
          </w:tcPr>
          <w:p w:rsidR="006757B4" w:rsidRPr="00AA2B5E" w:rsidRDefault="006757B4" w:rsidP="00380BD5">
            <w:pPr>
              <w:spacing w:line="276" w:lineRule="auto"/>
              <w:jc w:val="center"/>
              <w:rPr>
                <w:b/>
              </w:rPr>
            </w:pPr>
          </w:p>
        </w:tc>
      </w:tr>
      <w:tr w:rsidR="00897C26" w:rsidTr="00380BD5">
        <w:trPr>
          <w:trHeight w:val="794"/>
        </w:trPr>
        <w:tc>
          <w:tcPr>
            <w:tcW w:w="1583" w:type="dxa"/>
            <w:gridSpan w:val="2"/>
            <w:shd w:val="clear" w:color="auto" w:fill="BFBFBF" w:themeFill="background1" w:themeFillShade="BF"/>
            <w:vAlign w:val="center"/>
          </w:tcPr>
          <w:p w:rsidR="00897C26" w:rsidRPr="00AA2B5E" w:rsidRDefault="00897C26" w:rsidP="00380BD5">
            <w:pPr>
              <w:spacing w:line="276" w:lineRule="auto"/>
              <w:jc w:val="center"/>
              <w:rPr>
                <w:b/>
              </w:rPr>
            </w:pPr>
          </w:p>
        </w:tc>
        <w:tc>
          <w:tcPr>
            <w:tcW w:w="697" w:type="dxa"/>
            <w:vAlign w:val="center"/>
          </w:tcPr>
          <w:p w:rsidR="00897C26" w:rsidRPr="000A7F3B" w:rsidRDefault="00897C26" w:rsidP="00380BD5">
            <w:pPr>
              <w:spacing w:line="276" w:lineRule="auto"/>
              <w:jc w:val="center"/>
              <w:rPr>
                <w:sz w:val="20"/>
                <w:szCs w:val="20"/>
              </w:rPr>
            </w:pPr>
            <w:r w:rsidRPr="000A7F3B">
              <w:rPr>
                <w:sz w:val="20"/>
                <w:szCs w:val="20"/>
              </w:rPr>
              <w:t>12</w:t>
            </w:r>
          </w:p>
        </w:tc>
        <w:tc>
          <w:tcPr>
            <w:tcW w:w="4748" w:type="dxa"/>
            <w:vAlign w:val="center"/>
          </w:tcPr>
          <w:p w:rsidR="00897C26" w:rsidRPr="000A7F3B" w:rsidRDefault="00897C26" w:rsidP="00380BD5">
            <w:pPr>
              <w:spacing w:line="276" w:lineRule="auto"/>
              <w:jc w:val="center"/>
              <w:rPr>
                <w:sz w:val="20"/>
                <w:szCs w:val="20"/>
              </w:rPr>
            </w:pPr>
            <w:r w:rsidRPr="000A7F3B">
              <w:rPr>
                <w:sz w:val="20"/>
                <w:szCs w:val="20"/>
              </w:rPr>
              <w:t>Munka-és környezetvédelem a gyakorlatban</w:t>
            </w:r>
          </w:p>
        </w:tc>
        <w:tc>
          <w:tcPr>
            <w:tcW w:w="3145" w:type="dxa"/>
            <w:gridSpan w:val="3"/>
            <w:shd w:val="clear" w:color="auto" w:fill="BFBFBF" w:themeFill="background1" w:themeFillShade="BF"/>
          </w:tcPr>
          <w:p w:rsidR="00897C26" w:rsidRPr="00AA2B5E" w:rsidRDefault="00897C26" w:rsidP="00380BD5">
            <w:pPr>
              <w:spacing w:line="276" w:lineRule="auto"/>
              <w:jc w:val="center"/>
              <w:rPr>
                <w:b/>
              </w:rPr>
            </w:pPr>
          </w:p>
        </w:tc>
      </w:tr>
      <w:tr w:rsidR="00897C26" w:rsidTr="00966295">
        <w:trPr>
          <w:trHeight w:val="974"/>
        </w:trPr>
        <w:tc>
          <w:tcPr>
            <w:tcW w:w="660" w:type="dxa"/>
            <w:vAlign w:val="center"/>
          </w:tcPr>
          <w:p w:rsidR="00897C26" w:rsidRPr="00AA2B5E" w:rsidRDefault="00897C26" w:rsidP="00380BD5">
            <w:pPr>
              <w:spacing w:line="276" w:lineRule="auto"/>
              <w:jc w:val="center"/>
              <w:rPr>
                <w:b/>
              </w:rPr>
            </w:pPr>
          </w:p>
        </w:tc>
        <w:tc>
          <w:tcPr>
            <w:tcW w:w="923" w:type="dxa"/>
            <w:vAlign w:val="center"/>
          </w:tcPr>
          <w:p w:rsidR="00897C26" w:rsidRPr="00AA2B5E" w:rsidRDefault="00897C26" w:rsidP="00380BD5">
            <w:pPr>
              <w:spacing w:line="276" w:lineRule="auto"/>
              <w:jc w:val="center"/>
              <w:rPr>
                <w:b/>
              </w:rPr>
            </w:pPr>
          </w:p>
        </w:tc>
        <w:tc>
          <w:tcPr>
            <w:tcW w:w="697" w:type="dxa"/>
            <w:vAlign w:val="center"/>
          </w:tcPr>
          <w:p w:rsidR="00897C26" w:rsidRPr="00666ED7" w:rsidRDefault="00897C26" w:rsidP="00380BD5">
            <w:pPr>
              <w:spacing w:line="276" w:lineRule="auto"/>
              <w:jc w:val="center"/>
              <w:rPr>
                <w:sz w:val="20"/>
                <w:szCs w:val="20"/>
              </w:rPr>
            </w:pPr>
            <w:r w:rsidRPr="00666ED7">
              <w:rPr>
                <w:sz w:val="20"/>
                <w:szCs w:val="20"/>
              </w:rPr>
              <w:t>5</w:t>
            </w:r>
          </w:p>
        </w:tc>
        <w:tc>
          <w:tcPr>
            <w:tcW w:w="4748" w:type="dxa"/>
          </w:tcPr>
          <w:p w:rsidR="00897C26" w:rsidRPr="00666ED7" w:rsidRDefault="00897C26" w:rsidP="00380BD5">
            <w:pPr>
              <w:spacing w:line="276" w:lineRule="auto"/>
              <w:rPr>
                <w:sz w:val="20"/>
                <w:szCs w:val="20"/>
              </w:rPr>
            </w:pPr>
            <w:r w:rsidRPr="00666ED7">
              <w:rPr>
                <w:sz w:val="20"/>
                <w:szCs w:val="20"/>
              </w:rPr>
              <w:t>Veszélyforrások kialakulása.</w:t>
            </w:r>
            <w:r w:rsidR="002E2F21" w:rsidRPr="00666ED7">
              <w:rPr>
                <w:sz w:val="20"/>
                <w:szCs w:val="20"/>
              </w:rPr>
              <w:t xml:space="preserve"> </w:t>
            </w:r>
            <w:r w:rsidRPr="00666ED7">
              <w:rPr>
                <w:sz w:val="20"/>
                <w:szCs w:val="20"/>
              </w:rPr>
              <w:t>Személyi védőfelszerelésekkel szemben támasztott követelmények.</w:t>
            </w:r>
          </w:p>
          <w:p w:rsidR="00897C26" w:rsidRPr="00666ED7" w:rsidRDefault="00897C26" w:rsidP="00380BD5">
            <w:pPr>
              <w:spacing w:line="276" w:lineRule="auto"/>
              <w:rPr>
                <w:sz w:val="20"/>
                <w:szCs w:val="20"/>
              </w:rPr>
            </w:pPr>
            <w:r w:rsidRPr="00666ED7">
              <w:rPr>
                <w:sz w:val="20"/>
                <w:szCs w:val="20"/>
              </w:rPr>
              <w:t>Személyi védőfelszerelések he</w:t>
            </w:r>
            <w:r w:rsidR="002E2F21" w:rsidRPr="00666ED7">
              <w:rPr>
                <w:sz w:val="20"/>
                <w:szCs w:val="20"/>
              </w:rPr>
              <w:t xml:space="preserve">lyének meghatározása, tárolása. </w:t>
            </w:r>
            <w:r w:rsidRPr="00666ED7">
              <w:rPr>
                <w:sz w:val="20"/>
                <w:szCs w:val="20"/>
              </w:rPr>
              <w:t>A munkavédelmi oktatás dokumentálása.</w:t>
            </w:r>
          </w:p>
          <w:p w:rsidR="00897C26" w:rsidRPr="00666ED7" w:rsidRDefault="00897C26" w:rsidP="00380BD5">
            <w:pPr>
              <w:spacing w:line="276" w:lineRule="auto"/>
              <w:rPr>
                <w:sz w:val="20"/>
                <w:szCs w:val="20"/>
              </w:rPr>
            </w:pPr>
            <w:r w:rsidRPr="00666ED7">
              <w:rPr>
                <w:sz w:val="20"/>
                <w:szCs w:val="20"/>
              </w:rPr>
              <w:t xml:space="preserve">A munkabalesetek bejelentése, </w:t>
            </w:r>
            <w:r w:rsidR="002E2F21" w:rsidRPr="00666ED7">
              <w:rPr>
                <w:sz w:val="20"/>
                <w:szCs w:val="20"/>
              </w:rPr>
              <w:t xml:space="preserve">nyilvántartása és kivizsgálása. </w:t>
            </w:r>
            <w:r w:rsidRPr="00666ED7">
              <w:rPr>
                <w:sz w:val="20"/>
                <w:szCs w:val="20"/>
              </w:rPr>
              <w:t>Kockázatelemzés fogalmai, kock</w:t>
            </w:r>
            <w:r w:rsidR="002E2F21" w:rsidRPr="00666ED7">
              <w:rPr>
                <w:sz w:val="20"/>
                <w:szCs w:val="20"/>
              </w:rPr>
              <w:t xml:space="preserve">ázatelemzés, kockázatértékelés. </w:t>
            </w:r>
            <w:r w:rsidRPr="00666ED7">
              <w:rPr>
                <w:sz w:val="20"/>
                <w:szCs w:val="20"/>
              </w:rPr>
              <w:t>A munkahelyen alkalmazott biztons</w:t>
            </w:r>
            <w:r w:rsidR="002E2F21" w:rsidRPr="00666ED7">
              <w:rPr>
                <w:sz w:val="20"/>
                <w:szCs w:val="20"/>
              </w:rPr>
              <w:t xml:space="preserve">ági jelzések. </w:t>
            </w:r>
            <w:r w:rsidRPr="00666ED7">
              <w:rPr>
                <w:sz w:val="20"/>
                <w:szCs w:val="20"/>
              </w:rPr>
              <w:t>A munkahelyen alkalmazott biztonsági jelzések helyé</w:t>
            </w:r>
            <w:r w:rsidR="002E2F21" w:rsidRPr="00666ED7">
              <w:rPr>
                <w:sz w:val="20"/>
                <w:szCs w:val="20"/>
              </w:rPr>
              <w:t xml:space="preserve">nek meghatározása, elhelyezése. </w:t>
            </w:r>
            <w:r w:rsidRPr="00666ED7">
              <w:rPr>
                <w:sz w:val="20"/>
                <w:szCs w:val="20"/>
              </w:rPr>
              <w:t>A megfelelő biztonsági jelzés kiválasztása.</w:t>
            </w:r>
          </w:p>
          <w:p w:rsidR="00897C26" w:rsidRPr="00666ED7" w:rsidRDefault="002E2F21" w:rsidP="00380BD5">
            <w:pPr>
              <w:spacing w:line="276" w:lineRule="auto"/>
              <w:rPr>
                <w:sz w:val="20"/>
                <w:szCs w:val="20"/>
              </w:rPr>
            </w:pPr>
            <w:r w:rsidRPr="00666ED7">
              <w:rPr>
                <w:sz w:val="20"/>
                <w:szCs w:val="20"/>
              </w:rPr>
              <w:t xml:space="preserve">A munkavégzés fizikai ártalmai. </w:t>
            </w:r>
            <w:r w:rsidR="00897C26" w:rsidRPr="00666ED7">
              <w:rPr>
                <w:sz w:val="20"/>
                <w:szCs w:val="20"/>
              </w:rPr>
              <w:t>Zaj- és rezgésvédelem.</w:t>
            </w:r>
          </w:p>
          <w:p w:rsidR="00897C26" w:rsidRPr="00666ED7" w:rsidRDefault="00897C26" w:rsidP="00380BD5">
            <w:pPr>
              <w:spacing w:line="276" w:lineRule="auto"/>
              <w:rPr>
                <w:sz w:val="20"/>
                <w:szCs w:val="20"/>
              </w:rPr>
            </w:pPr>
            <w:r w:rsidRPr="00666ED7">
              <w:rPr>
                <w:sz w:val="20"/>
                <w:szCs w:val="20"/>
              </w:rPr>
              <w:t>Zaj- és rezgésvédelem védőes</w:t>
            </w:r>
            <w:r w:rsidR="002E2F21" w:rsidRPr="00666ED7">
              <w:rPr>
                <w:sz w:val="20"/>
                <w:szCs w:val="20"/>
              </w:rPr>
              <w:t xml:space="preserve">zközeinek fajtái, alkalmazásuk. </w:t>
            </w:r>
            <w:r w:rsidRPr="00666ED7">
              <w:rPr>
                <w:sz w:val="20"/>
                <w:szCs w:val="20"/>
              </w:rPr>
              <w:t>Munkahelyi klíma, a helyiség hőmérsékle</w:t>
            </w:r>
            <w:r w:rsidR="002E2F21" w:rsidRPr="00666ED7">
              <w:rPr>
                <w:sz w:val="20"/>
                <w:szCs w:val="20"/>
              </w:rPr>
              <w:t xml:space="preserve">te, a levegő nedvességtartalma. </w:t>
            </w:r>
            <w:r w:rsidRPr="00666ED7">
              <w:rPr>
                <w:sz w:val="20"/>
                <w:szCs w:val="20"/>
              </w:rPr>
              <w:t>A munkahelyek meg</w:t>
            </w:r>
            <w:r w:rsidR="002E2F21" w:rsidRPr="00666ED7">
              <w:rPr>
                <w:sz w:val="20"/>
                <w:szCs w:val="20"/>
              </w:rPr>
              <w:t xml:space="preserve">világítása, a természetes fény. </w:t>
            </w:r>
            <w:r w:rsidRPr="00666ED7">
              <w:rPr>
                <w:sz w:val="20"/>
                <w:szCs w:val="20"/>
              </w:rPr>
              <w:t>A színek kialakítása.</w:t>
            </w:r>
          </w:p>
        </w:tc>
        <w:tc>
          <w:tcPr>
            <w:tcW w:w="845" w:type="dxa"/>
          </w:tcPr>
          <w:p w:rsidR="00897C26" w:rsidRPr="00AA2B5E" w:rsidRDefault="00897C26" w:rsidP="00380BD5">
            <w:pPr>
              <w:spacing w:line="276" w:lineRule="auto"/>
              <w:jc w:val="center"/>
              <w:rPr>
                <w:b/>
              </w:rPr>
            </w:pPr>
          </w:p>
        </w:tc>
        <w:tc>
          <w:tcPr>
            <w:tcW w:w="923" w:type="dxa"/>
          </w:tcPr>
          <w:p w:rsidR="00897C26" w:rsidRPr="00AA2B5E" w:rsidRDefault="00897C26" w:rsidP="00380BD5">
            <w:pPr>
              <w:spacing w:line="276" w:lineRule="auto"/>
              <w:jc w:val="center"/>
              <w:rPr>
                <w:b/>
              </w:rPr>
            </w:pPr>
          </w:p>
        </w:tc>
        <w:tc>
          <w:tcPr>
            <w:tcW w:w="1377" w:type="dxa"/>
          </w:tcPr>
          <w:p w:rsidR="00897C26" w:rsidRPr="00AA2B5E" w:rsidRDefault="00897C26" w:rsidP="00380BD5">
            <w:pPr>
              <w:spacing w:line="276" w:lineRule="auto"/>
              <w:jc w:val="center"/>
              <w:rPr>
                <w:b/>
              </w:rPr>
            </w:pPr>
          </w:p>
        </w:tc>
      </w:tr>
      <w:tr w:rsidR="00897C26" w:rsidTr="00966295">
        <w:trPr>
          <w:trHeight w:val="974"/>
        </w:trPr>
        <w:tc>
          <w:tcPr>
            <w:tcW w:w="660" w:type="dxa"/>
            <w:vAlign w:val="center"/>
          </w:tcPr>
          <w:p w:rsidR="00897C26" w:rsidRPr="00AA2B5E" w:rsidRDefault="00897C26" w:rsidP="00380BD5">
            <w:pPr>
              <w:spacing w:line="276" w:lineRule="auto"/>
              <w:jc w:val="center"/>
              <w:rPr>
                <w:b/>
              </w:rPr>
            </w:pPr>
          </w:p>
        </w:tc>
        <w:tc>
          <w:tcPr>
            <w:tcW w:w="923" w:type="dxa"/>
            <w:vAlign w:val="center"/>
          </w:tcPr>
          <w:p w:rsidR="00897C26" w:rsidRPr="00AA2B5E" w:rsidRDefault="00897C26" w:rsidP="00380BD5">
            <w:pPr>
              <w:spacing w:line="276" w:lineRule="auto"/>
              <w:jc w:val="center"/>
              <w:rPr>
                <w:b/>
              </w:rPr>
            </w:pPr>
          </w:p>
        </w:tc>
        <w:tc>
          <w:tcPr>
            <w:tcW w:w="697" w:type="dxa"/>
            <w:vAlign w:val="center"/>
          </w:tcPr>
          <w:p w:rsidR="00897C26" w:rsidRPr="00666ED7" w:rsidRDefault="00897C26" w:rsidP="00380BD5">
            <w:pPr>
              <w:spacing w:line="276" w:lineRule="auto"/>
              <w:jc w:val="center"/>
              <w:rPr>
                <w:sz w:val="20"/>
                <w:szCs w:val="20"/>
              </w:rPr>
            </w:pPr>
            <w:r w:rsidRPr="00666ED7">
              <w:rPr>
                <w:sz w:val="20"/>
                <w:szCs w:val="20"/>
              </w:rPr>
              <w:t>7</w:t>
            </w:r>
          </w:p>
        </w:tc>
        <w:tc>
          <w:tcPr>
            <w:tcW w:w="4748" w:type="dxa"/>
          </w:tcPr>
          <w:p w:rsidR="002E2F21" w:rsidRPr="00666ED7" w:rsidRDefault="002E2F21" w:rsidP="00380BD5">
            <w:pPr>
              <w:spacing w:line="276" w:lineRule="auto"/>
              <w:rPr>
                <w:sz w:val="20"/>
                <w:szCs w:val="20"/>
              </w:rPr>
            </w:pPr>
            <w:r w:rsidRPr="00666ED7">
              <w:rPr>
                <w:sz w:val="20"/>
                <w:szCs w:val="20"/>
              </w:rPr>
              <w:t>A gázhegesztés és az ívhegesztés biztonsági előírásai.</w:t>
            </w:r>
          </w:p>
          <w:p w:rsidR="002E2F21" w:rsidRPr="00666ED7" w:rsidRDefault="002E2F21" w:rsidP="00380BD5">
            <w:pPr>
              <w:spacing w:line="276" w:lineRule="auto"/>
              <w:rPr>
                <w:sz w:val="20"/>
                <w:szCs w:val="20"/>
              </w:rPr>
            </w:pPr>
            <w:r w:rsidRPr="00666ED7">
              <w:rPr>
                <w:sz w:val="20"/>
                <w:szCs w:val="20"/>
              </w:rPr>
              <w:t>Hegesztő munkahelyek kialakítása, védő eszközök alkalmazása</w:t>
            </w:r>
            <w:r w:rsidR="00D608CF" w:rsidRPr="00666ED7">
              <w:rPr>
                <w:sz w:val="20"/>
                <w:szCs w:val="20"/>
              </w:rPr>
              <w:t xml:space="preserve">. </w:t>
            </w:r>
            <w:r w:rsidRPr="00666ED7">
              <w:rPr>
                <w:sz w:val="20"/>
                <w:szCs w:val="20"/>
              </w:rPr>
              <w:t>Anyagmozgatás, anyagtárolás szabályai.</w:t>
            </w:r>
          </w:p>
          <w:p w:rsidR="002E2F21" w:rsidRPr="00666ED7" w:rsidRDefault="002E2F21" w:rsidP="00380BD5">
            <w:pPr>
              <w:spacing w:line="276" w:lineRule="auto"/>
              <w:rPr>
                <w:sz w:val="20"/>
                <w:szCs w:val="20"/>
              </w:rPr>
            </w:pPr>
            <w:r w:rsidRPr="00666ED7">
              <w:rPr>
                <w:sz w:val="20"/>
                <w:szCs w:val="20"/>
              </w:rPr>
              <w:t>Anyagmozgatás gépeinek, eszközeinek biztonságos haszná</w:t>
            </w:r>
            <w:r w:rsidR="00D608CF" w:rsidRPr="00666ED7">
              <w:rPr>
                <w:sz w:val="20"/>
                <w:szCs w:val="20"/>
              </w:rPr>
              <w:t xml:space="preserve">lata, védőeszközök alkalmazása. </w:t>
            </w:r>
            <w:r w:rsidRPr="00666ED7">
              <w:rPr>
                <w:sz w:val="20"/>
                <w:szCs w:val="20"/>
              </w:rPr>
              <w:t>Villamos berendezések biztonságtechnikája, speciális védőe</w:t>
            </w:r>
            <w:r w:rsidR="00D608CF" w:rsidRPr="00666ED7">
              <w:rPr>
                <w:sz w:val="20"/>
                <w:szCs w:val="20"/>
              </w:rPr>
              <w:t xml:space="preserve">szközök bemutatása, használata. Egyéni és kollektív védelem. </w:t>
            </w:r>
            <w:r w:rsidRPr="00666ED7">
              <w:rPr>
                <w:sz w:val="20"/>
                <w:szCs w:val="20"/>
              </w:rPr>
              <w:t>Munkaegész</w:t>
            </w:r>
            <w:r w:rsidR="00D608CF" w:rsidRPr="00666ED7">
              <w:rPr>
                <w:sz w:val="20"/>
                <w:szCs w:val="20"/>
              </w:rPr>
              <w:t xml:space="preserve">ségügy. </w:t>
            </w:r>
            <w:r w:rsidRPr="00666ED7">
              <w:rPr>
                <w:sz w:val="20"/>
                <w:szCs w:val="20"/>
              </w:rPr>
              <w:t>Kockázatbecslés.</w:t>
            </w:r>
            <w:r w:rsidR="00E91A5C">
              <w:rPr>
                <w:sz w:val="20"/>
                <w:szCs w:val="20"/>
              </w:rPr>
              <w:t xml:space="preserve"> </w:t>
            </w:r>
            <w:r w:rsidR="00D608CF" w:rsidRPr="00666ED7">
              <w:rPr>
                <w:sz w:val="20"/>
                <w:szCs w:val="20"/>
              </w:rPr>
              <w:t xml:space="preserve">Kockázatértékelés. </w:t>
            </w:r>
            <w:r w:rsidRPr="00666ED7">
              <w:rPr>
                <w:sz w:val="20"/>
                <w:szCs w:val="20"/>
              </w:rPr>
              <w:t>Időszakos biztonsági felülvizsgálat.</w:t>
            </w:r>
            <w:r w:rsidR="00E91A5C">
              <w:rPr>
                <w:sz w:val="20"/>
                <w:szCs w:val="20"/>
              </w:rPr>
              <w:t xml:space="preserve"> </w:t>
            </w:r>
            <w:r w:rsidRPr="00666ED7">
              <w:rPr>
                <w:sz w:val="20"/>
                <w:szCs w:val="20"/>
              </w:rPr>
              <w:t>Soron</w:t>
            </w:r>
            <w:r w:rsidR="00D608CF" w:rsidRPr="00666ED7">
              <w:rPr>
                <w:sz w:val="20"/>
                <w:szCs w:val="20"/>
              </w:rPr>
              <w:t xml:space="preserve"> kívüli munkavédelmi vizsgálat. Jelző és riasztóberendezések. </w:t>
            </w:r>
            <w:r w:rsidRPr="00666ED7">
              <w:rPr>
                <w:sz w:val="20"/>
                <w:szCs w:val="20"/>
              </w:rPr>
              <w:t>Megfelelő mozgástér biztosítása.</w:t>
            </w:r>
          </w:p>
          <w:p w:rsidR="00897C26" w:rsidRPr="00666ED7" w:rsidRDefault="00D608CF" w:rsidP="00380BD5">
            <w:pPr>
              <w:spacing w:line="276" w:lineRule="auto"/>
              <w:rPr>
                <w:sz w:val="20"/>
                <w:szCs w:val="20"/>
              </w:rPr>
            </w:pPr>
            <w:r w:rsidRPr="00666ED7">
              <w:rPr>
                <w:sz w:val="20"/>
                <w:szCs w:val="20"/>
              </w:rPr>
              <w:t xml:space="preserve">Elkerítés, lefedés. Tároló helyek kialakítása. Munkahely padlózata. </w:t>
            </w:r>
            <w:r w:rsidR="002E2F21" w:rsidRPr="00666ED7">
              <w:rPr>
                <w:sz w:val="20"/>
                <w:szCs w:val="20"/>
              </w:rPr>
              <w:t>Gépek védőburkolatainak kialakítása, elhelyezése.</w:t>
            </w:r>
          </w:p>
        </w:tc>
        <w:tc>
          <w:tcPr>
            <w:tcW w:w="845" w:type="dxa"/>
          </w:tcPr>
          <w:p w:rsidR="00897C26" w:rsidRPr="00AA2B5E" w:rsidRDefault="00897C26" w:rsidP="00380BD5">
            <w:pPr>
              <w:spacing w:line="276" w:lineRule="auto"/>
              <w:jc w:val="center"/>
              <w:rPr>
                <w:b/>
              </w:rPr>
            </w:pPr>
          </w:p>
        </w:tc>
        <w:tc>
          <w:tcPr>
            <w:tcW w:w="923" w:type="dxa"/>
          </w:tcPr>
          <w:p w:rsidR="00897C26" w:rsidRPr="00AA2B5E" w:rsidRDefault="00897C26" w:rsidP="00380BD5">
            <w:pPr>
              <w:spacing w:line="276" w:lineRule="auto"/>
              <w:jc w:val="center"/>
              <w:rPr>
                <w:b/>
              </w:rPr>
            </w:pPr>
          </w:p>
        </w:tc>
        <w:tc>
          <w:tcPr>
            <w:tcW w:w="1377" w:type="dxa"/>
          </w:tcPr>
          <w:p w:rsidR="00897C26" w:rsidRPr="00AA2B5E" w:rsidRDefault="00897C26" w:rsidP="00380BD5">
            <w:pPr>
              <w:spacing w:line="276" w:lineRule="auto"/>
              <w:jc w:val="center"/>
              <w:rPr>
                <w:b/>
              </w:rPr>
            </w:pPr>
          </w:p>
        </w:tc>
      </w:tr>
      <w:tr w:rsidR="00D608CF" w:rsidTr="00380BD5">
        <w:trPr>
          <w:trHeight w:val="794"/>
        </w:trPr>
        <w:tc>
          <w:tcPr>
            <w:tcW w:w="1583" w:type="dxa"/>
            <w:gridSpan w:val="2"/>
            <w:shd w:val="clear" w:color="auto" w:fill="BFBFBF" w:themeFill="background1" w:themeFillShade="BF"/>
            <w:vAlign w:val="center"/>
          </w:tcPr>
          <w:p w:rsidR="00D608CF" w:rsidRPr="00AA2B5E" w:rsidRDefault="00D608CF" w:rsidP="00380BD5">
            <w:pPr>
              <w:spacing w:line="276" w:lineRule="auto"/>
              <w:jc w:val="center"/>
              <w:rPr>
                <w:b/>
              </w:rPr>
            </w:pPr>
          </w:p>
        </w:tc>
        <w:tc>
          <w:tcPr>
            <w:tcW w:w="697" w:type="dxa"/>
            <w:vAlign w:val="center"/>
          </w:tcPr>
          <w:p w:rsidR="00D608CF" w:rsidRPr="000A7F3B" w:rsidRDefault="00D608CF" w:rsidP="00380BD5">
            <w:pPr>
              <w:spacing w:line="276" w:lineRule="auto"/>
              <w:jc w:val="center"/>
              <w:rPr>
                <w:sz w:val="20"/>
                <w:szCs w:val="20"/>
              </w:rPr>
            </w:pPr>
            <w:r w:rsidRPr="000A7F3B">
              <w:rPr>
                <w:sz w:val="20"/>
                <w:szCs w:val="20"/>
              </w:rPr>
              <w:t>12</w:t>
            </w:r>
          </w:p>
        </w:tc>
        <w:tc>
          <w:tcPr>
            <w:tcW w:w="4748" w:type="dxa"/>
            <w:vAlign w:val="center"/>
          </w:tcPr>
          <w:p w:rsidR="00D608CF" w:rsidRPr="000A7F3B" w:rsidRDefault="00D608CF" w:rsidP="00380BD5">
            <w:pPr>
              <w:spacing w:line="276" w:lineRule="auto"/>
              <w:jc w:val="center"/>
              <w:rPr>
                <w:sz w:val="20"/>
                <w:szCs w:val="20"/>
              </w:rPr>
            </w:pPr>
            <w:r w:rsidRPr="000A7F3B">
              <w:rPr>
                <w:sz w:val="20"/>
                <w:szCs w:val="20"/>
              </w:rPr>
              <w:t>Sérülések ellátása</w:t>
            </w:r>
          </w:p>
        </w:tc>
        <w:tc>
          <w:tcPr>
            <w:tcW w:w="3145" w:type="dxa"/>
            <w:gridSpan w:val="3"/>
            <w:shd w:val="clear" w:color="auto" w:fill="BFBFBF" w:themeFill="background1" w:themeFillShade="BF"/>
          </w:tcPr>
          <w:p w:rsidR="00D608CF" w:rsidRPr="00AA2B5E" w:rsidRDefault="00D608CF" w:rsidP="00380BD5">
            <w:pPr>
              <w:spacing w:line="276" w:lineRule="auto"/>
              <w:jc w:val="center"/>
              <w:rPr>
                <w:b/>
              </w:rPr>
            </w:pPr>
          </w:p>
        </w:tc>
      </w:tr>
      <w:tr w:rsidR="00D608CF" w:rsidTr="00966295">
        <w:trPr>
          <w:trHeight w:val="974"/>
        </w:trPr>
        <w:tc>
          <w:tcPr>
            <w:tcW w:w="660" w:type="dxa"/>
            <w:vAlign w:val="center"/>
          </w:tcPr>
          <w:p w:rsidR="00D608CF" w:rsidRPr="00AA2B5E" w:rsidRDefault="00D608CF" w:rsidP="00380BD5">
            <w:pPr>
              <w:spacing w:line="276" w:lineRule="auto"/>
              <w:jc w:val="center"/>
              <w:rPr>
                <w:b/>
              </w:rPr>
            </w:pPr>
          </w:p>
        </w:tc>
        <w:tc>
          <w:tcPr>
            <w:tcW w:w="923" w:type="dxa"/>
            <w:vAlign w:val="center"/>
          </w:tcPr>
          <w:p w:rsidR="00D608CF" w:rsidRPr="00AA2B5E" w:rsidRDefault="00D608CF" w:rsidP="00380BD5">
            <w:pPr>
              <w:spacing w:line="276" w:lineRule="auto"/>
              <w:jc w:val="center"/>
              <w:rPr>
                <w:b/>
              </w:rPr>
            </w:pPr>
          </w:p>
        </w:tc>
        <w:tc>
          <w:tcPr>
            <w:tcW w:w="697" w:type="dxa"/>
            <w:vAlign w:val="center"/>
          </w:tcPr>
          <w:p w:rsidR="00D608CF" w:rsidRPr="00666ED7" w:rsidRDefault="00D608CF" w:rsidP="00380BD5">
            <w:pPr>
              <w:spacing w:line="276" w:lineRule="auto"/>
              <w:jc w:val="center"/>
              <w:rPr>
                <w:sz w:val="20"/>
                <w:szCs w:val="20"/>
              </w:rPr>
            </w:pPr>
            <w:r w:rsidRPr="00666ED7">
              <w:rPr>
                <w:sz w:val="20"/>
                <w:szCs w:val="20"/>
              </w:rPr>
              <w:t>7</w:t>
            </w:r>
          </w:p>
        </w:tc>
        <w:tc>
          <w:tcPr>
            <w:tcW w:w="4748" w:type="dxa"/>
          </w:tcPr>
          <w:p w:rsidR="00D608CF" w:rsidRPr="00666ED7" w:rsidRDefault="00D608CF" w:rsidP="00380BD5">
            <w:pPr>
              <w:spacing w:line="276" w:lineRule="auto"/>
              <w:rPr>
                <w:sz w:val="20"/>
                <w:szCs w:val="20"/>
              </w:rPr>
            </w:pPr>
            <w:r w:rsidRPr="00666ED7">
              <w:rPr>
                <w:sz w:val="20"/>
                <w:szCs w:val="20"/>
              </w:rPr>
              <w:t>Sebellátás. Hajszáleres vérzés. Visszeres vérzés. Ütőeres vérzés. Belső vérzések és veszélyei. Orrvérzés, ellátása.</w:t>
            </w:r>
          </w:p>
          <w:p w:rsidR="00D608CF" w:rsidRPr="00666ED7" w:rsidRDefault="00D608CF" w:rsidP="00380BD5">
            <w:pPr>
              <w:spacing w:line="276" w:lineRule="auto"/>
              <w:rPr>
                <w:sz w:val="20"/>
                <w:szCs w:val="20"/>
              </w:rPr>
            </w:pPr>
            <w:r w:rsidRPr="00666ED7">
              <w:rPr>
                <w:sz w:val="20"/>
                <w:szCs w:val="20"/>
              </w:rPr>
              <w:t>Mérgezések: gyógyszermérgezés, szénmonoxid (CO) mérgezés, metilalkoholmérgezés. Csontok, ízületek sérülései: rándulás, ficam, törés. Fektetési módok.</w:t>
            </w:r>
          </w:p>
          <w:p w:rsidR="00D608CF" w:rsidRPr="00666ED7" w:rsidRDefault="00D608CF" w:rsidP="00380BD5">
            <w:pPr>
              <w:spacing w:line="276" w:lineRule="auto"/>
              <w:rPr>
                <w:sz w:val="20"/>
                <w:szCs w:val="20"/>
              </w:rPr>
            </w:pPr>
            <w:r w:rsidRPr="00666ED7">
              <w:rPr>
                <w:sz w:val="20"/>
                <w:szCs w:val="20"/>
              </w:rPr>
              <w:t>Idegen test szemben, orrban, fülben. Elsősegélynyújtó feladata veszélyes anyagok okozta sérülések esetén.</w:t>
            </w:r>
          </w:p>
          <w:p w:rsidR="00D608CF" w:rsidRPr="00666ED7" w:rsidRDefault="00D608CF" w:rsidP="00380BD5">
            <w:pPr>
              <w:spacing w:line="276" w:lineRule="auto"/>
              <w:rPr>
                <w:sz w:val="20"/>
                <w:szCs w:val="20"/>
              </w:rPr>
            </w:pPr>
            <w:r w:rsidRPr="00666ED7">
              <w:rPr>
                <w:sz w:val="20"/>
                <w:szCs w:val="20"/>
              </w:rPr>
              <w:t>Elsősegélynyújtó feladatai villamos áram okozta sérülések esetén. Az eszméletlenség fogalmát, tüneteit, leggyakoribb okai, következményei Az eszméletlenség ellátása.</w:t>
            </w:r>
          </w:p>
        </w:tc>
        <w:tc>
          <w:tcPr>
            <w:tcW w:w="845" w:type="dxa"/>
          </w:tcPr>
          <w:p w:rsidR="00D608CF" w:rsidRPr="00AA2B5E" w:rsidRDefault="00D608CF" w:rsidP="00380BD5">
            <w:pPr>
              <w:spacing w:line="276" w:lineRule="auto"/>
              <w:jc w:val="center"/>
              <w:rPr>
                <w:b/>
              </w:rPr>
            </w:pPr>
          </w:p>
        </w:tc>
        <w:tc>
          <w:tcPr>
            <w:tcW w:w="923" w:type="dxa"/>
          </w:tcPr>
          <w:p w:rsidR="00D608CF" w:rsidRPr="00AA2B5E" w:rsidRDefault="00D608CF" w:rsidP="00380BD5">
            <w:pPr>
              <w:spacing w:line="276" w:lineRule="auto"/>
              <w:jc w:val="center"/>
              <w:rPr>
                <w:b/>
              </w:rPr>
            </w:pPr>
          </w:p>
        </w:tc>
        <w:tc>
          <w:tcPr>
            <w:tcW w:w="1377" w:type="dxa"/>
          </w:tcPr>
          <w:p w:rsidR="00D608CF" w:rsidRPr="00AA2B5E" w:rsidRDefault="00D608CF" w:rsidP="00380BD5">
            <w:pPr>
              <w:spacing w:line="276" w:lineRule="auto"/>
              <w:jc w:val="center"/>
              <w:rPr>
                <w:b/>
              </w:rPr>
            </w:pPr>
          </w:p>
        </w:tc>
      </w:tr>
      <w:tr w:rsidR="00D608CF" w:rsidTr="00966295">
        <w:trPr>
          <w:trHeight w:val="974"/>
        </w:trPr>
        <w:tc>
          <w:tcPr>
            <w:tcW w:w="660" w:type="dxa"/>
            <w:vAlign w:val="center"/>
          </w:tcPr>
          <w:p w:rsidR="00D608CF" w:rsidRPr="00AA2B5E" w:rsidRDefault="00D608CF" w:rsidP="00380BD5">
            <w:pPr>
              <w:spacing w:line="276" w:lineRule="auto"/>
              <w:jc w:val="center"/>
              <w:rPr>
                <w:b/>
              </w:rPr>
            </w:pPr>
          </w:p>
        </w:tc>
        <w:tc>
          <w:tcPr>
            <w:tcW w:w="923" w:type="dxa"/>
            <w:vAlign w:val="center"/>
          </w:tcPr>
          <w:p w:rsidR="00D608CF" w:rsidRPr="00AA2B5E" w:rsidRDefault="00D608CF" w:rsidP="00380BD5">
            <w:pPr>
              <w:spacing w:line="276" w:lineRule="auto"/>
              <w:jc w:val="center"/>
              <w:rPr>
                <w:b/>
              </w:rPr>
            </w:pPr>
          </w:p>
        </w:tc>
        <w:tc>
          <w:tcPr>
            <w:tcW w:w="697" w:type="dxa"/>
            <w:vAlign w:val="center"/>
          </w:tcPr>
          <w:p w:rsidR="00D608CF" w:rsidRPr="00666ED7" w:rsidRDefault="00D608CF" w:rsidP="00380BD5">
            <w:pPr>
              <w:spacing w:line="276" w:lineRule="auto"/>
              <w:jc w:val="center"/>
              <w:rPr>
                <w:sz w:val="20"/>
                <w:szCs w:val="20"/>
              </w:rPr>
            </w:pPr>
            <w:r w:rsidRPr="00666ED7">
              <w:rPr>
                <w:sz w:val="20"/>
                <w:szCs w:val="20"/>
              </w:rPr>
              <w:t>5</w:t>
            </w:r>
          </w:p>
        </w:tc>
        <w:tc>
          <w:tcPr>
            <w:tcW w:w="4748" w:type="dxa"/>
          </w:tcPr>
          <w:p w:rsidR="00D608CF" w:rsidRPr="00666ED7" w:rsidRDefault="00D608CF" w:rsidP="00380BD5">
            <w:pPr>
              <w:spacing w:line="276" w:lineRule="auto"/>
              <w:rPr>
                <w:sz w:val="20"/>
                <w:szCs w:val="20"/>
              </w:rPr>
            </w:pPr>
            <w:r w:rsidRPr="00666ED7">
              <w:rPr>
                <w:sz w:val="20"/>
                <w:szCs w:val="20"/>
              </w:rPr>
              <w:t>A vérzésekkel kapcsolatos ismeretek.</w:t>
            </w:r>
            <w:r w:rsidR="00CE38E6" w:rsidRPr="00666ED7">
              <w:rPr>
                <w:sz w:val="20"/>
                <w:szCs w:val="20"/>
              </w:rPr>
              <w:t xml:space="preserve"> A sokk fogalma és formái. </w:t>
            </w:r>
            <w:r w:rsidRPr="00666ED7">
              <w:rPr>
                <w:sz w:val="20"/>
                <w:szCs w:val="20"/>
              </w:rPr>
              <w:t>A termikus traumákkal, hőár</w:t>
            </w:r>
            <w:r w:rsidR="00CE38E6" w:rsidRPr="00666ED7">
              <w:rPr>
                <w:sz w:val="20"/>
                <w:szCs w:val="20"/>
              </w:rPr>
              <w:t xml:space="preserve">talmakkal kapcsolatos ismeretek </w:t>
            </w:r>
            <w:r w:rsidRPr="00666ED7">
              <w:rPr>
                <w:sz w:val="20"/>
                <w:szCs w:val="20"/>
              </w:rPr>
              <w:t>Az ízületi sérülések for</w:t>
            </w:r>
            <w:r w:rsidR="00CE38E6" w:rsidRPr="00666ED7">
              <w:rPr>
                <w:sz w:val="20"/>
                <w:szCs w:val="20"/>
              </w:rPr>
              <w:t xml:space="preserve">mái, tünetei és ellátásuk módja </w:t>
            </w:r>
            <w:r w:rsidRPr="00666ED7">
              <w:rPr>
                <w:sz w:val="20"/>
                <w:szCs w:val="20"/>
              </w:rPr>
              <w:t>A csontsérülések formái, tünetei</w:t>
            </w:r>
            <w:r w:rsidR="00CE38E6" w:rsidRPr="00666ED7">
              <w:rPr>
                <w:sz w:val="20"/>
                <w:szCs w:val="20"/>
              </w:rPr>
              <w:t xml:space="preserve"> és ellátásuk (fektetési módok) </w:t>
            </w:r>
            <w:r w:rsidRPr="00666ED7">
              <w:rPr>
                <w:sz w:val="20"/>
                <w:szCs w:val="20"/>
              </w:rPr>
              <w:t>A hasi sérülés form</w:t>
            </w:r>
            <w:r w:rsidR="00CE38E6" w:rsidRPr="00666ED7">
              <w:rPr>
                <w:sz w:val="20"/>
                <w:szCs w:val="20"/>
              </w:rPr>
              <w:t xml:space="preserve">ái, tünetei és ellátásuk módjai </w:t>
            </w:r>
            <w:r w:rsidRPr="00666ED7">
              <w:rPr>
                <w:sz w:val="20"/>
                <w:szCs w:val="20"/>
              </w:rPr>
              <w:t>A kimentés fogalma és betegmo</w:t>
            </w:r>
            <w:r w:rsidR="00CE38E6" w:rsidRPr="00666ED7">
              <w:rPr>
                <w:sz w:val="20"/>
                <w:szCs w:val="20"/>
              </w:rPr>
              <w:t xml:space="preserve">zgatással kapcsolatos ismeretek </w:t>
            </w:r>
            <w:r w:rsidRPr="00666ED7">
              <w:rPr>
                <w:sz w:val="20"/>
                <w:szCs w:val="20"/>
              </w:rPr>
              <w:t>A mérgezések fogalma, tü</w:t>
            </w:r>
            <w:r w:rsidR="00CE38E6" w:rsidRPr="00666ED7">
              <w:rPr>
                <w:sz w:val="20"/>
                <w:szCs w:val="20"/>
              </w:rPr>
              <w:t xml:space="preserve">netei és ellátásuk módja </w:t>
            </w:r>
            <w:r w:rsidRPr="00666ED7">
              <w:rPr>
                <w:sz w:val="20"/>
                <w:szCs w:val="20"/>
              </w:rPr>
              <w:t>A belg</w:t>
            </w:r>
            <w:r w:rsidR="00CE38E6" w:rsidRPr="00666ED7">
              <w:rPr>
                <w:sz w:val="20"/>
                <w:szCs w:val="20"/>
              </w:rPr>
              <w:t xml:space="preserve">yógyászati balesetek (áramütés) </w:t>
            </w:r>
            <w:r w:rsidRPr="00666ED7">
              <w:rPr>
                <w:sz w:val="20"/>
                <w:szCs w:val="20"/>
              </w:rPr>
              <w:t>A leggyakoribb belgyógyászati kórképek, tüneteik és ellátásuk</w:t>
            </w:r>
          </w:p>
        </w:tc>
        <w:tc>
          <w:tcPr>
            <w:tcW w:w="845" w:type="dxa"/>
          </w:tcPr>
          <w:p w:rsidR="00D608CF" w:rsidRPr="00AA2B5E" w:rsidRDefault="00D608CF" w:rsidP="00380BD5">
            <w:pPr>
              <w:spacing w:line="276" w:lineRule="auto"/>
              <w:jc w:val="center"/>
              <w:rPr>
                <w:b/>
              </w:rPr>
            </w:pPr>
          </w:p>
        </w:tc>
        <w:tc>
          <w:tcPr>
            <w:tcW w:w="923" w:type="dxa"/>
          </w:tcPr>
          <w:p w:rsidR="00D608CF" w:rsidRPr="00AA2B5E" w:rsidRDefault="00D608CF" w:rsidP="00380BD5">
            <w:pPr>
              <w:spacing w:line="276" w:lineRule="auto"/>
              <w:jc w:val="center"/>
              <w:rPr>
                <w:b/>
              </w:rPr>
            </w:pPr>
          </w:p>
        </w:tc>
        <w:tc>
          <w:tcPr>
            <w:tcW w:w="1377" w:type="dxa"/>
          </w:tcPr>
          <w:p w:rsidR="00D608CF" w:rsidRPr="00AA2B5E" w:rsidRDefault="00D608CF" w:rsidP="00380BD5">
            <w:pPr>
              <w:spacing w:line="276" w:lineRule="auto"/>
              <w:jc w:val="center"/>
              <w:rPr>
                <w:b/>
              </w:rPr>
            </w:pPr>
          </w:p>
        </w:tc>
      </w:tr>
      <w:tr w:rsidR="000A7F3B" w:rsidTr="00380BD5">
        <w:trPr>
          <w:trHeight w:val="1021"/>
        </w:trPr>
        <w:tc>
          <w:tcPr>
            <w:tcW w:w="1583" w:type="dxa"/>
            <w:gridSpan w:val="2"/>
            <w:shd w:val="clear" w:color="auto" w:fill="BFBFBF" w:themeFill="background1" w:themeFillShade="BF"/>
            <w:vAlign w:val="center"/>
          </w:tcPr>
          <w:p w:rsidR="000A7F3B" w:rsidRDefault="000A7F3B" w:rsidP="00380BD5">
            <w:pPr>
              <w:spacing w:line="276" w:lineRule="auto"/>
              <w:jc w:val="center"/>
              <w:rPr>
                <w:sz w:val="20"/>
                <w:szCs w:val="20"/>
              </w:rPr>
            </w:pPr>
          </w:p>
        </w:tc>
        <w:tc>
          <w:tcPr>
            <w:tcW w:w="697" w:type="dxa"/>
            <w:shd w:val="clear" w:color="auto" w:fill="auto"/>
            <w:vAlign w:val="center"/>
          </w:tcPr>
          <w:p w:rsidR="000A7F3B" w:rsidRPr="000A7F3B" w:rsidRDefault="000A7F3B" w:rsidP="00380BD5">
            <w:pPr>
              <w:spacing w:line="276" w:lineRule="auto"/>
              <w:jc w:val="center"/>
              <w:rPr>
                <w:b/>
                <w:sz w:val="28"/>
                <w:szCs w:val="28"/>
              </w:rPr>
            </w:pPr>
            <w:r>
              <w:rPr>
                <w:b/>
                <w:sz w:val="28"/>
                <w:szCs w:val="28"/>
              </w:rPr>
              <w:t>180</w:t>
            </w:r>
          </w:p>
        </w:tc>
        <w:tc>
          <w:tcPr>
            <w:tcW w:w="4748" w:type="dxa"/>
            <w:vAlign w:val="center"/>
          </w:tcPr>
          <w:p w:rsidR="000A7F3B" w:rsidRPr="00666ED7" w:rsidRDefault="000A7F3B" w:rsidP="00380BD5">
            <w:pPr>
              <w:spacing w:line="276" w:lineRule="auto"/>
              <w:jc w:val="center"/>
              <w:rPr>
                <w:b/>
                <w:sz w:val="28"/>
                <w:szCs w:val="28"/>
              </w:rPr>
            </w:pPr>
            <w:r w:rsidRPr="00666ED7">
              <w:rPr>
                <w:b/>
                <w:sz w:val="28"/>
                <w:szCs w:val="28"/>
              </w:rPr>
              <w:t>10173</w:t>
            </w:r>
            <w:r w:rsidR="00D6712E">
              <w:rPr>
                <w:b/>
                <w:sz w:val="28"/>
                <w:szCs w:val="28"/>
              </w:rPr>
              <w:t>-12</w:t>
            </w:r>
          </w:p>
          <w:p w:rsidR="000A7F3B" w:rsidRPr="00816673" w:rsidRDefault="000A7F3B" w:rsidP="00380BD5">
            <w:pPr>
              <w:spacing w:line="276" w:lineRule="auto"/>
              <w:jc w:val="center"/>
              <w:rPr>
                <w:b/>
                <w:i/>
                <w:sz w:val="28"/>
                <w:szCs w:val="28"/>
              </w:rPr>
            </w:pPr>
            <w:r w:rsidRPr="00666ED7">
              <w:rPr>
                <w:b/>
                <w:sz w:val="28"/>
                <w:szCs w:val="28"/>
              </w:rPr>
              <w:t>Anyagvizsgálatok és geometriai mérések</w:t>
            </w:r>
          </w:p>
        </w:tc>
        <w:tc>
          <w:tcPr>
            <w:tcW w:w="3145" w:type="dxa"/>
            <w:gridSpan w:val="3"/>
            <w:shd w:val="clear" w:color="auto" w:fill="BFBFBF" w:themeFill="background1" w:themeFillShade="BF"/>
          </w:tcPr>
          <w:p w:rsidR="000A7F3B" w:rsidRPr="00AA2B5E" w:rsidRDefault="000A7F3B" w:rsidP="00380BD5">
            <w:pPr>
              <w:spacing w:line="276" w:lineRule="auto"/>
              <w:jc w:val="center"/>
              <w:rPr>
                <w:b/>
              </w:rPr>
            </w:pPr>
          </w:p>
        </w:tc>
      </w:tr>
      <w:tr w:rsidR="00816673" w:rsidTr="00380BD5">
        <w:trPr>
          <w:trHeight w:val="851"/>
        </w:trPr>
        <w:tc>
          <w:tcPr>
            <w:tcW w:w="1583" w:type="dxa"/>
            <w:gridSpan w:val="2"/>
            <w:shd w:val="clear" w:color="auto" w:fill="BFBFBF" w:themeFill="background1" w:themeFillShade="BF"/>
            <w:vAlign w:val="center"/>
          </w:tcPr>
          <w:p w:rsidR="00816673" w:rsidRPr="00AA2B5E" w:rsidRDefault="00816673" w:rsidP="00380BD5">
            <w:pPr>
              <w:spacing w:line="276" w:lineRule="auto"/>
              <w:jc w:val="center"/>
              <w:rPr>
                <w:b/>
              </w:rPr>
            </w:pPr>
          </w:p>
        </w:tc>
        <w:tc>
          <w:tcPr>
            <w:tcW w:w="697" w:type="dxa"/>
            <w:vAlign w:val="center"/>
          </w:tcPr>
          <w:p w:rsidR="00816673" w:rsidRPr="000A7F3B" w:rsidRDefault="00816673" w:rsidP="00380BD5">
            <w:pPr>
              <w:spacing w:line="276" w:lineRule="auto"/>
              <w:jc w:val="center"/>
              <w:rPr>
                <w:sz w:val="24"/>
                <w:szCs w:val="24"/>
              </w:rPr>
            </w:pPr>
            <w:r w:rsidRPr="000A7F3B">
              <w:rPr>
                <w:sz w:val="24"/>
                <w:szCs w:val="24"/>
              </w:rPr>
              <w:t>180</w:t>
            </w:r>
          </w:p>
        </w:tc>
        <w:tc>
          <w:tcPr>
            <w:tcW w:w="4748" w:type="dxa"/>
            <w:vAlign w:val="center"/>
          </w:tcPr>
          <w:p w:rsidR="00816673" w:rsidRPr="000A7F3B" w:rsidRDefault="00816673" w:rsidP="00380BD5">
            <w:pPr>
              <w:spacing w:line="276" w:lineRule="auto"/>
              <w:jc w:val="center"/>
              <w:rPr>
                <w:sz w:val="24"/>
                <w:szCs w:val="24"/>
              </w:rPr>
            </w:pPr>
            <w:r w:rsidRPr="000A7F3B">
              <w:rPr>
                <w:sz w:val="24"/>
                <w:szCs w:val="24"/>
              </w:rPr>
              <w:t>Anyagvizsgálat és gépészeti mérések gyakorlata</w:t>
            </w:r>
          </w:p>
        </w:tc>
        <w:tc>
          <w:tcPr>
            <w:tcW w:w="3145" w:type="dxa"/>
            <w:gridSpan w:val="3"/>
            <w:shd w:val="clear" w:color="auto" w:fill="BFBFBF" w:themeFill="background1" w:themeFillShade="BF"/>
          </w:tcPr>
          <w:p w:rsidR="00816673" w:rsidRPr="00AA2B5E" w:rsidRDefault="00816673" w:rsidP="00380BD5">
            <w:pPr>
              <w:spacing w:line="276" w:lineRule="auto"/>
              <w:jc w:val="center"/>
              <w:rPr>
                <w:b/>
              </w:rPr>
            </w:pPr>
          </w:p>
        </w:tc>
      </w:tr>
      <w:tr w:rsidR="005E3276" w:rsidTr="00380BD5">
        <w:trPr>
          <w:trHeight w:val="794"/>
        </w:trPr>
        <w:tc>
          <w:tcPr>
            <w:tcW w:w="1583" w:type="dxa"/>
            <w:gridSpan w:val="2"/>
            <w:shd w:val="clear" w:color="auto" w:fill="BFBFBF" w:themeFill="background1" w:themeFillShade="BF"/>
            <w:vAlign w:val="center"/>
          </w:tcPr>
          <w:p w:rsidR="005E3276" w:rsidRPr="00AA2B5E" w:rsidRDefault="005E3276" w:rsidP="00380BD5">
            <w:pPr>
              <w:spacing w:line="276" w:lineRule="auto"/>
              <w:jc w:val="center"/>
              <w:rPr>
                <w:b/>
              </w:rPr>
            </w:pPr>
          </w:p>
        </w:tc>
        <w:tc>
          <w:tcPr>
            <w:tcW w:w="697" w:type="dxa"/>
            <w:vAlign w:val="center"/>
          </w:tcPr>
          <w:p w:rsidR="005E3276" w:rsidRPr="000A7F3B" w:rsidRDefault="005E3276" w:rsidP="00380BD5">
            <w:pPr>
              <w:spacing w:line="276" w:lineRule="auto"/>
              <w:jc w:val="center"/>
              <w:rPr>
                <w:sz w:val="20"/>
                <w:szCs w:val="20"/>
              </w:rPr>
            </w:pPr>
            <w:r w:rsidRPr="000A7F3B">
              <w:rPr>
                <w:sz w:val="20"/>
                <w:szCs w:val="20"/>
              </w:rPr>
              <w:t>60</w:t>
            </w:r>
          </w:p>
        </w:tc>
        <w:tc>
          <w:tcPr>
            <w:tcW w:w="4748" w:type="dxa"/>
            <w:vAlign w:val="center"/>
          </w:tcPr>
          <w:p w:rsidR="005E3276" w:rsidRPr="000A7F3B" w:rsidRDefault="005E3276" w:rsidP="00380BD5">
            <w:pPr>
              <w:spacing w:line="276" w:lineRule="auto"/>
              <w:jc w:val="center"/>
              <w:rPr>
                <w:sz w:val="20"/>
                <w:szCs w:val="20"/>
              </w:rPr>
            </w:pPr>
            <w:r w:rsidRPr="000A7F3B">
              <w:rPr>
                <w:sz w:val="20"/>
                <w:szCs w:val="20"/>
              </w:rPr>
              <w:t>Roncsolásos anyagvizsgálatok</w:t>
            </w:r>
          </w:p>
        </w:tc>
        <w:tc>
          <w:tcPr>
            <w:tcW w:w="3145" w:type="dxa"/>
            <w:gridSpan w:val="3"/>
            <w:shd w:val="clear" w:color="auto" w:fill="BFBFBF" w:themeFill="background1" w:themeFillShade="BF"/>
          </w:tcPr>
          <w:p w:rsidR="005E3276" w:rsidRPr="00AA2B5E" w:rsidRDefault="005E3276" w:rsidP="00380BD5">
            <w:pPr>
              <w:spacing w:line="276" w:lineRule="auto"/>
              <w:jc w:val="center"/>
              <w:rPr>
                <w:b/>
              </w:rPr>
            </w:pPr>
          </w:p>
        </w:tc>
      </w:tr>
      <w:tr w:rsidR="00816673" w:rsidTr="00380BD5">
        <w:trPr>
          <w:trHeight w:val="794"/>
        </w:trPr>
        <w:tc>
          <w:tcPr>
            <w:tcW w:w="660" w:type="dxa"/>
            <w:vAlign w:val="center"/>
          </w:tcPr>
          <w:p w:rsidR="00816673" w:rsidRPr="00AA2B5E" w:rsidRDefault="00816673" w:rsidP="00380BD5">
            <w:pPr>
              <w:spacing w:line="276" w:lineRule="auto"/>
              <w:jc w:val="center"/>
              <w:rPr>
                <w:b/>
              </w:rPr>
            </w:pPr>
          </w:p>
        </w:tc>
        <w:tc>
          <w:tcPr>
            <w:tcW w:w="923" w:type="dxa"/>
            <w:vAlign w:val="center"/>
          </w:tcPr>
          <w:p w:rsidR="00816673" w:rsidRPr="00AA2B5E" w:rsidRDefault="00816673" w:rsidP="00380BD5">
            <w:pPr>
              <w:spacing w:line="276" w:lineRule="auto"/>
              <w:jc w:val="center"/>
              <w:rPr>
                <w:b/>
              </w:rPr>
            </w:pPr>
          </w:p>
        </w:tc>
        <w:tc>
          <w:tcPr>
            <w:tcW w:w="697" w:type="dxa"/>
            <w:vAlign w:val="center"/>
          </w:tcPr>
          <w:p w:rsidR="00816673" w:rsidRPr="00666ED7" w:rsidRDefault="005E3276" w:rsidP="00380BD5">
            <w:pPr>
              <w:spacing w:line="276" w:lineRule="auto"/>
              <w:jc w:val="center"/>
              <w:rPr>
                <w:sz w:val="20"/>
                <w:szCs w:val="20"/>
              </w:rPr>
            </w:pPr>
            <w:r w:rsidRPr="00666ED7">
              <w:rPr>
                <w:sz w:val="20"/>
                <w:szCs w:val="20"/>
              </w:rPr>
              <w:t>2</w:t>
            </w:r>
          </w:p>
        </w:tc>
        <w:tc>
          <w:tcPr>
            <w:tcW w:w="4748" w:type="dxa"/>
          </w:tcPr>
          <w:p w:rsidR="00816673" w:rsidRPr="00666ED7" w:rsidRDefault="003337F8" w:rsidP="00380BD5">
            <w:pPr>
              <w:spacing w:line="276" w:lineRule="auto"/>
              <w:rPr>
                <w:sz w:val="20"/>
                <w:szCs w:val="20"/>
              </w:rPr>
            </w:pPr>
            <w:r w:rsidRPr="00666ED7">
              <w:rPr>
                <w:sz w:val="20"/>
                <w:szCs w:val="20"/>
              </w:rPr>
              <w:t>Roncsolásos anyagvizsgálatok fajtái, alkalmazási köre.</w:t>
            </w:r>
          </w:p>
        </w:tc>
        <w:tc>
          <w:tcPr>
            <w:tcW w:w="845" w:type="dxa"/>
          </w:tcPr>
          <w:p w:rsidR="00816673" w:rsidRPr="00AA2B5E" w:rsidRDefault="00816673" w:rsidP="00380BD5">
            <w:pPr>
              <w:spacing w:line="276" w:lineRule="auto"/>
              <w:jc w:val="center"/>
              <w:rPr>
                <w:b/>
              </w:rPr>
            </w:pPr>
          </w:p>
        </w:tc>
        <w:tc>
          <w:tcPr>
            <w:tcW w:w="923" w:type="dxa"/>
          </w:tcPr>
          <w:p w:rsidR="00816673" w:rsidRPr="00AA2B5E" w:rsidRDefault="00816673" w:rsidP="00380BD5">
            <w:pPr>
              <w:spacing w:line="276" w:lineRule="auto"/>
              <w:jc w:val="center"/>
              <w:rPr>
                <w:b/>
              </w:rPr>
            </w:pPr>
          </w:p>
        </w:tc>
        <w:tc>
          <w:tcPr>
            <w:tcW w:w="1377" w:type="dxa"/>
          </w:tcPr>
          <w:p w:rsidR="00816673" w:rsidRPr="00AA2B5E" w:rsidRDefault="00816673" w:rsidP="00380BD5">
            <w:pPr>
              <w:spacing w:line="276" w:lineRule="auto"/>
              <w:jc w:val="center"/>
              <w:rPr>
                <w:b/>
              </w:rPr>
            </w:pPr>
          </w:p>
        </w:tc>
      </w:tr>
      <w:tr w:rsidR="00816673" w:rsidTr="00966295">
        <w:trPr>
          <w:trHeight w:val="974"/>
        </w:trPr>
        <w:tc>
          <w:tcPr>
            <w:tcW w:w="660" w:type="dxa"/>
            <w:vAlign w:val="center"/>
          </w:tcPr>
          <w:p w:rsidR="00816673" w:rsidRPr="00AA2B5E" w:rsidRDefault="00816673" w:rsidP="00380BD5">
            <w:pPr>
              <w:spacing w:line="276" w:lineRule="auto"/>
              <w:jc w:val="center"/>
              <w:rPr>
                <w:b/>
              </w:rPr>
            </w:pPr>
          </w:p>
        </w:tc>
        <w:tc>
          <w:tcPr>
            <w:tcW w:w="923" w:type="dxa"/>
            <w:vAlign w:val="center"/>
          </w:tcPr>
          <w:p w:rsidR="00816673" w:rsidRPr="00AA2B5E" w:rsidRDefault="00816673" w:rsidP="00380BD5">
            <w:pPr>
              <w:spacing w:line="276" w:lineRule="auto"/>
              <w:jc w:val="center"/>
              <w:rPr>
                <w:b/>
              </w:rPr>
            </w:pPr>
          </w:p>
        </w:tc>
        <w:tc>
          <w:tcPr>
            <w:tcW w:w="697" w:type="dxa"/>
            <w:vAlign w:val="center"/>
          </w:tcPr>
          <w:p w:rsidR="00816673" w:rsidRPr="00666ED7" w:rsidRDefault="00966295" w:rsidP="00380BD5">
            <w:pPr>
              <w:spacing w:line="276" w:lineRule="auto"/>
              <w:jc w:val="center"/>
              <w:rPr>
                <w:sz w:val="20"/>
                <w:szCs w:val="20"/>
              </w:rPr>
            </w:pPr>
            <w:r w:rsidRPr="00666ED7">
              <w:rPr>
                <w:sz w:val="20"/>
                <w:szCs w:val="20"/>
              </w:rPr>
              <w:t>7</w:t>
            </w:r>
          </w:p>
        </w:tc>
        <w:tc>
          <w:tcPr>
            <w:tcW w:w="4748" w:type="dxa"/>
          </w:tcPr>
          <w:p w:rsidR="003337F8" w:rsidRPr="00666ED7" w:rsidRDefault="003337F8" w:rsidP="00380BD5">
            <w:pPr>
              <w:spacing w:line="276" w:lineRule="auto"/>
              <w:rPr>
                <w:sz w:val="20"/>
                <w:szCs w:val="20"/>
              </w:rPr>
            </w:pPr>
            <w:r w:rsidRPr="00666ED7">
              <w:rPr>
                <w:sz w:val="20"/>
                <w:szCs w:val="20"/>
              </w:rPr>
              <w:t>A gépészetben használt anyagok előkészítése vizsgálatra.</w:t>
            </w:r>
          </w:p>
          <w:p w:rsidR="00816673" w:rsidRPr="00666ED7" w:rsidRDefault="003337F8" w:rsidP="00380BD5">
            <w:pPr>
              <w:spacing w:line="276" w:lineRule="auto"/>
              <w:rPr>
                <w:sz w:val="20"/>
                <w:szCs w:val="20"/>
              </w:rPr>
            </w:pPr>
            <w:r w:rsidRPr="00666ED7">
              <w:rPr>
                <w:sz w:val="20"/>
                <w:szCs w:val="20"/>
              </w:rPr>
              <w:t>Célirányos roncsolásos anyagvizsgálatok végzése üzemi és laborkörülmények között.</w:t>
            </w:r>
          </w:p>
        </w:tc>
        <w:tc>
          <w:tcPr>
            <w:tcW w:w="845" w:type="dxa"/>
          </w:tcPr>
          <w:p w:rsidR="00816673" w:rsidRPr="00AA2B5E" w:rsidRDefault="00816673" w:rsidP="00380BD5">
            <w:pPr>
              <w:spacing w:line="276" w:lineRule="auto"/>
              <w:jc w:val="center"/>
              <w:rPr>
                <w:b/>
              </w:rPr>
            </w:pPr>
          </w:p>
        </w:tc>
        <w:tc>
          <w:tcPr>
            <w:tcW w:w="923" w:type="dxa"/>
          </w:tcPr>
          <w:p w:rsidR="00816673" w:rsidRPr="00AA2B5E" w:rsidRDefault="00816673" w:rsidP="00380BD5">
            <w:pPr>
              <w:spacing w:line="276" w:lineRule="auto"/>
              <w:jc w:val="center"/>
              <w:rPr>
                <w:b/>
              </w:rPr>
            </w:pPr>
          </w:p>
        </w:tc>
        <w:tc>
          <w:tcPr>
            <w:tcW w:w="1377" w:type="dxa"/>
          </w:tcPr>
          <w:p w:rsidR="00816673" w:rsidRPr="00AA2B5E" w:rsidRDefault="00816673" w:rsidP="00380BD5">
            <w:pPr>
              <w:spacing w:line="276" w:lineRule="auto"/>
              <w:jc w:val="center"/>
              <w:rPr>
                <w:b/>
              </w:rPr>
            </w:pPr>
          </w:p>
        </w:tc>
      </w:tr>
      <w:tr w:rsidR="00816673" w:rsidTr="00966295">
        <w:trPr>
          <w:trHeight w:val="974"/>
        </w:trPr>
        <w:tc>
          <w:tcPr>
            <w:tcW w:w="660" w:type="dxa"/>
            <w:vAlign w:val="center"/>
          </w:tcPr>
          <w:p w:rsidR="00816673" w:rsidRPr="00AA2B5E" w:rsidRDefault="00816673" w:rsidP="00380BD5">
            <w:pPr>
              <w:spacing w:line="276" w:lineRule="auto"/>
              <w:jc w:val="center"/>
              <w:rPr>
                <w:b/>
              </w:rPr>
            </w:pPr>
          </w:p>
        </w:tc>
        <w:tc>
          <w:tcPr>
            <w:tcW w:w="923" w:type="dxa"/>
            <w:vAlign w:val="center"/>
          </w:tcPr>
          <w:p w:rsidR="00816673" w:rsidRPr="00AA2B5E" w:rsidRDefault="00816673" w:rsidP="00380BD5">
            <w:pPr>
              <w:spacing w:line="276" w:lineRule="auto"/>
              <w:jc w:val="center"/>
              <w:rPr>
                <w:b/>
              </w:rPr>
            </w:pPr>
          </w:p>
        </w:tc>
        <w:tc>
          <w:tcPr>
            <w:tcW w:w="697" w:type="dxa"/>
            <w:vAlign w:val="center"/>
          </w:tcPr>
          <w:p w:rsidR="00816673" w:rsidRPr="00666ED7" w:rsidRDefault="00966295" w:rsidP="00380BD5">
            <w:pPr>
              <w:spacing w:line="276" w:lineRule="auto"/>
              <w:jc w:val="center"/>
              <w:rPr>
                <w:sz w:val="20"/>
                <w:szCs w:val="20"/>
              </w:rPr>
            </w:pPr>
            <w:r w:rsidRPr="00666ED7">
              <w:rPr>
                <w:sz w:val="20"/>
                <w:szCs w:val="20"/>
              </w:rPr>
              <w:t>7</w:t>
            </w:r>
          </w:p>
        </w:tc>
        <w:tc>
          <w:tcPr>
            <w:tcW w:w="4748" w:type="dxa"/>
          </w:tcPr>
          <w:p w:rsidR="003337F8" w:rsidRPr="00666ED7" w:rsidRDefault="003337F8" w:rsidP="00380BD5">
            <w:pPr>
              <w:spacing w:line="276" w:lineRule="auto"/>
              <w:rPr>
                <w:sz w:val="20"/>
                <w:szCs w:val="20"/>
              </w:rPr>
            </w:pPr>
            <w:r w:rsidRPr="00666ED7">
              <w:rPr>
                <w:sz w:val="20"/>
                <w:szCs w:val="20"/>
              </w:rPr>
              <w:t>A gépészetben használt anyagok előkészítése vizsgálatra.</w:t>
            </w:r>
          </w:p>
          <w:p w:rsidR="00816673" w:rsidRPr="00666ED7" w:rsidRDefault="003337F8" w:rsidP="00380BD5">
            <w:pPr>
              <w:spacing w:line="276" w:lineRule="auto"/>
              <w:rPr>
                <w:sz w:val="20"/>
                <w:szCs w:val="20"/>
              </w:rPr>
            </w:pPr>
            <w:r w:rsidRPr="00666ED7">
              <w:rPr>
                <w:sz w:val="20"/>
                <w:szCs w:val="20"/>
              </w:rPr>
              <w:t>Célirányos roncsolásos anyagvizsgálatok végzése üzemi és laborkörülmények között.</w:t>
            </w:r>
          </w:p>
        </w:tc>
        <w:tc>
          <w:tcPr>
            <w:tcW w:w="845" w:type="dxa"/>
          </w:tcPr>
          <w:p w:rsidR="00816673" w:rsidRPr="00AA2B5E" w:rsidRDefault="00816673" w:rsidP="00380BD5">
            <w:pPr>
              <w:spacing w:line="276" w:lineRule="auto"/>
              <w:jc w:val="center"/>
              <w:rPr>
                <w:b/>
              </w:rPr>
            </w:pPr>
          </w:p>
        </w:tc>
        <w:tc>
          <w:tcPr>
            <w:tcW w:w="923" w:type="dxa"/>
          </w:tcPr>
          <w:p w:rsidR="00816673" w:rsidRPr="00AA2B5E" w:rsidRDefault="00816673" w:rsidP="00380BD5">
            <w:pPr>
              <w:spacing w:line="276" w:lineRule="auto"/>
              <w:jc w:val="center"/>
              <w:rPr>
                <w:b/>
              </w:rPr>
            </w:pPr>
          </w:p>
        </w:tc>
        <w:tc>
          <w:tcPr>
            <w:tcW w:w="1377" w:type="dxa"/>
          </w:tcPr>
          <w:p w:rsidR="00816673" w:rsidRPr="00AA2B5E" w:rsidRDefault="00816673" w:rsidP="00380BD5">
            <w:pPr>
              <w:spacing w:line="276" w:lineRule="auto"/>
              <w:jc w:val="center"/>
              <w:rPr>
                <w:b/>
              </w:rPr>
            </w:pPr>
          </w:p>
        </w:tc>
      </w:tr>
      <w:tr w:rsidR="00816673" w:rsidTr="00380BD5">
        <w:trPr>
          <w:trHeight w:val="794"/>
        </w:trPr>
        <w:tc>
          <w:tcPr>
            <w:tcW w:w="660" w:type="dxa"/>
            <w:vAlign w:val="center"/>
          </w:tcPr>
          <w:p w:rsidR="00816673" w:rsidRPr="00AA2B5E" w:rsidRDefault="00816673" w:rsidP="00380BD5">
            <w:pPr>
              <w:spacing w:line="276" w:lineRule="auto"/>
              <w:jc w:val="center"/>
              <w:rPr>
                <w:b/>
              </w:rPr>
            </w:pPr>
          </w:p>
        </w:tc>
        <w:tc>
          <w:tcPr>
            <w:tcW w:w="923" w:type="dxa"/>
            <w:vAlign w:val="center"/>
          </w:tcPr>
          <w:p w:rsidR="00816673" w:rsidRPr="00AA2B5E" w:rsidRDefault="00816673" w:rsidP="00380BD5">
            <w:pPr>
              <w:spacing w:line="276" w:lineRule="auto"/>
              <w:jc w:val="center"/>
              <w:rPr>
                <w:b/>
              </w:rPr>
            </w:pPr>
          </w:p>
        </w:tc>
        <w:tc>
          <w:tcPr>
            <w:tcW w:w="697" w:type="dxa"/>
            <w:vAlign w:val="center"/>
          </w:tcPr>
          <w:p w:rsidR="00816673" w:rsidRPr="00666ED7" w:rsidRDefault="00966295" w:rsidP="00380BD5">
            <w:pPr>
              <w:spacing w:line="276" w:lineRule="auto"/>
              <w:jc w:val="center"/>
              <w:rPr>
                <w:sz w:val="20"/>
                <w:szCs w:val="20"/>
              </w:rPr>
            </w:pPr>
            <w:r w:rsidRPr="00666ED7">
              <w:rPr>
                <w:sz w:val="20"/>
                <w:szCs w:val="20"/>
              </w:rPr>
              <w:t>7</w:t>
            </w:r>
          </w:p>
        </w:tc>
        <w:tc>
          <w:tcPr>
            <w:tcW w:w="4748" w:type="dxa"/>
          </w:tcPr>
          <w:p w:rsidR="003337F8" w:rsidRPr="00666ED7" w:rsidRDefault="003337F8" w:rsidP="00380BD5">
            <w:pPr>
              <w:spacing w:line="276" w:lineRule="auto"/>
              <w:rPr>
                <w:sz w:val="20"/>
                <w:szCs w:val="20"/>
              </w:rPr>
            </w:pPr>
            <w:r w:rsidRPr="00666ED7">
              <w:rPr>
                <w:sz w:val="20"/>
                <w:szCs w:val="20"/>
              </w:rPr>
              <w:t>Technológiai anyagvizsgálatok.</w:t>
            </w:r>
          </w:p>
          <w:p w:rsidR="00816673" w:rsidRPr="00666ED7" w:rsidRDefault="003337F8" w:rsidP="00380BD5">
            <w:pPr>
              <w:spacing w:line="276" w:lineRule="auto"/>
              <w:rPr>
                <w:sz w:val="20"/>
                <w:szCs w:val="20"/>
              </w:rPr>
            </w:pPr>
            <w:r w:rsidRPr="00666ED7">
              <w:rPr>
                <w:sz w:val="20"/>
                <w:szCs w:val="20"/>
              </w:rPr>
              <w:t>A mérési eredmények értékelése, dokumentálása.</w:t>
            </w:r>
          </w:p>
        </w:tc>
        <w:tc>
          <w:tcPr>
            <w:tcW w:w="845" w:type="dxa"/>
          </w:tcPr>
          <w:p w:rsidR="00816673" w:rsidRPr="00AA2B5E" w:rsidRDefault="00816673" w:rsidP="00380BD5">
            <w:pPr>
              <w:spacing w:line="276" w:lineRule="auto"/>
              <w:jc w:val="center"/>
              <w:rPr>
                <w:b/>
              </w:rPr>
            </w:pPr>
          </w:p>
        </w:tc>
        <w:tc>
          <w:tcPr>
            <w:tcW w:w="923" w:type="dxa"/>
          </w:tcPr>
          <w:p w:rsidR="00816673" w:rsidRPr="00AA2B5E" w:rsidRDefault="00816673" w:rsidP="00380BD5">
            <w:pPr>
              <w:spacing w:line="276" w:lineRule="auto"/>
              <w:jc w:val="center"/>
              <w:rPr>
                <w:b/>
              </w:rPr>
            </w:pPr>
          </w:p>
        </w:tc>
        <w:tc>
          <w:tcPr>
            <w:tcW w:w="1377" w:type="dxa"/>
          </w:tcPr>
          <w:p w:rsidR="00816673" w:rsidRPr="00AA2B5E" w:rsidRDefault="00816673" w:rsidP="00380BD5">
            <w:pPr>
              <w:spacing w:line="276" w:lineRule="auto"/>
              <w:jc w:val="center"/>
              <w:rPr>
                <w:b/>
              </w:rPr>
            </w:pPr>
          </w:p>
        </w:tc>
      </w:tr>
      <w:tr w:rsidR="00816673" w:rsidTr="00380BD5">
        <w:trPr>
          <w:trHeight w:val="794"/>
        </w:trPr>
        <w:tc>
          <w:tcPr>
            <w:tcW w:w="660" w:type="dxa"/>
            <w:vAlign w:val="center"/>
          </w:tcPr>
          <w:p w:rsidR="00816673" w:rsidRPr="00AA2B5E" w:rsidRDefault="00816673" w:rsidP="00380BD5">
            <w:pPr>
              <w:spacing w:line="276" w:lineRule="auto"/>
              <w:jc w:val="center"/>
              <w:rPr>
                <w:b/>
              </w:rPr>
            </w:pPr>
          </w:p>
        </w:tc>
        <w:tc>
          <w:tcPr>
            <w:tcW w:w="923" w:type="dxa"/>
            <w:vAlign w:val="center"/>
          </w:tcPr>
          <w:p w:rsidR="00816673" w:rsidRPr="00AA2B5E" w:rsidRDefault="00816673" w:rsidP="00380BD5">
            <w:pPr>
              <w:spacing w:line="276" w:lineRule="auto"/>
              <w:jc w:val="center"/>
              <w:rPr>
                <w:b/>
              </w:rPr>
            </w:pPr>
          </w:p>
        </w:tc>
        <w:tc>
          <w:tcPr>
            <w:tcW w:w="697" w:type="dxa"/>
            <w:vAlign w:val="center"/>
          </w:tcPr>
          <w:p w:rsidR="00816673" w:rsidRPr="00666ED7" w:rsidRDefault="00131934" w:rsidP="00380BD5">
            <w:pPr>
              <w:spacing w:line="276" w:lineRule="auto"/>
              <w:jc w:val="center"/>
              <w:rPr>
                <w:sz w:val="20"/>
                <w:szCs w:val="20"/>
              </w:rPr>
            </w:pPr>
            <w:r w:rsidRPr="00666ED7">
              <w:rPr>
                <w:sz w:val="20"/>
                <w:szCs w:val="20"/>
              </w:rPr>
              <w:t>7</w:t>
            </w:r>
          </w:p>
        </w:tc>
        <w:tc>
          <w:tcPr>
            <w:tcW w:w="4748" w:type="dxa"/>
          </w:tcPr>
          <w:p w:rsidR="003337F8" w:rsidRPr="00666ED7" w:rsidRDefault="003337F8" w:rsidP="00380BD5">
            <w:pPr>
              <w:spacing w:line="276" w:lineRule="auto"/>
              <w:rPr>
                <w:sz w:val="20"/>
                <w:szCs w:val="20"/>
              </w:rPr>
            </w:pPr>
            <w:r w:rsidRPr="00666ED7">
              <w:rPr>
                <w:sz w:val="20"/>
                <w:szCs w:val="20"/>
              </w:rPr>
              <w:t>Technológiai anyagvizsgálatok.</w:t>
            </w:r>
          </w:p>
          <w:p w:rsidR="00816673" w:rsidRPr="00666ED7" w:rsidRDefault="003337F8" w:rsidP="00380BD5">
            <w:pPr>
              <w:spacing w:line="276" w:lineRule="auto"/>
              <w:rPr>
                <w:sz w:val="20"/>
                <w:szCs w:val="20"/>
              </w:rPr>
            </w:pPr>
            <w:r w:rsidRPr="00666ED7">
              <w:rPr>
                <w:sz w:val="20"/>
                <w:szCs w:val="20"/>
              </w:rPr>
              <w:t>A mérési eredmények értékelése, dokumentálása.</w:t>
            </w:r>
          </w:p>
        </w:tc>
        <w:tc>
          <w:tcPr>
            <w:tcW w:w="845" w:type="dxa"/>
          </w:tcPr>
          <w:p w:rsidR="00816673" w:rsidRPr="00AA2B5E" w:rsidRDefault="00816673" w:rsidP="00380BD5">
            <w:pPr>
              <w:spacing w:line="276" w:lineRule="auto"/>
              <w:jc w:val="center"/>
              <w:rPr>
                <w:b/>
              </w:rPr>
            </w:pPr>
          </w:p>
        </w:tc>
        <w:tc>
          <w:tcPr>
            <w:tcW w:w="923" w:type="dxa"/>
          </w:tcPr>
          <w:p w:rsidR="00816673" w:rsidRPr="00AA2B5E" w:rsidRDefault="00816673" w:rsidP="00380BD5">
            <w:pPr>
              <w:spacing w:line="276" w:lineRule="auto"/>
              <w:jc w:val="center"/>
              <w:rPr>
                <w:b/>
              </w:rPr>
            </w:pPr>
          </w:p>
        </w:tc>
        <w:tc>
          <w:tcPr>
            <w:tcW w:w="1377" w:type="dxa"/>
          </w:tcPr>
          <w:p w:rsidR="00816673" w:rsidRPr="00AA2B5E" w:rsidRDefault="00816673" w:rsidP="00380BD5">
            <w:pPr>
              <w:spacing w:line="276" w:lineRule="auto"/>
              <w:jc w:val="center"/>
              <w:rPr>
                <w:b/>
              </w:rPr>
            </w:pPr>
          </w:p>
        </w:tc>
      </w:tr>
      <w:tr w:rsidR="005E3276" w:rsidTr="00380BD5">
        <w:trPr>
          <w:trHeight w:val="794"/>
        </w:trPr>
        <w:tc>
          <w:tcPr>
            <w:tcW w:w="660" w:type="dxa"/>
            <w:vAlign w:val="center"/>
          </w:tcPr>
          <w:p w:rsidR="005E3276" w:rsidRPr="00AA2B5E" w:rsidRDefault="005E3276" w:rsidP="00380BD5">
            <w:pPr>
              <w:spacing w:line="276" w:lineRule="auto"/>
              <w:jc w:val="center"/>
              <w:rPr>
                <w:b/>
              </w:rPr>
            </w:pPr>
          </w:p>
        </w:tc>
        <w:tc>
          <w:tcPr>
            <w:tcW w:w="923" w:type="dxa"/>
            <w:vAlign w:val="center"/>
          </w:tcPr>
          <w:p w:rsidR="005E3276" w:rsidRPr="00AA2B5E" w:rsidRDefault="005E3276" w:rsidP="00380BD5">
            <w:pPr>
              <w:spacing w:line="276" w:lineRule="auto"/>
              <w:jc w:val="center"/>
              <w:rPr>
                <w:b/>
              </w:rPr>
            </w:pPr>
          </w:p>
        </w:tc>
        <w:tc>
          <w:tcPr>
            <w:tcW w:w="697" w:type="dxa"/>
            <w:vAlign w:val="center"/>
          </w:tcPr>
          <w:p w:rsidR="005E3276" w:rsidRPr="00666ED7" w:rsidRDefault="00131934" w:rsidP="00380BD5">
            <w:pPr>
              <w:spacing w:line="276" w:lineRule="auto"/>
              <w:jc w:val="center"/>
              <w:rPr>
                <w:sz w:val="20"/>
                <w:szCs w:val="20"/>
              </w:rPr>
            </w:pPr>
            <w:r w:rsidRPr="00666ED7">
              <w:rPr>
                <w:sz w:val="20"/>
                <w:szCs w:val="20"/>
              </w:rPr>
              <w:t>7</w:t>
            </w:r>
          </w:p>
        </w:tc>
        <w:tc>
          <w:tcPr>
            <w:tcW w:w="4748" w:type="dxa"/>
          </w:tcPr>
          <w:p w:rsidR="003337F8" w:rsidRPr="00666ED7" w:rsidRDefault="003337F8" w:rsidP="00380BD5">
            <w:pPr>
              <w:spacing w:line="276" w:lineRule="auto"/>
              <w:rPr>
                <w:sz w:val="20"/>
                <w:szCs w:val="20"/>
              </w:rPr>
            </w:pPr>
            <w:r w:rsidRPr="00666ED7">
              <w:rPr>
                <w:sz w:val="20"/>
                <w:szCs w:val="20"/>
              </w:rPr>
              <w:t>Technológiai anyagvizsgálatok.</w:t>
            </w:r>
          </w:p>
          <w:p w:rsidR="005E3276" w:rsidRPr="00666ED7" w:rsidRDefault="003337F8" w:rsidP="00380BD5">
            <w:pPr>
              <w:spacing w:line="276" w:lineRule="auto"/>
              <w:rPr>
                <w:sz w:val="20"/>
                <w:szCs w:val="20"/>
              </w:rPr>
            </w:pPr>
            <w:r w:rsidRPr="00666ED7">
              <w:rPr>
                <w:sz w:val="20"/>
                <w:szCs w:val="20"/>
              </w:rPr>
              <w:t>A mérési eredmények értékelése, dokumentálása.</w:t>
            </w:r>
          </w:p>
        </w:tc>
        <w:tc>
          <w:tcPr>
            <w:tcW w:w="845" w:type="dxa"/>
          </w:tcPr>
          <w:p w:rsidR="005E3276" w:rsidRPr="00AA2B5E" w:rsidRDefault="005E3276" w:rsidP="00380BD5">
            <w:pPr>
              <w:spacing w:line="276" w:lineRule="auto"/>
              <w:jc w:val="center"/>
              <w:rPr>
                <w:b/>
              </w:rPr>
            </w:pPr>
          </w:p>
        </w:tc>
        <w:tc>
          <w:tcPr>
            <w:tcW w:w="923" w:type="dxa"/>
          </w:tcPr>
          <w:p w:rsidR="005E3276" w:rsidRPr="00AA2B5E" w:rsidRDefault="005E3276" w:rsidP="00380BD5">
            <w:pPr>
              <w:spacing w:line="276" w:lineRule="auto"/>
              <w:jc w:val="center"/>
              <w:rPr>
                <w:b/>
              </w:rPr>
            </w:pPr>
          </w:p>
        </w:tc>
        <w:tc>
          <w:tcPr>
            <w:tcW w:w="1377" w:type="dxa"/>
          </w:tcPr>
          <w:p w:rsidR="005E3276" w:rsidRPr="00AA2B5E" w:rsidRDefault="005E3276" w:rsidP="00380BD5">
            <w:pPr>
              <w:spacing w:line="276" w:lineRule="auto"/>
              <w:jc w:val="center"/>
              <w:rPr>
                <w:b/>
              </w:rPr>
            </w:pPr>
          </w:p>
        </w:tc>
      </w:tr>
      <w:tr w:rsidR="005E3276" w:rsidTr="00380BD5">
        <w:trPr>
          <w:trHeight w:val="794"/>
        </w:trPr>
        <w:tc>
          <w:tcPr>
            <w:tcW w:w="660" w:type="dxa"/>
            <w:vAlign w:val="center"/>
          </w:tcPr>
          <w:p w:rsidR="005E3276" w:rsidRPr="00AA2B5E" w:rsidRDefault="005E3276" w:rsidP="00380BD5">
            <w:pPr>
              <w:spacing w:line="276" w:lineRule="auto"/>
              <w:jc w:val="center"/>
              <w:rPr>
                <w:b/>
              </w:rPr>
            </w:pPr>
          </w:p>
        </w:tc>
        <w:tc>
          <w:tcPr>
            <w:tcW w:w="923" w:type="dxa"/>
            <w:vAlign w:val="center"/>
          </w:tcPr>
          <w:p w:rsidR="005E3276" w:rsidRPr="00AA2B5E" w:rsidRDefault="005E3276" w:rsidP="00380BD5">
            <w:pPr>
              <w:spacing w:line="276" w:lineRule="auto"/>
              <w:jc w:val="center"/>
              <w:rPr>
                <w:b/>
              </w:rPr>
            </w:pPr>
          </w:p>
        </w:tc>
        <w:tc>
          <w:tcPr>
            <w:tcW w:w="697" w:type="dxa"/>
            <w:vAlign w:val="center"/>
          </w:tcPr>
          <w:p w:rsidR="005E3276" w:rsidRPr="00666ED7" w:rsidRDefault="00131934" w:rsidP="00380BD5">
            <w:pPr>
              <w:spacing w:line="276" w:lineRule="auto"/>
              <w:jc w:val="center"/>
              <w:rPr>
                <w:sz w:val="20"/>
                <w:szCs w:val="20"/>
              </w:rPr>
            </w:pPr>
            <w:r w:rsidRPr="00666ED7">
              <w:rPr>
                <w:sz w:val="20"/>
                <w:szCs w:val="20"/>
              </w:rPr>
              <w:t>7</w:t>
            </w:r>
          </w:p>
        </w:tc>
        <w:tc>
          <w:tcPr>
            <w:tcW w:w="4748" w:type="dxa"/>
          </w:tcPr>
          <w:p w:rsidR="005E3276" w:rsidRPr="00666ED7" w:rsidRDefault="003337F8" w:rsidP="00380BD5">
            <w:pPr>
              <w:spacing w:line="276" w:lineRule="auto"/>
              <w:rPr>
                <w:sz w:val="20"/>
                <w:szCs w:val="20"/>
              </w:rPr>
            </w:pPr>
            <w:r w:rsidRPr="00666ED7">
              <w:rPr>
                <w:sz w:val="20"/>
                <w:szCs w:val="20"/>
              </w:rPr>
              <w:t>A gépészeti anyagokra és alkatrészekre vonatkozó információk tanulmányozása és értelmezése.</w:t>
            </w:r>
          </w:p>
        </w:tc>
        <w:tc>
          <w:tcPr>
            <w:tcW w:w="845" w:type="dxa"/>
          </w:tcPr>
          <w:p w:rsidR="005E3276" w:rsidRPr="00AA2B5E" w:rsidRDefault="005E3276" w:rsidP="00380BD5">
            <w:pPr>
              <w:spacing w:line="276" w:lineRule="auto"/>
              <w:jc w:val="center"/>
              <w:rPr>
                <w:b/>
              </w:rPr>
            </w:pPr>
          </w:p>
        </w:tc>
        <w:tc>
          <w:tcPr>
            <w:tcW w:w="923" w:type="dxa"/>
          </w:tcPr>
          <w:p w:rsidR="005E3276" w:rsidRPr="00AA2B5E" w:rsidRDefault="005E3276" w:rsidP="00380BD5">
            <w:pPr>
              <w:spacing w:line="276" w:lineRule="auto"/>
              <w:jc w:val="center"/>
              <w:rPr>
                <w:b/>
              </w:rPr>
            </w:pPr>
          </w:p>
        </w:tc>
        <w:tc>
          <w:tcPr>
            <w:tcW w:w="1377" w:type="dxa"/>
          </w:tcPr>
          <w:p w:rsidR="005E3276" w:rsidRPr="00AA2B5E" w:rsidRDefault="005E3276" w:rsidP="00380BD5">
            <w:pPr>
              <w:spacing w:line="276" w:lineRule="auto"/>
              <w:jc w:val="center"/>
              <w:rPr>
                <w:b/>
              </w:rPr>
            </w:pPr>
          </w:p>
        </w:tc>
      </w:tr>
      <w:tr w:rsidR="00131934" w:rsidTr="00380BD5">
        <w:trPr>
          <w:trHeight w:val="794"/>
        </w:trPr>
        <w:tc>
          <w:tcPr>
            <w:tcW w:w="660" w:type="dxa"/>
            <w:vAlign w:val="center"/>
          </w:tcPr>
          <w:p w:rsidR="00131934" w:rsidRPr="00AA2B5E" w:rsidRDefault="00131934" w:rsidP="00380BD5">
            <w:pPr>
              <w:spacing w:line="276" w:lineRule="auto"/>
              <w:jc w:val="center"/>
              <w:rPr>
                <w:b/>
              </w:rPr>
            </w:pPr>
          </w:p>
        </w:tc>
        <w:tc>
          <w:tcPr>
            <w:tcW w:w="923" w:type="dxa"/>
            <w:vAlign w:val="center"/>
          </w:tcPr>
          <w:p w:rsidR="00131934" w:rsidRPr="00AA2B5E" w:rsidRDefault="00131934" w:rsidP="00380BD5">
            <w:pPr>
              <w:spacing w:line="276" w:lineRule="auto"/>
              <w:jc w:val="center"/>
              <w:rPr>
                <w:b/>
              </w:rPr>
            </w:pPr>
          </w:p>
        </w:tc>
        <w:tc>
          <w:tcPr>
            <w:tcW w:w="697" w:type="dxa"/>
            <w:vAlign w:val="center"/>
          </w:tcPr>
          <w:p w:rsidR="00131934" w:rsidRPr="00666ED7" w:rsidRDefault="00131934" w:rsidP="00380BD5">
            <w:pPr>
              <w:spacing w:line="276" w:lineRule="auto"/>
              <w:jc w:val="center"/>
              <w:rPr>
                <w:sz w:val="20"/>
                <w:szCs w:val="20"/>
              </w:rPr>
            </w:pPr>
            <w:r w:rsidRPr="00666ED7">
              <w:rPr>
                <w:sz w:val="20"/>
                <w:szCs w:val="20"/>
              </w:rPr>
              <w:t>7</w:t>
            </w:r>
          </w:p>
        </w:tc>
        <w:tc>
          <w:tcPr>
            <w:tcW w:w="4748" w:type="dxa"/>
          </w:tcPr>
          <w:p w:rsidR="00131934" w:rsidRPr="00666ED7" w:rsidRDefault="003337F8" w:rsidP="00380BD5">
            <w:pPr>
              <w:spacing w:line="276" w:lineRule="auto"/>
              <w:rPr>
                <w:sz w:val="20"/>
                <w:szCs w:val="20"/>
              </w:rPr>
            </w:pPr>
            <w:r w:rsidRPr="00666ED7">
              <w:rPr>
                <w:sz w:val="20"/>
                <w:szCs w:val="20"/>
              </w:rPr>
              <w:t>Az iparban használatos fémes anyagok fizikai, kémiai, mechanikai, technológiai tulajdonságai.</w:t>
            </w:r>
          </w:p>
        </w:tc>
        <w:tc>
          <w:tcPr>
            <w:tcW w:w="845" w:type="dxa"/>
          </w:tcPr>
          <w:p w:rsidR="00131934" w:rsidRPr="00AA2B5E" w:rsidRDefault="00131934" w:rsidP="00380BD5">
            <w:pPr>
              <w:spacing w:line="276" w:lineRule="auto"/>
              <w:jc w:val="center"/>
              <w:rPr>
                <w:b/>
              </w:rPr>
            </w:pPr>
          </w:p>
        </w:tc>
        <w:tc>
          <w:tcPr>
            <w:tcW w:w="923" w:type="dxa"/>
          </w:tcPr>
          <w:p w:rsidR="00131934" w:rsidRPr="00AA2B5E" w:rsidRDefault="00131934" w:rsidP="00380BD5">
            <w:pPr>
              <w:spacing w:line="276" w:lineRule="auto"/>
              <w:jc w:val="center"/>
              <w:rPr>
                <w:b/>
              </w:rPr>
            </w:pPr>
          </w:p>
        </w:tc>
        <w:tc>
          <w:tcPr>
            <w:tcW w:w="1377" w:type="dxa"/>
          </w:tcPr>
          <w:p w:rsidR="00131934" w:rsidRPr="00AA2B5E" w:rsidRDefault="00131934" w:rsidP="00380BD5">
            <w:pPr>
              <w:spacing w:line="276" w:lineRule="auto"/>
              <w:jc w:val="center"/>
              <w:rPr>
                <w:b/>
              </w:rPr>
            </w:pPr>
          </w:p>
        </w:tc>
      </w:tr>
      <w:tr w:rsidR="00131934" w:rsidTr="00380BD5">
        <w:trPr>
          <w:trHeight w:val="794"/>
        </w:trPr>
        <w:tc>
          <w:tcPr>
            <w:tcW w:w="660" w:type="dxa"/>
            <w:vAlign w:val="center"/>
          </w:tcPr>
          <w:p w:rsidR="00131934" w:rsidRPr="00AA2B5E" w:rsidRDefault="00131934" w:rsidP="00380BD5">
            <w:pPr>
              <w:spacing w:line="276" w:lineRule="auto"/>
              <w:jc w:val="center"/>
              <w:rPr>
                <w:b/>
              </w:rPr>
            </w:pPr>
          </w:p>
        </w:tc>
        <w:tc>
          <w:tcPr>
            <w:tcW w:w="923" w:type="dxa"/>
            <w:vAlign w:val="center"/>
          </w:tcPr>
          <w:p w:rsidR="00131934" w:rsidRPr="00AA2B5E" w:rsidRDefault="00131934" w:rsidP="00380BD5">
            <w:pPr>
              <w:spacing w:line="276" w:lineRule="auto"/>
              <w:jc w:val="center"/>
              <w:rPr>
                <w:b/>
              </w:rPr>
            </w:pPr>
          </w:p>
        </w:tc>
        <w:tc>
          <w:tcPr>
            <w:tcW w:w="697" w:type="dxa"/>
            <w:vAlign w:val="center"/>
          </w:tcPr>
          <w:p w:rsidR="00131934" w:rsidRPr="00666ED7" w:rsidRDefault="00131934" w:rsidP="00380BD5">
            <w:pPr>
              <w:spacing w:line="276" w:lineRule="auto"/>
              <w:jc w:val="center"/>
              <w:rPr>
                <w:sz w:val="20"/>
                <w:szCs w:val="20"/>
              </w:rPr>
            </w:pPr>
            <w:r w:rsidRPr="00666ED7">
              <w:rPr>
                <w:sz w:val="20"/>
                <w:szCs w:val="20"/>
              </w:rPr>
              <w:t>7</w:t>
            </w:r>
          </w:p>
        </w:tc>
        <w:tc>
          <w:tcPr>
            <w:tcW w:w="4748" w:type="dxa"/>
          </w:tcPr>
          <w:p w:rsidR="00131934" w:rsidRPr="00666ED7" w:rsidRDefault="003337F8" w:rsidP="00380BD5">
            <w:pPr>
              <w:spacing w:line="276" w:lineRule="auto"/>
              <w:rPr>
                <w:sz w:val="20"/>
                <w:szCs w:val="20"/>
              </w:rPr>
            </w:pPr>
            <w:r w:rsidRPr="00666ED7">
              <w:rPr>
                <w:sz w:val="20"/>
                <w:szCs w:val="20"/>
              </w:rPr>
              <w:t>Ipari anyagok mechanikai, hőtechnikai, villamos, korróziós, technológiai és egyéb tulajdonságai.</w:t>
            </w:r>
          </w:p>
        </w:tc>
        <w:tc>
          <w:tcPr>
            <w:tcW w:w="845" w:type="dxa"/>
          </w:tcPr>
          <w:p w:rsidR="00131934" w:rsidRPr="00AA2B5E" w:rsidRDefault="00131934" w:rsidP="00380BD5">
            <w:pPr>
              <w:spacing w:line="276" w:lineRule="auto"/>
              <w:jc w:val="center"/>
              <w:rPr>
                <w:b/>
              </w:rPr>
            </w:pPr>
          </w:p>
        </w:tc>
        <w:tc>
          <w:tcPr>
            <w:tcW w:w="923" w:type="dxa"/>
          </w:tcPr>
          <w:p w:rsidR="00131934" w:rsidRPr="00AA2B5E" w:rsidRDefault="00131934" w:rsidP="00380BD5">
            <w:pPr>
              <w:spacing w:line="276" w:lineRule="auto"/>
              <w:jc w:val="center"/>
              <w:rPr>
                <w:b/>
              </w:rPr>
            </w:pPr>
          </w:p>
        </w:tc>
        <w:tc>
          <w:tcPr>
            <w:tcW w:w="1377" w:type="dxa"/>
          </w:tcPr>
          <w:p w:rsidR="00131934" w:rsidRPr="00AA2B5E" w:rsidRDefault="00131934" w:rsidP="00380BD5">
            <w:pPr>
              <w:spacing w:line="276" w:lineRule="auto"/>
              <w:jc w:val="center"/>
              <w:rPr>
                <w:b/>
              </w:rPr>
            </w:pPr>
          </w:p>
        </w:tc>
      </w:tr>
      <w:tr w:rsidR="00131934" w:rsidTr="00380BD5">
        <w:trPr>
          <w:trHeight w:val="794"/>
        </w:trPr>
        <w:tc>
          <w:tcPr>
            <w:tcW w:w="660" w:type="dxa"/>
            <w:vAlign w:val="center"/>
          </w:tcPr>
          <w:p w:rsidR="00131934" w:rsidRPr="00AA2B5E" w:rsidRDefault="00131934" w:rsidP="00380BD5">
            <w:pPr>
              <w:spacing w:line="276" w:lineRule="auto"/>
              <w:jc w:val="center"/>
              <w:rPr>
                <w:b/>
              </w:rPr>
            </w:pPr>
          </w:p>
        </w:tc>
        <w:tc>
          <w:tcPr>
            <w:tcW w:w="923" w:type="dxa"/>
            <w:vAlign w:val="center"/>
          </w:tcPr>
          <w:p w:rsidR="00131934" w:rsidRPr="00AA2B5E" w:rsidRDefault="00131934" w:rsidP="00380BD5">
            <w:pPr>
              <w:spacing w:line="276" w:lineRule="auto"/>
              <w:jc w:val="center"/>
              <w:rPr>
                <w:b/>
              </w:rPr>
            </w:pPr>
          </w:p>
        </w:tc>
        <w:tc>
          <w:tcPr>
            <w:tcW w:w="697" w:type="dxa"/>
            <w:vAlign w:val="center"/>
          </w:tcPr>
          <w:p w:rsidR="00131934" w:rsidRPr="00666ED7" w:rsidRDefault="00131934" w:rsidP="00380BD5">
            <w:pPr>
              <w:spacing w:line="276" w:lineRule="auto"/>
              <w:jc w:val="center"/>
              <w:rPr>
                <w:sz w:val="20"/>
                <w:szCs w:val="20"/>
              </w:rPr>
            </w:pPr>
            <w:r w:rsidRPr="00666ED7">
              <w:rPr>
                <w:sz w:val="20"/>
                <w:szCs w:val="20"/>
              </w:rPr>
              <w:t>2</w:t>
            </w:r>
          </w:p>
        </w:tc>
        <w:tc>
          <w:tcPr>
            <w:tcW w:w="4748" w:type="dxa"/>
          </w:tcPr>
          <w:p w:rsidR="00131934" w:rsidRPr="00666ED7" w:rsidRDefault="00273486" w:rsidP="00380BD5">
            <w:pPr>
              <w:spacing w:line="276" w:lineRule="auto"/>
              <w:rPr>
                <w:sz w:val="20"/>
                <w:szCs w:val="20"/>
              </w:rPr>
            </w:pPr>
            <w:r w:rsidRPr="00666ED7">
              <w:rPr>
                <w:sz w:val="20"/>
                <w:szCs w:val="20"/>
              </w:rPr>
              <w:t>Ipari anyagok mechanikai, hőtechnikai, villamos, korróziós, technológiai és egyéb tulajdonságai.</w:t>
            </w:r>
          </w:p>
        </w:tc>
        <w:tc>
          <w:tcPr>
            <w:tcW w:w="845" w:type="dxa"/>
          </w:tcPr>
          <w:p w:rsidR="00131934" w:rsidRPr="00AA2B5E" w:rsidRDefault="00131934" w:rsidP="00380BD5">
            <w:pPr>
              <w:spacing w:line="276" w:lineRule="auto"/>
              <w:jc w:val="center"/>
              <w:rPr>
                <w:b/>
              </w:rPr>
            </w:pPr>
          </w:p>
        </w:tc>
        <w:tc>
          <w:tcPr>
            <w:tcW w:w="923" w:type="dxa"/>
          </w:tcPr>
          <w:p w:rsidR="00131934" w:rsidRPr="00AA2B5E" w:rsidRDefault="00131934" w:rsidP="00380BD5">
            <w:pPr>
              <w:spacing w:line="276" w:lineRule="auto"/>
              <w:jc w:val="center"/>
              <w:rPr>
                <w:b/>
              </w:rPr>
            </w:pPr>
          </w:p>
        </w:tc>
        <w:tc>
          <w:tcPr>
            <w:tcW w:w="1377" w:type="dxa"/>
          </w:tcPr>
          <w:p w:rsidR="00131934" w:rsidRPr="00AA2B5E" w:rsidRDefault="00131934" w:rsidP="00380BD5">
            <w:pPr>
              <w:spacing w:line="276" w:lineRule="auto"/>
              <w:jc w:val="center"/>
              <w:rPr>
                <w:b/>
              </w:rPr>
            </w:pPr>
          </w:p>
        </w:tc>
      </w:tr>
      <w:tr w:rsidR="004754A4" w:rsidTr="00380BD5">
        <w:trPr>
          <w:trHeight w:val="794"/>
        </w:trPr>
        <w:tc>
          <w:tcPr>
            <w:tcW w:w="1583" w:type="dxa"/>
            <w:gridSpan w:val="2"/>
            <w:shd w:val="clear" w:color="auto" w:fill="BFBFBF" w:themeFill="background1" w:themeFillShade="BF"/>
            <w:vAlign w:val="center"/>
          </w:tcPr>
          <w:p w:rsidR="004754A4" w:rsidRPr="00AA2B5E" w:rsidRDefault="004754A4" w:rsidP="00380BD5">
            <w:pPr>
              <w:spacing w:line="276" w:lineRule="auto"/>
              <w:jc w:val="center"/>
              <w:rPr>
                <w:b/>
              </w:rPr>
            </w:pPr>
          </w:p>
        </w:tc>
        <w:tc>
          <w:tcPr>
            <w:tcW w:w="697" w:type="dxa"/>
            <w:vAlign w:val="center"/>
          </w:tcPr>
          <w:p w:rsidR="004754A4" w:rsidRPr="000A7F3B" w:rsidRDefault="004754A4" w:rsidP="00380BD5">
            <w:pPr>
              <w:spacing w:line="276" w:lineRule="auto"/>
              <w:jc w:val="center"/>
              <w:rPr>
                <w:sz w:val="20"/>
                <w:szCs w:val="20"/>
              </w:rPr>
            </w:pPr>
            <w:r w:rsidRPr="000A7F3B">
              <w:rPr>
                <w:sz w:val="20"/>
                <w:szCs w:val="20"/>
              </w:rPr>
              <w:t>60</w:t>
            </w:r>
          </w:p>
        </w:tc>
        <w:tc>
          <w:tcPr>
            <w:tcW w:w="4748" w:type="dxa"/>
            <w:vAlign w:val="center"/>
          </w:tcPr>
          <w:p w:rsidR="004754A4" w:rsidRPr="000A7F3B" w:rsidRDefault="004754A4" w:rsidP="00380BD5">
            <w:pPr>
              <w:spacing w:line="276" w:lineRule="auto"/>
              <w:jc w:val="center"/>
              <w:rPr>
                <w:sz w:val="20"/>
                <w:szCs w:val="20"/>
              </w:rPr>
            </w:pPr>
            <w:r w:rsidRPr="000A7F3B">
              <w:rPr>
                <w:sz w:val="20"/>
                <w:szCs w:val="20"/>
              </w:rPr>
              <w:t>Roncsolásmentes anyagvizsgálatok</w:t>
            </w:r>
          </w:p>
        </w:tc>
        <w:tc>
          <w:tcPr>
            <w:tcW w:w="3145" w:type="dxa"/>
            <w:gridSpan w:val="3"/>
            <w:shd w:val="clear" w:color="auto" w:fill="BFBFBF" w:themeFill="background1" w:themeFillShade="BF"/>
          </w:tcPr>
          <w:p w:rsidR="004754A4" w:rsidRPr="00AA2B5E" w:rsidRDefault="004754A4" w:rsidP="00380BD5">
            <w:pPr>
              <w:spacing w:line="276" w:lineRule="auto"/>
              <w:jc w:val="center"/>
              <w:rPr>
                <w:b/>
              </w:rPr>
            </w:pPr>
          </w:p>
        </w:tc>
      </w:tr>
      <w:tr w:rsidR="004754A4" w:rsidTr="00380BD5">
        <w:trPr>
          <w:trHeight w:val="79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5</w:t>
            </w:r>
          </w:p>
        </w:tc>
        <w:tc>
          <w:tcPr>
            <w:tcW w:w="4748" w:type="dxa"/>
          </w:tcPr>
          <w:p w:rsidR="00921D0E" w:rsidRPr="00666ED7" w:rsidRDefault="00921D0E" w:rsidP="00380BD5">
            <w:pPr>
              <w:spacing w:line="276" w:lineRule="auto"/>
              <w:rPr>
                <w:sz w:val="20"/>
                <w:szCs w:val="20"/>
              </w:rPr>
            </w:pPr>
            <w:r w:rsidRPr="00666ED7">
              <w:rPr>
                <w:sz w:val="20"/>
                <w:szCs w:val="20"/>
              </w:rPr>
              <w:t>Roncsolásmentes anyagvizsgálatok fajtái, csoportosítása, alkalmazási területei.</w:t>
            </w:r>
          </w:p>
          <w:p w:rsidR="004754A4" w:rsidRPr="00666ED7" w:rsidRDefault="00921D0E" w:rsidP="00380BD5">
            <w:pPr>
              <w:spacing w:line="276" w:lineRule="auto"/>
              <w:rPr>
                <w:sz w:val="20"/>
                <w:szCs w:val="20"/>
              </w:rPr>
            </w:pPr>
            <w:r w:rsidRPr="00666ED7">
              <w:rPr>
                <w:sz w:val="20"/>
                <w:szCs w:val="20"/>
              </w:rPr>
              <w:t>Számítástechnika az anyagvizsgálatban.</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966295">
        <w:trPr>
          <w:trHeight w:val="97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7</w:t>
            </w:r>
          </w:p>
        </w:tc>
        <w:tc>
          <w:tcPr>
            <w:tcW w:w="4748" w:type="dxa"/>
          </w:tcPr>
          <w:p w:rsidR="00921D0E" w:rsidRPr="00666ED7" w:rsidRDefault="00921D0E" w:rsidP="00380BD5">
            <w:pPr>
              <w:spacing w:line="276" w:lineRule="auto"/>
              <w:rPr>
                <w:sz w:val="20"/>
                <w:szCs w:val="20"/>
              </w:rPr>
            </w:pPr>
            <w:r w:rsidRPr="00666ED7">
              <w:rPr>
                <w:sz w:val="20"/>
                <w:szCs w:val="20"/>
              </w:rPr>
              <w:t>A gépészetben használt anyagok előkészítése vizsgálatra.</w:t>
            </w:r>
          </w:p>
          <w:p w:rsidR="004754A4" w:rsidRPr="00666ED7" w:rsidRDefault="00921D0E" w:rsidP="00380BD5">
            <w:pPr>
              <w:spacing w:line="276" w:lineRule="auto"/>
              <w:rPr>
                <w:sz w:val="20"/>
                <w:szCs w:val="20"/>
              </w:rPr>
            </w:pPr>
            <w:r w:rsidRPr="00666ED7">
              <w:rPr>
                <w:sz w:val="20"/>
                <w:szCs w:val="20"/>
              </w:rPr>
              <w:t>Célirányos roncsolásmentes anyagvizsgálatok végzése üzemi és laborkörülmények között. 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966295">
        <w:trPr>
          <w:trHeight w:val="97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7</w:t>
            </w:r>
          </w:p>
        </w:tc>
        <w:tc>
          <w:tcPr>
            <w:tcW w:w="4748" w:type="dxa"/>
          </w:tcPr>
          <w:p w:rsidR="00921D0E" w:rsidRPr="00666ED7" w:rsidRDefault="00921D0E" w:rsidP="00380BD5">
            <w:pPr>
              <w:spacing w:line="276" w:lineRule="auto"/>
              <w:rPr>
                <w:sz w:val="20"/>
                <w:szCs w:val="20"/>
              </w:rPr>
            </w:pPr>
            <w:r w:rsidRPr="00666ED7">
              <w:rPr>
                <w:sz w:val="20"/>
                <w:szCs w:val="20"/>
              </w:rPr>
              <w:t>A gépészetben használt anyagok előkészítése vizsgálatra.</w:t>
            </w:r>
          </w:p>
          <w:p w:rsidR="004754A4" w:rsidRPr="00666ED7" w:rsidRDefault="00921D0E" w:rsidP="00380BD5">
            <w:pPr>
              <w:spacing w:line="276" w:lineRule="auto"/>
              <w:rPr>
                <w:sz w:val="20"/>
                <w:szCs w:val="20"/>
              </w:rPr>
            </w:pPr>
            <w:r w:rsidRPr="00666ED7">
              <w:rPr>
                <w:sz w:val="20"/>
                <w:szCs w:val="20"/>
              </w:rPr>
              <w:t>Célirányos roncsolásmentes anyagvizsgálatok végzése üzemi és laborkörülmények között. 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380BD5">
        <w:trPr>
          <w:trHeight w:val="79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7</w:t>
            </w:r>
          </w:p>
        </w:tc>
        <w:tc>
          <w:tcPr>
            <w:tcW w:w="4748" w:type="dxa"/>
          </w:tcPr>
          <w:p w:rsidR="00921D0E" w:rsidRPr="00666ED7" w:rsidRDefault="00921D0E" w:rsidP="00380BD5">
            <w:pPr>
              <w:spacing w:line="276" w:lineRule="auto"/>
              <w:rPr>
                <w:sz w:val="20"/>
                <w:szCs w:val="20"/>
              </w:rPr>
            </w:pPr>
            <w:r w:rsidRPr="00666ED7">
              <w:rPr>
                <w:sz w:val="20"/>
                <w:szCs w:val="20"/>
              </w:rPr>
              <w:t>Folyadékpenetrációs vizsgálat.</w:t>
            </w:r>
          </w:p>
          <w:p w:rsidR="004754A4" w:rsidRPr="00666ED7" w:rsidRDefault="00921D0E" w:rsidP="00380BD5">
            <w:pPr>
              <w:spacing w:line="276" w:lineRule="auto"/>
              <w:rPr>
                <w:sz w:val="20"/>
                <w:szCs w:val="20"/>
              </w:rPr>
            </w:pPr>
            <w:r w:rsidRPr="00666ED7">
              <w:rPr>
                <w:sz w:val="20"/>
                <w:szCs w:val="20"/>
              </w:rPr>
              <w:t>Ultrahangos vizsgálat.</w:t>
            </w:r>
            <w:r w:rsidRPr="00666ED7">
              <w:t xml:space="preserve"> </w:t>
            </w:r>
            <w:r w:rsidRPr="00666ED7">
              <w:rPr>
                <w:sz w:val="20"/>
                <w:szCs w:val="20"/>
              </w:rPr>
              <w:t>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380BD5">
        <w:trPr>
          <w:trHeight w:val="79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7</w:t>
            </w:r>
          </w:p>
        </w:tc>
        <w:tc>
          <w:tcPr>
            <w:tcW w:w="4748" w:type="dxa"/>
          </w:tcPr>
          <w:p w:rsidR="00921D0E" w:rsidRPr="00666ED7" w:rsidRDefault="00921D0E" w:rsidP="00380BD5">
            <w:pPr>
              <w:spacing w:line="276" w:lineRule="auto"/>
              <w:rPr>
                <w:sz w:val="20"/>
                <w:szCs w:val="20"/>
              </w:rPr>
            </w:pPr>
            <w:r w:rsidRPr="00666ED7">
              <w:rPr>
                <w:sz w:val="20"/>
                <w:szCs w:val="20"/>
              </w:rPr>
              <w:t>Folyadékpenetrációs vizsgálat.</w:t>
            </w:r>
          </w:p>
          <w:p w:rsidR="004754A4" w:rsidRPr="00666ED7" w:rsidRDefault="00921D0E" w:rsidP="00380BD5">
            <w:pPr>
              <w:spacing w:line="276" w:lineRule="auto"/>
              <w:rPr>
                <w:sz w:val="20"/>
                <w:szCs w:val="20"/>
              </w:rPr>
            </w:pPr>
            <w:r w:rsidRPr="00666ED7">
              <w:rPr>
                <w:sz w:val="20"/>
                <w:szCs w:val="20"/>
              </w:rPr>
              <w:t>Ultrahangos vizsgálat. 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380BD5">
        <w:trPr>
          <w:trHeight w:val="79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7</w:t>
            </w:r>
          </w:p>
        </w:tc>
        <w:tc>
          <w:tcPr>
            <w:tcW w:w="4748" w:type="dxa"/>
          </w:tcPr>
          <w:p w:rsidR="00921D0E" w:rsidRPr="00666ED7" w:rsidRDefault="00921D0E" w:rsidP="00380BD5">
            <w:pPr>
              <w:spacing w:line="276" w:lineRule="auto"/>
              <w:rPr>
                <w:sz w:val="20"/>
                <w:szCs w:val="20"/>
              </w:rPr>
            </w:pPr>
            <w:r w:rsidRPr="00666ED7">
              <w:rPr>
                <w:sz w:val="20"/>
                <w:szCs w:val="20"/>
              </w:rPr>
              <w:t>Röntgen vizsgálat.</w:t>
            </w:r>
          </w:p>
          <w:p w:rsidR="004754A4" w:rsidRPr="00666ED7" w:rsidRDefault="00921D0E" w:rsidP="00380BD5">
            <w:pPr>
              <w:spacing w:line="276" w:lineRule="auto"/>
              <w:rPr>
                <w:sz w:val="20"/>
                <w:szCs w:val="20"/>
              </w:rPr>
            </w:pPr>
            <w:r w:rsidRPr="00666ED7">
              <w:rPr>
                <w:sz w:val="20"/>
                <w:szCs w:val="20"/>
              </w:rPr>
              <w:t>Mágneses vizsgálat. 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380BD5">
        <w:trPr>
          <w:trHeight w:val="79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7</w:t>
            </w:r>
          </w:p>
        </w:tc>
        <w:tc>
          <w:tcPr>
            <w:tcW w:w="4748" w:type="dxa"/>
          </w:tcPr>
          <w:p w:rsidR="00921D0E" w:rsidRPr="00666ED7" w:rsidRDefault="00921D0E" w:rsidP="00380BD5">
            <w:pPr>
              <w:spacing w:line="276" w:lineRule="auto"/>
              <w:rPr>
                <w:sz w:val="20"/>
                <w:szCs w:val="20"/>
              </w:rPr>
            </w:pPr>
            <w:r w:rsidRPr="00666ED7">
              <w:rPr>
                <w:sz w:val="20"/>
                <w:szCs w:val="20"/>
              </w:rPr>
              <w:t>Röntgen vizsgálat.</w:t>
            </w:r>
          </w:p>
          <w:p w:rsidR="004754A4" w:rsidRPr="00666ED7" w:rsidRDefault="00921D0E" w:rsidP="00380BD5">
            <w:pPr>
              <w:spacing w:line="276" w:lineRule="auto"/>
              <w:rPr>
                <w:sz w:val="20"/>
                <w:szCs w:val="20"/>
              </w:rPr>
            </w:pPr>
            <w:r w:rsidRPr="00666ED7">
              <w:rPr>
                <w:sz w:val="20"/>
                <w:szCs w:val="20"/>
              </w:rPr>
              <w:t>Mágneses vizsgálat. 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380BD5">
        <w:trPr>
          <w:trHeight w:val="79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7</w:t>
            </w:r>
          </w:p>
        </w:tc>
        <w:tc>
          <w:tcPr>
            <w:tcW w:w="4748" w:type="dxa"/>
          </w:tcPr>
          <w:p w:rsidR="00921D0E" w:rsidRPr="00666ED7" w:rsidRDefault="00921D0E" w:rsidP="00380BD5">
            <w:pPr>
              <w:spacing w:line="276" w:lineRule="auto"/>
              <w:rPr>
                <w:sz w:val="20"/>
                <w:szCs w:val="20"/>
              </w:rPr>
            </w:pPr>
            <w:r w:rsidRPr="00666ED7">
              <w:rPr>
                <w:sz w:val="20"/>
                <w:szCs w:val="20"/>
              </w:rPr>
              <w:t>Örvényáramos vizsgálat.</w:t>
            </w:r>
          </w:p>
          <w:p w:rsidR="004754A4" w:rsidRPr="00666ED7" w:rsidRDefault="00921D0E" w:rsidP="00380BD5">
            <w:pPr>
              <w:spacing w:line="276" w:lineRule="auto"/>
              <w:rPr>
                <w:sz w:val="20"/>
                <w:szCs w:val="20"/>
              </w:rPr>
            </w:pPr>
            <w:r w:rsidRPr="00666ED7">
              <w:rPr>
                <w:sz w:val="20"/>
                <w:szCs w:val="20"/>
              </w:rPr>
              <w:t>Technológiai anyagvizsgálatok. 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4754A4" w:rsidTr="00380BD5">
        <w:trPr>
          <w:trHeight w:val="794"/>
        </w:trPr>
        <w:tc>
          <w:tcPr>
            <w:tcW w:w="660" w:type="dxa"/>
            <w:vAlign w:val="center"/>
          </w:tcPr>
          <w:p w:rsidR="004754A4" w:rsidRPr="00AA2B5E" w:rsidRDefault="004754A4" w:rsidP="00380BD5">
            <w:pPr>
              <w:spacing w:line="276" w:lineRule="auto"/>
              <w:jc w:val="center"/>
              <w:rPr>
                <w:b/>
              </w:rPr>
            </w:pPr>
          </w:p>
        </w:tc>
        <w:tc>
          <w:tcPr>
            <w:tcW w:w="923" w:type="dxa"/>
            <w:vAlign w:val="center"/>
          </w:tcPr>
          <w:p w:rsidR="004754A4" w:rsidRPr="00AA2B5E" w:rsidRDefault="004754A4" w:rsidP="00380BD5">
            <w:pPr>
              <w:spacing w:line="276" w:lineRule="auto"/>
              <w:jc w:val="center"/>
              <w:rPr>
                <w:b/>
              </w:rPr>
            </w:pPr>
          </w:p>
        </w:tc>
        <w:tc>
          <w:tcPr>
            <w:tcW w:w="697" w:type="dxa"/>
            <w:vAlign w:val="center"/>
          </w:tcPr>
          <w:p w:rsidR="004754A4" w:rsidRPr="00666ED7" w:rsidRDefault="004754A4" w:rsidP="00380BD5">
            <w:pPr>
              <w:spacing w:line="276" w:lineRule="auto"/>
              <w:jc w:val="center"/>
              <w:rPr>
                <w:sz w:val="20"/>
                <w:szCs w:val="20"/>
              </w:rPr>
            </w:pPr>
            <w:r w:rsidRPr="00666ED7">
              <w:rPr>
                <w:sz w:val="20"/>
                <w:szCs w:val="20"/>
              </w:rPr>
              <w:t>6</w:t>
            </w:r>
          </w:p>
        </w:tc>
        <w:tc>
          <w:tcPr>
            <w:tcW w:w="4748" w:type="dxa"/>
          </w:tcPr>
          <w:p w:rsidR="00921D0E" w:rsidRPr="00666ED7" w:rsidRDefault="00921D0E" w:rsidP="00380BD5">
            <w:pPr>
              <w:spacing w:line="276" w:lineRule="auto"/>
              <w:rPr>
                <w:sz w:val="20"/>
                <w:szCs w:val="20"/>
              </w:rPr>
            </w:pPr>
            <w:r w:rsidRPr="00666ED7">
              <w:rPr>
                <w:sz w:val="20"/>
                <w:szCs w:val="20"/>
              </w:rPr>
              <w:t>Örvényáramos vizsgálat.</w:t>
            </w:r>
          </w:p>
          <w:p w:rsidR="004754A4" w:rsidRPr="00666ED7" w:rsidRDefault="00921D0E" w:rsidP="00380BD5">
            <w:pPr>
              <w:spacing w:line="276" w:lineRule="auto"/>
              <w:rPr>
                <w:sz w:val="20"/>
                <w:szCs w:val="20"/>
              </w:rPr>
            </w:pPr>
            <w:r w:rsidRPr="00666ED7">
              <w:rPr>
                <w:sz w:val="20"/>
                <w:szCs w:val="20"/>
              </w:rPr>
              <w:t>Technológiai anyagvizsgálatok. A mérési eredmények értékelése, dokumentálása.</w:t>
            </w:r>
          </w:p>
        </w:tc>
        <w:tc>
          <w:tcPr>
            <w:tcW w:w="845" w:type="dxa"/>
          </w:tcPr>
          <w:p w:rsidR="004754A4" w:rsidRPr="00AA2B5E" w:rsidRDefault="004754A4" w:rsidP="00380BD5">
            <w:pPr>
              <w:spacing w:line="276" w:lineRule="auto"/>
              <w:jc w:val="center"/>
              <w:rPr>
                <w:b/>
              </w:rPr>
            </w:pPr>
          </w:p>
        </w:tc>
        <w:tc>
          <w:tcPr>
            <w:tcW w:w="923" w:type="dxa"/>
          </w:tcPr>
          <w:p w:rsidR="004754A4" w:rsidRPr="00AA2B5E" w:rsidRDefault="004754A4" w:rsidP="00380BD5">
            <w:pPr>
              <w:spacing w:line="276" w:lineRule="auto"/>
              <w:jc w:val="center"/>
              <w:rPr>
                <w:b/>
              </w:rPr>
            </w:pPr>
          </w:p>
        </w:tc>
        <w:tc>
          <w:tcPr>
            <w:tcW w:w="1377" w:type="dxa"/>
          </w:tcPr>
          <w:p w:rsidR="004754A4" w:rsidRPr="00AA2B5E" w:rsidRDefault="004754A4" w:rsidP="00380BD5">
            <w:pPr>
              <w:spacing w:line="276" w:lineRule="auto"/>
              <w:jc w:val="center"/>
              <w:rPr>
                <w:b/>
              </w:rPr>
            </w:pPr>
          </w:p>
        </w:tc>
      </w:tr>
      <w:tr w:rsidR="008C7A58" w:rsidTr="00380BD5">
        <w:trPr>
          <w:trHeight w:val="794"/>
        </w:trPr>
        <w:tc>
          <w:tcPr>
            <w:tcW w:w="1583" w:type="dxa"/>
            <w:gridSpan w:val="2"/>
            <w:shd w:val="clear" w:color="auto" w:fill="BFBFBF" w:themeFill="background1" w:themeFillShade="BF"/>
            <w:vAlign w:val="center"/>
          </w:tcPr>
          <w:p w:rsidR="008C7A58" w:rsidRPr="00AA2B5E" w:rsidRDefault="008C7A58" w:rsidP="00380BD5">
            <w:pPr>
              <w:spacing w:line="276" w:lineRule="auto"/>
              <w:jc w:val="center"/>
              <w:rPr>
                <w:b/>
              </w:rPr>
            </w:pPr>
          </w:p>
        </w:tc>
        <w:tc>
          <w:tcPr>
            <w:tcW w:w="697" w:type="dxa"/>
            <w:vAlign w:val="center"/>
          </w:tcPr>
          <w:p w:rsidR="008C7A58" w:rsidRPr="000A7F3B" w:rsidRDefault="008C7A58" w:rsidP="00380BD5">
            <w:pPr>
              <w:spacing w:line="276" w:lineRule="auto"/>
              <w:jc w:val="center"/>
              <w:rPr>
                <w:sz w:val="20"/>
                <w:szCs w:val="20"/>
              </w:rPr>
            </w:pPr>
            <w:r w:rsidRPr="000A7F3B">
              <w:rPr>
                <w:sz w:val="20"/>
                <w:szCs w:val="20"/>
              </w:rPr>
              <w:t>60</w:t>
            </w:r>
          </w:p>
        </w:tc>
        <w:tc>
          <w:tcPr>
            <w:tcW w:w="4748" w:type="dxa"/>
            <w:vAlign w:val="center"/>
          </w:tcPr>
          <w:p w:rsidR="008C7A58" w:rsidRPr="000A7F3B" w:rsidRDefault="008C7A58" w:rsidP="00380BD5">
            <w:pPr>
              <w:spacing w:line="276" w:lineRule="auto"/>
              <w:jc w:val="center"/>
              <w:rPr>
                <w:sz w:val="20"/>
                <w:szCs w:val="20"/>
              </w:rPr>
            </w:pPr>
            <w:r w:rsidRPr="000A7F3B">
              <w:rPr>
                <w:sz w:val="20"/>
                <w:szCs w:val="20"/>
              </w:rPr>
              <w:t>Mérőeszközök használata</w:t>
            </w:r>
          </w:p>
        </w:tc>
        <w:tc>
          <w:tcPr>
            <w:tcW w:w="3145" w:type="dxa"/>
            <w:gridSpan w:val="3"/>
            <w:shd w:val="clear" w:color="auto" w:fill="BFBFBF" w:themeFill="background1" w:themeFillShade="BF"/>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1</w:t>
            </w:r>
          </w:p>
        </w:tc>
        <w:tc>
          <w:tcPr>
            <w:tcW w:w="4748" w:type="dxa"/>
          </w:tcPr>
          <w:p w:rsidR="008C7A58" w:rsidRPr="00666ED7" w:rsidRDefault="008C7A58" w:rsidP="00380BD5">
            <w:pPr>
              <w:spacing w:line="276" w:lineRule="auto"/>
              <w:rPr>
                <w:sz w:val="20"/>
                <w:szCs w:val="20"/>
              </w:rPr>
            </w:pPr>
            <w:r w:rsidRPr="00666ED7">
              <w:rPr>
                <w:sz w:val="20"/>
                <w:szCs w:val="20"/>
              </w:rPr>
              <w:t>Geometriai mérések nagy pontosságú mechanikai, optikai és elektronikus mérőeszközökkel.</w:t>
            </w:r>
          </w:p>
          <w:p w:rsidR="008C7A58" w:rsidRPr="00666ED7" w:rsidRDefault="008C7A58" w:rsidP="00380BD5">
            <w:pPr>
              <w:spacing w:line="276" w:lineRule="auto"/>
              <w:rPr>
                <w:sz w:val="20"/>
                <w:szCs w:val="20"/>
              </w:rPr>
            </w:pPr>
            <w:r w:rsidRPr="00666ED7">
              <w:rPr>
                <w:sz w:val="20"/>
                <w:szCs w:val="20"/>
              </w:rPr>
              <w:t>Méretek ellenőrzése idomszerrel.</w:t>
            </w:r>
          </w:p>
          <w:p w:rsidR="008C7A58" w:rsidRPr="00666ED7" w:rsidRDefault="008C7A58" w:rsidP="00380BD5">
            <w:pPr>
              <w:spacing w:line="276" w:lineRule="auto"/>
              <w:rPr>
                <w:sz w:val="20"/>
                <w:szCs w:val="20"/>
              </w:rPr>
            </w:pPr>
            <w:r w:rsidRPr="00666ED7">
              <w:rPr>
                <w:sz w:val="20"/>
                <w:szCs w:val="20"/>
              </w:rPr>
              <w:t>A kész munkadarabok geometriai méreteinek végellenőrzése.</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8C7A58" w:rsidRPr="00666ED7" w:rsidRDefault="008C7A58" w:rsidP="00380BD5">
            <w:pPr>
              <w:spacing w:line="276" w:lineRule="auto"/>
              <w:rPr>
                <w:sz w:val="20"/>
                <w:szCs w:val="20"/>
              </w:rPr>
            </w:pPr>
            <w:r w:rsidRPr="00666ED7">
              <w:rPr>
                <w:sz w:val="20"/>
                <w:szCs w:val="20"/>
              </w:rPr>
              <w:t>A mérési eredmények értékelése, dokumentálása.</w:t>
            </w:r>
          </w:p>
          <w:p w:rsidR="008C7A58" w:rsidRPr="00666ED7" w:rsidRDefault="008C7A58" w:rsidP="00380BD5">
            <w:pPr>
              <w:spacing w:line="276" w:lineRule="auto"/>
              <w:rPr>
                <w:sz w:val="20"/>
                <w:szCs w:val="20"/>
              </w:rPr>
            </w:pPr>
            <w:r w:rsidRPr="00666ED7">
              <w:rPr>
                <w:sz w:val="20"/>
                <w:szCs w:val="20"/>
              </w:rPr>
              <w:t>A hőmérséklet hatása a mérés pontosságára.</w:t>
            </w:r>
          </w:p>
          <w:p w:rsidR="008C7A58" w:rsidRPr="00666ED7" w:rsidRDefault="008C7A58" w:rsidP="00380BD5">
            <w:pPr>
              <w:spacing w:line="276" w:lineRule="auto"/>
              <w:rPr>
                <w:sz w:val="20"/>
                <w:szCs w:val="20"/>
              </w:rPr>
            </w:pPr>
            <w:r w:rsidRPr="00666ED7">
              <w:rPr>
                <w:sz w:val="20"/>
                <w:szCs w:val="20"/>
              </w:rPr>
              <w:t>A gépészeti anyagokra és alkatrészekre vonatkozó információk tanulmányozása és értelmezése.</w:t>
            </w:r>
          </w:p>
          <w:p w:rsidR="008C7A58" w:rsidRPr="00666ED7" w:rsidRDefault="008C7A58" w:rsidP="00380BD5">
            <w:pPr>
              <w:spacing w:line="276" w:lineRule="auto"/>
              <w:rPr>
                <w:sz w:val="20"/>
                <w:szCs w:val="20"/>
              </w:rPr>
            </w:pPr>
            <w:r w:rsidRPr="00666ED7">
              <w:rPr>
                <w:sz w:val="20"/>
                <w:szCs w:val="20"/>
              </w:rPr>
              <w:t>Mérőeszközök, mérési segédeszközök ismerete.</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8C7A58" w:rsidRPr="00666ED7" w:rsidRDefault="008C7A58" w:rsidP="00380BD5">
            <w:pPr>
              <w:spacing w:line="276" w:lineRule="auto"/>
              <w:rPr>
                <w:sz w:val="20"/>
                <w:szCs w:val="20"/>
              </w:rPr>
            </w:pPr>
            <w:r w:rsidRPr="00666ED7">
              <w:rPr>
                <w:sz w:val="20"/>
                <w:szCs w:val="20"/>
              </w:rPr>
              <w:t>Mechanikai hossz- és átmérő mérések.</w:t>
            </w:r>
          </w:p>
          <w:p w:rsidR="008C7A58" w:rsidRPr="00666ED7" w:rsidRDefault="008C7A58" w:rsidP="00380BD5">
            <w:pPr>
              <w:spacing w:line="276" w:lineRule="auto"/>
              <w:rPr>
                <w:sz w:val="20"/>
                <w:szCs w:val="20"/>
              </w:rPr>
            </w:pPr>
            <w:r w:rsidRPr="00666ED7">
              <w:rPr>
                <w:sz w:val="20"/>
                <w:szCs w:val="20"/>
              </w:rPr>
              <w:t>Mérőlapok, termékkísérő lapok, bárcák, feliratozás.</w:t>
            </w:r>
          </w:p>
          <w:p w:rsidR="008C7A58" w:rsidRPr="00666ED7" w:rsidRDefault="008C7A58" w:rsidP="00380BD5">
            <w:pPr>
              <w:spacing w:line="276" w:lineRule="auto"/>
              <w:rPr>
                <w:sz w:val="20"/>
                <w:szCs w:val="20"/>
              </w:rPr>
            </w:pPr>
            <w:r w:rsidRPr="00666ED7">
              <w:rPr>
                <w:sz w:val="20"/>
                <w:szCs w:val="20"/>
              </w:rPr>
              <w:t>Mérés optikai mérőeszközökkel.</w:t>
            </w:r>
          </w:p>
          <w:p w:rsidR="008C7A58" w:rsidRPr="00666ED7" w:rsidRDefault="008C7A58" w:rsidP="00380BD5">
            <w:pPr>
              <w:spacing w:line="276" w:lineRule="auto"/>
              <w:rPr>
                <w:sz w:val="20"/>
                <w:szCs w:val="20"/>
              </w:rPr>
            </w:pPr>
            <w:r w:rsidRPr="00666ED7">
              <w:rPr>
                <w:sz w:val="20"/>
                <w:szCs w:val="20"/>
              </w:rPr>
              <w:t>Mérés idomszerekkel.</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8C7A58" w:rsidRPr="00666ED7" w:rsidRDefault="008C7A58" w:rsidP="00380BD5">
            <w:pPr>
              <w:spacing w:line="276" w:lineRule="auto"/>
              <w:rPr>
                <w:sz w:val="20"/>
                <w:szCs w:val="20"/>
              </w:rPr>
            </w:pPr>
            <w:r w:rsidRPr="00666ED7">
              <w:rPr>
                <w:sz w:val="20"/>
                <w:szCs w:val="20"/>
              </w:rPr>
              <w:t>Mérési eredmények elemzése, grafikus ábrázolása.</w:t>
            </w:r>
          </w:p>
          <w:p w:rsidR="008C7A58" w:rsidRPr="00666ED7" w:rsidRDefault="008C7A58" w:rsidP="00380BD5">
            <w:pPr>
              <w:spacing w:line="276" w:lineRule="auto"/>
              <w:rPr>
                <w:sz w:val="20"/>
                <w:szCs w:val="20"/>
              </w:rPr>
            </w:pPr>
            <w:r w:rsidRPr="00666ED7">
              <w:rPr>
                <w:sz w:val="20"/>
                <w:szCs w:val="20"/>
              </w:rPr>
              <w:t>Sorozatmérés eszközei, alkalmazásuk.</w:t>
            </w:r>
          </w:p>
          <w:p w:rsidR="008C7A58" w:rsidRPr="00666ED7" w:rsidRDefault="008C7A58" w:rsidP="00380BD5">
            <w:pPr>
              <w:spacing w:line="276" w:lineRule="auto"/>
              <w:rPr>
                <w:sz w:val="20"/>
                <w:szCs w:val="20"/>
              </w:rPr>
            </w:pPr>
            <w:r w:rsidRPr="00666ED7">
              <w:rPr>
                <w:sz w:val="20"/>
                <w:szCs w:val="20"/>
              </w:rPr>
              <w:t>Alakhűség és helyzetpontosság mérése, ellenőrzése.</w:t>
            </w:r>
          </w:p>
          <w:p w:rsidR="008C7A58" w:rsidRPr="00666ED7" w:rsidRDefault="008C7A58" w:rsidP="00380BD5">
            <w:pPr>
              <w:spacing w:line="276" w:lineRule="auto"/>
              <w:rPr>
                <w:sz w:val="20"/>
                <w:szCs w:val="20"/>
              </w:rPr>
            </w:pPr>
            <w:r w:rsidRPr="00666ED7">
              <w:rPr>
                <w:sz w:val="20"/>
                <w:szCs w:val="20"/>
              </w:rPr>
              <w:t>Geometriai mérések nagypontosságú mechanikai, optikai és elektronikus mérőeszközökkel.</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8C7A58" w:rsidRPr="00666ED7" w:rsidRDefault="008C7A58" w:rsidP="00380BD5">
            <w:pPr>
              <w:spacing w:line="276" w:lineRule="auto"/>
              <w:rPr>
                <w:sz w:val="20"/>
                <w:szCs w:val="20"/>
              </w:rPr>
            </w:pPr>
            <w:r w:rsidRPr="00666ED7">
              <w:rPr>
                <w:sz w:val="20"/>
                <w:szCs w:val="20"/>
              </w:rPr>
              <w:t>Felületi érdesség ellenőrzése és mérése érdességmérő eszközökkel.</w:t>
            </w:r>
          </w:p>
          <w:p w:rsidR="008C7A58" w:rsidRPr="00666ED7" w:rsidRDefault="008C7A58" w:rsidP="00380BD5">
            <w:pPr>
              <w:spacing w:line="276" w:lineRule="auto"/>
              <w:rPr>
                <w:sz w:val="20"/>
                <w:szCs w:val="20"/>
              </w:rPr>
            </w:pPr>
            <w:r w:rsidRPr="00666ED7">
              <w:rPr>
                <w:sz w:val="20"/>
                <w:szCs w:val="20"/>
              </w:rPr>
              <w:t>A kész munkadarabok geometriai méreteinek végellenőrzése.</w:t>
            </w:r>
          </w:p>
          <w:p w:rsidR="008C7A58" w:rsidRPr="00666ED7" w:rsidRDefault="008C7A58" w:rsidP="00380BD5">
            <w:pPr>
              <w:spacing w:line="276" w:lineRule="auto"/>
              <w:rPr>
                <w:sz w:val="20"/>
                <w:szCs w:val="20"/>
              </w:rPr>
            </w:pPr>
            <w:r w:rsidRPr="00666ED7">
              <w:rPr>
                <w:sz w:val="20"/>
                <w:szCs w:val="20"/>
              </w:rPr>
              <w:t>A mérési eredmények értékelése, dokumentálása.</w:t>
            </w:r>
          </w:p>
          <w:p w:rsidR="008C7A58" w:rsidRPr="00666ED7" w:rsidRDefault="008C7A58" w:rsidP="00380BD5">
            <w:pPr>
              <w:spacing w:line="276" w:lineRule="auto"/>
              <w:rPr>
                <w:sz w:val="20"/>
                <w:szCs w:val="20"/>
              </w:rPr>
            </w:pPr>
            <w:r w:rsidRPr="00666ED7">
              <w:rPr>
                <w:sz w:val="20"/>
                <w:szCs w:val="20"/>
              </w:rPr>
              <w:t>Hőmérséklet hatása a mérés pontosságára.</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8C7A58" w:rsidRPr="00666ED7" w:rsidRDefault="008C7A58" w:rsidP="00380BD5">
            <w:pPr>
              <w:spacing w:line="276" w:lineRule="auto"/>
              <w:rPr>
                <w:sz w:val="20"/>
                <w:szCs w:val="20"/>
              </w:rPr>
            </w:pPr>
            <w:r w:rsidRPr="00666ED7">
              <w:rPr>
                <w:sz w:val="20"/>
                <w:szCs w:val="20"/>
              </w:rPr>
              <w:t>A gépészeti anyagokra és alkatrészekre vonatkozó információk tanulmányozása és értelmezése.</w:t>
            </w:r>
          </w:p>
          <w:p w:rsidR="008C7A58" w:rsidRPr="00666ED7" w:rsidRDefault="008C7A58" w:rsidP="00380BD5">
            <w:pPr>
              <w:spacing w:line="276" w:lineRule="auto"/>
              <w:rPr>
                <w:sz w:val="20"/>
                <w:szCs w:val="20"/>
              </w:rPr>
            </w:pPr>
            <w:r w:rsidRPr="00666ED7">
              <w:rPr>
                <w:sz w:val="20"/>
                <w:szCs w:val="20"/>
              </w:rPr>
              <w:t>Mérőeszközök, mérési segédeszközök ismerete.</w:t>
            </w:r>
          </w:p>
          <w:p w:rsidR="008C7A58" w:rsidRPr="00666ED7" w:rsidRDefault="008C7A58" w:rsidP="00380BD5">
            <w:pPr>
              <w:spacing w:line="276" w:lineRule="auto"/>
              <w:rPr>
                <w:sz w:val="20"/>
                <w:szCs w:val="20"/>
              </w:rPr>
            </w:pPr>
            <w:r w:rsidRPr="00666ED7">
              <w:rPr>
                <w:sz w:val="20"/>
                <w:szCs w:val="20"/>
              </w:rPr>
              <w:t>Mechanikai hossz- és átmérő mérések.</w:t>
            </w:r>
          </w:p>
          <w:p w:rsidR="008C7A58" w:rsidRPr="00666ED7" w:rsidRDefault="008C7A58" w:rsidP="00380BD5">
            <w:pPr>
              <w:spacing w:line="276" w:lineRule="auto"/>
              <w:rPr>
                <w:sz w:val="20"/>
                <w:szCs w:val="20"/>
              </w:rPr>
            </w:pPr>
            <w:r w:rsidRPr="00666ED7">
              <w:rPr>
                <w:sz w:val="20"/>
                <w:szCs w:val="20"/>
              </w:rPr>
              <w:t>Alakhűség és helyzetpontosság mérése, ellenőrzése.</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E460E9" w:rsidRPr="00666ED7" w:rsidRDefault="00E460E9" w:rsidP="00380BD5">
            <w:pPr>
              <w:spacing w:line="276" w:lineRule="auto"/>
              <w:rPr>
                <w:sz w:val="20"/>
                <w:szCs w:val="20"/>
              </w:rPr>
            </w:pPr>
            <w:r w:rsidRPr="00666ED7">
              <w:rPr>
                <w:sz w:val="20"/>
                <w:szCs w:val="20"/>
              </w:rPr>
              <w:t>A gépészeti anyagokra és alkatrészekre vonatkozó információk tanulmányozása és értelmezése.</w:t>
            </w:r>
          </w:p>
          <w:p w:rsidR="00E460E9" w:rsidRPr="00666ED7" w:rsidRDefault="00E460E9" w:rsidP="00380BD5">
            <w:pPr>
              <w:spacing w:line="276" w:lineRule="auto"/>
              <w:rPr>
                <w:sz w:val="20"/>
                <w:szCs w:val="20"/>
              </w:rPr>
            </w:pPr>
            <w:r w:rsidRPr="00666ED7">
              <w:rPr>
                <w:sz w:val="20"/>
                <w:szCs w:val="20"/>
              </w:rPr>
              <w:t>Mérőeszközök, mérési segédeszközök ismerete.</w:t>
            </w:r>
          </w:p>
          <w:p w:rsidR="00E460E9" w:rsidRPr="00666ED7" w:rsidRDefault="00E460E9" w:rsidP="00380BD5">
            <w:pPr>
              <w:spacing w:line="276" w:lineRule="auto"/>
              <w:rPr>
                <w:sz w:val="20"/>
                <w:szCs w:val="20"/>
              </w:rPr>
            </w:pPr>
            <w:r w:rsidRPr="00666ED7">
              <w:rPr>
                <w:sz w:val="20"/>
                <w:szCs w:val="20"/>
              </w:rPr>
              <w:t>Mechanikai hossz- és átmérő mérések.</w:t>
            </w:r>
          </w:p>
          <w:p w:rsidR="008C7A58" w:rsidRPr="00666ED7" w:rsidRDefault="00E460E9" w:rsidP="00380BD5">
            <w:pPr>
              <w:spacing w:line="276" w:lineRule="auto"/>
              <w:rPr>
                <w:sz w:val="20"/>
                <w:szCs w:val="20"/>
              </w:rPr>
            </w:pPr>
            <w:r w:rsidRPr="00666ED7">
              <w:rPr>
                <w:sz w:val="20"/>
                <w:szCs w:val="20"/>
              </w:rPr>
              <w:t>Alakhűség és helyzetpontosság mérése, ellenőrzése.</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E460E9" w:rsidRPr="00666ED7" w:rsidRDefault="00E460E9" w:rsidP="00380BD5">
            <w:pPr>
              <w:spacing w:line="276" w:lineRule="auto"/>
              <w:rPr>
                <w:sz w:val="20"/>
                <w:szCs w:val="20"/>
              </w:rPr>
            </w:pPr>
            <w:r w:rsidRPr="00666ED7">
              <w:rPr>
                <w:sz w:val="20"/>
                <w:szCs w:val="20"/>
              </w:rPr>
              <w:t>Mérés optikai mérőeszközökkel.</w:t>
            </w:r>
          </w:p>
          <w:p w:rsidR="00E460E9" w:rsidRPr="00666ED7" w:rsidRDefault="00E460E9" w:rsidP="00380BD5">
            <w:pPr>
              <w:spacing w:line="276" w:lineRule="auto"/>
              <w:rPr>
                <w:sz w:val="20"/>
                <w:szCs w:val="20"/>
              </w:rPr>
            </w:pPr>
            <w:r w:rsidRPr="00666ED7">
              <w:rPr>
                <w:sz w:val="20"/>
                <w:szCs w:val="20"/>
              </w:rPr>
              <w:t>Összetett méret-, alak- és helyzetmérés, mérési jegyzőkönyv készítése.</w:t>
            </w:r>
          </w:p>
          <w:p w:rsidR="00E460E9" w:rsidRPr="00666ED7" w:rsidRDefault="00E460E9" w:rsidP="00380BD5">
            <w:pPr>
              <w:spacing w:line="276" w:lineRule="auto"/>
              <w:rPr>
                <w:sz w:val="20"/>
                <w:szCs w:val="20"/>
              </w:rPr>
            </w:pPr>
            <w:r w:rsidRPr="00666ED7">
              <w:rPr>
                <w:sz w:val="20"/>
                <w:szCs w:val="20"/>
              </w:rPr>
              <w:t>Sorozatmérés eszközei, alkalmazásuk.</w:t>
            </w:r>
          </w:p>
          <w:p w:rsidR="008C7A58" w:rsidRPr="00666ED7" w:rsidRDefault="00E460E9" w:rsidP="00380BD5">
            <w:pPr>
              <w:spacing w:line="276" w:lineRule="auto"/>
              <w:rPr>
                <w:sz w:val="20"/>
                <w:szCs w:val="20"/>
              </w:rPr>
            </w:pPr>
            <w:r w:rsidRPr="00666ED7">
              <w:rPr>
                <w:sz w:val="20"/>
                <w:szCs w:val="20"/>
              </w:rPr>
              <w:t>Mérőlapok, termékkísérő lapok, bárcák, feliratozás.</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7</w:t>
            </w:r>
          </w:p>
        </w:tc>
        <w:tc>
          <w:tcPr>
            <w:tcW w:w="4748" w:type="dxa"/>
          </w:tcPr>
          <w:p w:rsidR="00E460E9" w:rsidRPr="00666ED7" w:rsidRDefault="00E460E9" w:rsidP="00380BD5">
            <w:pPr>
              <w:spacing w:line="276" w:lineRule="auto"/>
              <w:rPr>
                <w:sz w:val="20"/>
                <w:szCs w:val="20"/>
              </w:rPr>
            </w:pPr>
            <w:r w:rsidRPr="00666ED7">
              <w:rPr>
                <w:sz w:val="20"/>
                <w:szCs w:val="20"/>
              </w:rPr>
              <w:t>Mérés optikai mérőeszközökkel.</w:t>
            </w:r>
          </w:p>
          <w:p w:rsidR="00E460E9" w:rsidRPr="00666ED7" w:rsidRDefault="00E460E9" w:rsidP="00380BD5">
            <w:pPr>
              <w:spacing w:line="276" w:lineRule="auto"/>
              <w:rPr>
                <w:sz w:val="20"/>
                <w:szCs w:val="20"/>
              </w:rPr>
            </w:pPr>
            <w:r w:rsidRPr="00666ED7">
              <w:rPr>
                <w:sz w:val="20"/>
                <w:szCs w:val="20"/>
              </w:rPr>
              <w:t>Összetett méret-, alak- és helyzetmérés, mérési jegyzőkönyv készítése.</w:t>
            </w:r>
          </w:p>
          <w:p w:rsidR="00E460E9" w:rsidRPr="00666ED7" w:rsidRDefault="00E460E9" w:rsidP="00380BD5">
            <w:pPr>
              <w:spacing w:line="276" w:lineRule="auto"/>
              <w:rPr>
                <w:sz w:val="20"/>
                <w:szCs w:val="20"/>
              </w:rPr>
            </w:pPr>
            <w:r w:rsidRPr="00666ED7">
              <w:rPr>
                <w:sz w:val="20"/>
                <w:szCs w:val="20"/>
              </w:rPr>
              <w:t>Sorozatmérés eszközei, alkalmazásuk.</w:t>
            </w:r>
          </w:p>
          <w:p w:rsidR="008C7A58" w:rsidRPr="00666ED7" w:rsidRDefault="00E460E9" w:rsidP="00380BD5">
            <w:pPr>
              <w:spacing w:line="276" w:lineRule="auto"/>
              <w:rPr>
                <w:sz w:val="20"/>
                <w:szCs w:val="20"/>
              </w:rPr>
            </w:pPr>
            <w:r w:rsidRPr="00666ED7">
              <w:rPr>
                <w:sz w:val="20"/>
                <w:szCs w:val="20"/>
              </w:rPr>
              <w:t>Mérőlapok, termékkísérő lapok, bárcák, feliratozás.</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8C7A58" w:rsidTr="00966295">
        <w:trPr>
          <w:trHeight w:val="974"/>
        </w:trPr>
        <w:tc>
          <w:tcPr>
            <w:tcW w:w="660" w:type="dxa"/>
            <w:vAlign w:val="center"/>
          </w:tcPr>
          <w:p w:rsidR="008C7A58" w:rsidRPr="00AA2B5E" w:rsidRDefault="008C7A58" w:rsidP="00380BD5">
            <w:pPr>
              <w:spacing w:line="276" w:lineRule="auto"/>
              <w:jc w:val="center"/>
              <w:rPr>
                <w:b/>
              </w:rPr>
            </w:pPr>
          </w:p>
        </w:tc>
        <w:tc>
          <w:tcPr>
            <w:tcW w:w="923" w:type="dxa"/>
            <w:vAlign w:val="center"/>
          </w:tcPr>
          <w:p w:rsidR="008C7A58" w:rsidRPr="00AA2B5E" w:rsidRDefault="008C7A58" w:rsidP="00380BD5">
            <w:pPr>
              <w:spacing w:line="276" w:lineRule="auto"/>
              <w:jc w:val="center"/>
              <w:rPr>
                <w:b/>
              </w:rPr>
            </w:pPr>
          </w:p>
        </w:tc>
        <w:tc>
          <w:tcPr>
            <w:tcW w:w="697" w:type="dxa"/>
            <w:vAlign w:val="center"/>
          </w:tcPr>
          <w:p w:rsidR="008C7A58" w:rsidRPr="00666ED7" w:rsidRDefault="008C7A58" w:rsidP="00380BD5">
            <w:pPr>
              <w:spacing w:line="276" w:lineRule="auto"/>
              <w:jc w:val="center"/>
              <w:rPr>
                <w:sz w:val="20"/>
                <w:szCs w:val="20"/>
              </w:rPr>
            </w:pPr>
            <w:r w:rsidRPr="00666ED7">
              <w:rPr>
                <w:sz w:val="20"/>
                <w:szCs w:val="20"/>
              </w:rPr>
              <w:t>3</w:t>
            </w:r>
          </w:p>
        </w:tc>
        <w:tc>
          <w:tcPr>
            <w:tcW w:w="4748" w:type="dxa"/>
          </w:tcPr>
          <w:p w:rsidR="00E460E9" w:rsidRPr="00666ED7" w:rsidRDefault="00E460E9" w:rsidP="00380BD5">
            <w:pPr>
              <w:spacing w:line="276" w:lineRule="auto"/>
              <w:rPr>
                <w:sz w:val="20"/>
                <w:szCs w:val="20"/>
              </w:rPr>
            </w:pPr>
            <w:r w:rsidRPr="00666ED7">
              <w:rPr>
                <w:sz w:val="20"/>
                <w:szCs w:val="20"/>
              </w:rPr>
              <w:t>Gépipari mérőeszközök használata.</w:t>
            </w:r>
          </w:p>
          <w:p w:rsidR="00E460E9" w:rsidRPr="00666ED7" w:rsidRDefault="00E460E9" w:rsidP="00380BD5">
            <w:pPr>
              <w:spacing w:line="276" w:lineRule="auto"/>
              <w:rPr>
                <w:sz w:val="20"/>
                <w:szCs w:val="20"/>
              </w:rPr>
            </w:pPr>
            <w:r w:rsidRPr="00666ED7">
              <w:rPr>
                <w:sz w:val="20"/>
                <w:szCs w:val="20"/>
              </w:rPr>
              <w:t>Mérési eredmények elemzése, grafikus ábrázolása.</w:t>
            </w:r>
          </w:p>
          <w:p w:rsidR="008C7A58" w:rsidRPr="00666ED7" w:rsidRDefault="00E460E9" w:rsidP="00380BD5">
            <w:pPr>
              <w:spacing w:line="276" w:lineRule="auto"/>
              <w:rPr>
                <w:sz w:val="20"/>
                <w:szCs w:val="20"/>
              </w:rPr>
            </w:pPr>
            <w:r w:rsidRPr="00666ED7">
              <w:rPr>
                <w:sz w:val="20"/>
                <w:szCs w:val="20"/>
              </w:rPr>
              <w:t>Külső és belső felületek ellenőrzése egyszerű ellenőrző eszközökkel</w:t>
            </w:r>
          </w:p>
        </w:tc>
        <w:tc>
          <w:tcPr>
            <w:tcW w:w="845" w:type="dxa"/>
          </w:tcPr>
          <w:p w:rsidR="008C7A58" w:rsidRPr="00AA2B5E" w:rsidRDefault="008C7A58" w:rsidP="00380BD5">
            <w:pPr>
              <w:spacing w:line="276" w:lineRule="auto"/>
              <w:jc w:val="center"/>
              <w:rPr>
                <w:b/>
              </w:rPr>
            </w:pPr>
          </w:p>
        </w:tc>
        <w:tc>
          <w:tcPr>
            <w:tcW w:w="923" w:type="dxa"/>
          </w:tcPr>
          <w:p w:rsidR="008C7A58" w:rsidRPr="00AA2B5E" w:rsidRDefault="008C7A58" w:rsidP="00380BD5">
            <w:pPr>
              <w:spacing w:line="276" w:lineRule="auto"/>
              <w:jc w:val="center"/>
              <w:rPr>
                <w:b/>
              </w:rPr>
            </w:pPr>
          </w:p>
        </w:tc>
        <w:tc>
          <w:tcPr>
            <w:tcW w:w="1377" w:type="dxa"/>
          </w:tcPr>
          <w:p w:rsidR="008C7A58" w:rsidRPr="00AA2B5E" w:rsidRDefault="008C7A58" w:rsidP="00380BD5">
            <w:pPr>
              <w:spacing w:line="276" w:lineRule="auto"/>
              <w:jc w:val="center"/>
              <w:rPr>
                <w:b/>
              </w:rPr>
            </w:pPr>
          </w:p>
        </w:tc>
      </w:tr>
      <w:tr w:rsidR="00264B0B" w:rsidTr="001C254A">
        <w:trPr>
          <w:trHeight w:val="1021"/>
        </w:trPr>
        <w:tc>
          <w:tcPr>
            <w:tcW w:w="1583" w:type="dxa"/>
            <w:gridSpan w:val="2"/>
            <w:shd w:val="clear" w:color="auto" w:fill="BFBFBF" w:themeFill="background1" w:themeFillShade="BF"/>
            <w:vAlign w:val="center"/>
          </w:tcPr>
          <w:p w:rsidR="00264B0B" w:rsidRPr="00AA2B5E" w:rsidRDefault="00264B0B" w:rsidP="00380BD5">
            <w:pPr>
              <w:spacing w:line="276" w:lineRule="auto"/>
              <w:jc w:val="center"/>
              <w:rPr>
                <w:b/>
              </w:rPr>
            </w:pPr>
          </w:p>
        </w:tc>
        <w:tc>
          <w:tcPr>
            <w:tcW w:w="697" w:type="dxa"/>
            <w:vAlign w:val="center"/>
          </w:tcPr>
          <w:p w:rsidR="00264B0B" w:rsidRPr="00515251" w:rsidRDefault="00515251" w:rsidP="00380BD5">
            <w:pPr>
              <w:spacing w:line="276" w:lineRule="auto"/>
              <w:jc w:val="center"/>
              <w:rPr>
                <w:b/>
                <w:sz w:val="28"/>
                <w:szCs w:val="28"/>
              </w:rPr>
            </w:pPr>
            <w:r w:rsidRPr="00515251">
              <w:rPr>
                <w:b/>
                <w:sz w:val="28"/>
                <w:szCs w:val="28"/>
              </w:rPr>
              <w:t>140</w:t>
            </w:r>
          </w:p>
        </w:tc>
        <w:tc>
          <w:tcPr>
            <w:tcW w:w="4748" w:type="dxa"/>
            <w:vAlign w:val="center"/>
          </w:tcPr>
          <w:p w:rsidR="00515251" w:rsidRDefault="00561CB9" w:rsidP="00380BD5">
            <w:pPr>
              <w:spacing w:line="276" w:lineRule="auto"/>
              <w:jc w:val="center"/>
              <w:rPr>
                <w:b/>
                <w:sz w:val="28"/>
                <w:szCs w:val="28"/>
              </w:rPr>
            </w:pPr>
            <w:r>
              <w:rPr>
                <w:b/>
                <w:sz w:val="28"/>
                <w:szCs w:val="28"/>
              </w:rPr>
              <w:t>Összefüggő szakmai gyakorlat</w:t>
            </w:r>
          </w:p>
          <w:p w:rsidR="00264B0B" w:rsidRPr="00515251" w:rsidRDefault="00264B0B" w:rsidP="00380BD5">
            <w:pPr>
              <w:spacing w:line="276" w:lineRule="auto"/>
              <w:jc w:val="center"/>
              <w:rPr>
                <w:b/>
                <w:sz w:val="28"/>
                <w:szCs w:val="28"/>
              </w:rPr>
            </w:pPr>
            <w:r w:rsidRPr="00515251">
              <w:rPr>
                <w:b/>
                <w:sz w:val="28"/>
                <w:szCs w:val="28"/>
              </w:rPr>
              <w:t>(nyári gyakorlat)</w:t>
            </w:r>
          </w:p>
        </w:tc>
        <w:tc>
          <w:tcPr>
            <w:tcW w:w="3145" w:type="dxa"/>
            <w:gridSpan w:val="3"/>
            <w:shd w:val="clear" w:color="auto" w:fill="BFBFBF" w:themeFill="background1" w:themeFillShade="BF"/>
          </w:tcPr>
          <w:p w:rsidR="00264B0B" w:rsidRPr="00AA2B5E" w:rsidRDefault="00264B0B" w:rsidP="00380BD5">
            <w:pPr>
              <w:spacing w:line="276" w:lineRule="auto"/>
              <w:jc w:val="center"/>
              <w:rPr>
                <w:b/>
              </w:rPr>
            </w:pPr>
          </w:p>
        </w:tc>
      </w:tr>
      <w:tr w:rsidR="00264B0B" w:rsidTr="00966295">
        <w:trPr>
          <w:trHeight w:val="97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264B0B" w:rsidRPr="00415573" w:rsidRDefault="00415573" w:rsidP="00415573">
            <w:pPr>
              <w:spacing w:line="276" w:lineRule="auto"/>
              <w:rPr>
                <w:sz w:val="20"/>
                <w:szCs w:val="20"/>
              </w:rPr>
            </w:pPr>
            <w:r w:rsidRPr="00415573">
              <w:rPr>
                <w:sz w:val="20"/>
                <w:szCs w:val="20"/>
              </w:rPr>
              <w:t>Gépészeti alapmérések</w:t>
            </w:r>
            <w:r>
              <w:rPr>
                <w:sz w:val="20"/>
                <w:szCs w:val="20"/>
              </w:rPr>
              <w:t xml:space="preserve">. </w:t>
            </w:r>
            <w:r w:rsidR="008D6851" w:rsidRPr="00415573">
              <w:rPr>
                <w:sz w:val="20"/>
                <w:szCs w:val="20"/>
              </w:rPr>
              <w:t>Külső és belső felületek ellenőrzése egyszerű ellenőrző eszközökkel. Külső felületek mérése, ellenőrzése tolómérővel, talpas tolómérővel, mikrométerrel. Belső felületek mérése, ellenőrzése mélységmérő tolómérővel, mikrométerrel. Szögmérés mechanikai szögmérővel. Külső kúpok mérése, ellenőrzése.</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966295">
        <w:trPr>
          <w:trHeight w:val="97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8D6851" w:rsidRPr="00666ED7" w:rsidRDefault="008D6851" w:rsidP="00380BD5">
            <w:pPr>
              <w:spacing w:line="276" w:lineRule="auto"/>
              <w:rPr>
                <w:sz w:val="20"/>
                <w:szCs w:val="20"/>
              </w:rPr>
            </w:pPr>
            <w:r w:rsidRPr="00666ED7">
              <w:rPr>
                <w:sz w:val="20"/>
                <w:szCs w:val="20"/>
              </w:rPr>
              <w:t>Belső kúpok mérése, ellenőrzése. Munkadarabok mérése digitális mérőeszközökkel. Munkadarabok mérése digitális tolómérővel, digitális mérőórával. Felületi érdesség ellenőrzése, mérése. Munkadarabok alak- és helyzetpontosságának mérése, ellenőrzése.</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966295">
        <w:trPr>
          <w:trHeight w:val="97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264B0B" w:rsidRPr="00666ED7" w:rsidRDefault="008D6851" w:rsidP="00380BD5">
            <w:pPr>
              <w:spacing w:line="276" w:lineRule="auto"/>
              <w:rPr>
                <w:sz w:val="20"/>
                <w:szCs w:val="20"/>
              </w:rPr>
            </w:pPr>
            <w:r w:rsidRPr="00666ED7">
              <w:rPr>
                <w:sz w:val="20"/>
                <w:szCs w:val="20"/>
              </w:rPr>
              <w:t>Körkörösség ellenőrzése, tengely ütésellenőrzése. Egyenesség, síklapúság, derékszögesség, párhuzamosság, egytengelyűség mérése, ellenőrzése. Keménységmérések Brinnel, Rockwell, Vickers, egyéb.  Mérési dokumentumok készítése. Felvételi vázlatok készítése méretellenőrzésekhez.</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966295">
        <w:trPr>
          <w:trHeight w:val="97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264B0B" w:rsidRPr="00415573" w:rsidRDefault="00415573" w:rsidP="00415573">
            <w:pPr>
              <w:spacing w:line="276" w:lineRule="auto"/>
              <w:rPr>
                <w:sz w:val="20"/>
                <w:szCs w:val="20"/>
              </w:rPr>
            </w:pPr>
            <w:r w:rsidRPr="00415573">
              <w:rPr>
                <w:sz w:val="20"/>
                <w:szCs w:val="20"/>
              </w:rPr>
              <w:t xml:space="preserve">Anyagismeret, anyagvizsgálat. </w:t>
            </w:r>
            <w:r w:rsidR="008D6851" w:rsidRPr="00415573">
              <w:rPr>
                <w:sz w:val="20"/>
                <w:szCs w:val="20"/>
              </w:rPr>
              <w:t>Roncsolásmentes anyagvizsgálatok (repedésvizsgálatok). Roncsolásos anyagvizsgálatok.</w:t>
            </w:r>
            <w:r>
              <w:rPr>
                <w:sz w:val="20"/>
                <w:szCs w:val="20"/>
              </w:rPr>
              <w:t xml:space="preserve"> </w:t>
            </w:r>
            <w:r w:rsidR="008D6851" w:rsidRPr="00415573">
              <w:rPr>
                <w:sz w:val="20"/>
                <w:szCs w:val="20"/>
              </w:rPr>
              <w:t>Keménység vizsgálat. Keménységmérő eljárások. Mikro-keménységmérés.</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1C254A">
        <w:trPr>
          <w:trHeight w:val="79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264B0B" w:rsidRPr="00666ED7" w:rsidRDefault="008D6851" w:rsidP="00380BD5">
            <w:pPr>
              <w:spacing w:line="276" w:lineRule="auto"/>
              <w:rPr>
                <w:sz w:val="20"/>
                <w:szCs w:val="20"/>
              </w:rPr>
            </w:pPr>
            <w:r w:rsidRPr="00666ED7">
              <w:rPr>
                <w:sz w:val="20"/>
                <w:szCs w:val="20"/>
              </w:rPr>
              <w:t>Keménységmérés meleg állapotban. Dinamikus keménységmérések. Rugalmas utóhatás Rugalmas alakváltozás. Kúszás és relaxáció.</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966295">
        <w:trPr>
          <w:trHeight w:val="97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264B0B" w:rsidRPr="00666ED7" w:rsidRDefault="008D6851" w:rsidP="00380BD5">
            <w:pPr>
              <w:spacing w:line="276" w:lineRule="auto"/>
              <w:rPr>
                <w:sz w:val="20"/>
                <w:szCs w:val="20"/>
              </w:rPr>
            </w:pPr>
            <w:r w:rsidRPr="00666ED7">
              <w:rPr>
                <w:sz w:val="20"/>
                <w:szCs w:val="20"/>
              </w:rPr>
              <w:t>Mechanikai kifáradás, Wöhler-görbe. Frekvencia befolyása a kifáradásra. Fárasztó gépek. Melegalakíthatósági technológiai próbák. Hidegalakíthatósági technológiai próbák.</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F027BC">
        <w:trPr>
          <w:trHeight w:val="792"/>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8D6851" w:rsidRPr="00666ED7" w:rsidRDefault="008D6851" w:rsidP="00380BD5">
            <w:pPr>
              <w:spacing w:line="276" w:lineRule="auto"/>
              <w:rPr>
                <w:sz w:val="20"/>
                <w:szCs w:val="20"/>
              </w:rPr>
            </w:pPr>
            <w:r w:rsidRPr="00666ED7">
              <w:rPr>
                <w:sz w:val="20"/>
                <w:szCs w:val="20"/>
              </w:rPr>
              <w:t>Nyomóvizsgálat. Hajlítóvizsgálat. Csavaróvizsgálat.</w:t>
            </w:r>
          </w:p>
          <w:p w:rsidR="00264B0B" w:rsidRPr="00666ED7" w:rsidRDefault="008D6851" w:rsidP="00380BD5">
            <w:pPr>
              <w:spacing w:line="276" w:lineRule="auto"/>
              <w:rPr>
                <w:sz w:val="20"/>
                <w:szCs w:val="20"/>
              </w:rPr>
            </w:pPr>
            <w:r w:rsidRPr="00666ED7">
              <w:rPr>
                <w:sz w:val="20"/>
                <w:szCs w:val="20"/>
              </w:rPr>
              <w:t>Törésmechanikai vizsgálatok, Charpy-féle ütve hajlító vizsgálat. Vegyi összetétel vizsgálata.</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966295">
        <w:trPr>
          <w:trHeight w:val="97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264B0B" w:rsidRPr="00666ED7" w:rsidRDefault="008D6851" w:rsidP="00380BD5">
            <w:pPr>
              <w:spacing w:line="276" w:lineRule="auto"/>
              <w:rPr>
                <w:sz w:val="20"/>
                <w:szCs w:val="20"/>
              </w:rPr>
            </w:pPr>
            <w:r w:rsidRPr="00666ED7">
              <w:rPr>
                <w:sz w:val="20"/>
                <w:szCs w:val="20"/>
              </w:rPr>
              <w:t>Korróziós vizsgálatok. Mikroszkopikus vizsgálatok, maratás, polírozás, csiszolás. Hőtechnikai tulajdonságok. Villamos vezetőképesség mérése. Mágneses tulajdonság vizsgálata.</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264B0B" w:rsidTr="00966295">
        <w:trPr>
          <w:trHeight w:val="974"/>
        </w:trPr>
        <w:tc>
          <w:tcPr>
            <w:tcW w:w="660" w:type="dxa"/>
            <w:vAlign w:val="center"/>
          </w:tcPr>
          <w:p w:rsidR="00264B0B" w:rsidRPr="00AA2B5E" w:rsidRDefault="00264B0B" w:rsidP="00380BD5">
            <w:pPr>
              <w:spacing w:line="276" w:lineRule="auto"/>
              <w:jc w:val="center"/>
              <w:rPr>
                <w:b/>
              </w:rPr>
            </w:pPr>
          </w:p>
        </w:tc>
        <w:tc>
          <w:tcPr>
            <w:tcW w:w="923" w:type="dxa"/>
            <w:vAlign w:val="center"/>
          </w:tcPr>
          <w:p w:rsidR="00264B0B" w:rsidRPr="00AA2B5E" w:rsidRDefault="00264B0B" w:rsidP="00380BD5">
            <w:pPr>
              <w:spacing w:line="276" w:lineRule="auto"/>
              <w:jc w:val="center"/>
              <w:rPr>
                <w:b/>
              </w:rPr>
            </w:pPr>
          </w:p>
        </w:tc>
        <w:tc>
          <w:tcPr>
            <w:tcW w:w="697" w:type="dxa"/>
            <w:vAlign w:val="center"/>
          </w:tcPr>
          <w:p w:rsidR="00264B0B" w:rsidRPr="00666ED7" w:rsidRDefault="00515251" w:rsidP="00380BD5">
            <w:pPr>
              <w:spacing w:line="276" w:lineRule="auto"/>
              <w:jc w:val="center"/>
              <w:rPr>
                <w:sz w:val="20"/>
                <w:szCs w:val="20"/>
              </w:rPr>
            </w:pPr>
            <w:r w:rsidRPr="00666ED7">
              <w:rPr>
                <w:sz w:val="20"/>
                <w:szCs w:val="20"/>
              </w:rPr>
              <w:t>7</w:t>
            </w:r>
          </w:p>
        </w:tc>
        <w:tc>
          <w:tcPr>
            <w:tcW w:w="4748" w:type="dxa"/>
          </w:tcPr>
          <w:p w:rsidR="00264B0B" w:rsidRPr="00666ED7" w:rsidRDefault="008D6851" w:rsidP="00380BD5">
            <w:pPr>
              <w:spacing w:line="276" w:lineRule="auto"/>
              <w:rPr>
                <w:sz w:val="20"/>
                <w:szCs w:val="20"/>
              </w:rPr>
            </w:pPr>
            <w:r w:rsidRPr="00666ED7">
              <w:rPr>
                <w:sz w:val="20"/>
                <w:szCs w:val="20"/>
              </w:rPr>
              <w:t>Fémek és ötvözetek tulajdonságai. A hűtési sebesség hatása az acélok szövetszerkezetére, tulajdonságaira. Ötvözőelemek hatása az acélok szövetszerkezetére, tulajdonságaira. Hőkezelések csoportosítása.</w:t>
            </w:r>
          </w:p>
        </w:tc>
        <w:tc>
          <w:tcPr>
            <w:tcW w:w="845" w:type="dxa"/>
          </w:tcPr>
          <w:p w:rsidR="00264B0B" w:rsidRPr="00AA2B5E" w:rsidRDefault="00264B0B" w:rsidP="00380BD5">
            <w:pPr>
              <w:spacing w:line="276" w:lineRule="auto"/>
              <w:jc w:val="center"/>
              <w:rPr>
                <w:b/>
              </w:rPr>
            </w:pPr>
          </w:p>
        </w:tc>
        <w:tc>
          <w:tcPr>
            <w:tcW w:w="923" w:type="dxa"/>
          </w:tcPr>
          <w:p w:rsidR="00264B0B" w:rsidRPr="00AA2B5E" w:rsidRDefault="00264B0B" w:rsidP="00380BD5">
            <w:pPr>
              <w:spacing w:line="276" w:lineRule="auto"/>
              <w:jc w:val="center"/>
              <w:rPr>
                <w:b/>
              </w:rPr>
            </w:pPr>
          </w:p>
        </w:tc>
        <w:tc>
          <w:tcPr>
            <w:tcW w:w="1377" w:type="dxa"/>
          </w:tcPr>
          <w:p w:rsidR="00264B0B" w:rsidRPr="00AA2B5E" w:rsidRDefault="00264B0B"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F027BC" w:rsidRPr="00415573" w:rsidRDefault="00415573" w:rsidP="00380BD5">
            <w:pPr>
              <w:spacing w:line="276" w:lineRule="auto"/>
              <w:rPr>
                <w:sz w:val="20"/>
                <w:szCs w:val="20"/>
              </w:rPr>
            </w:pPr>
            <w:r w:rsidRPr="00415573">
              <w:rPr>
                <w:sz w:val="20"/>
                <w:szCs w:val="20"/>
              </w:rPr>
              <w:t xml:space="preserve">Gépészeti alapismeretek. </w:t>
            </w:r>
            <w:r w:rsidR="00F027BC" w:rsidRPr="00415573">
              <w:rPr>
                <w:sz w:val="20"/>
                <w:szCs w:val="20"/>
              </w:rPr>
              <w:t>Az előrajzolással szembeni követelmények. Az előrajzolás lépései. Az előrajzolás szerszámai, eszközei.</w:t>
            </w:r>
          </w:p>
          <w:p w:rsidR="00515251" w:rsidRPr="00415573" w:rsidRDefault="00F027BC" w:rsidP="00380BD5">
            <w:pPr>
              <w:spacing w:line="276" w:lineRule="auto"/>
              <w:rPr>
                <w:sz w:val="20"/>
                <w:szCs w:val="20"/>
              </w:rPr>
            </w:pPr>
            <w:r w:rsidRPr="00415573">
              <w:rPr>
                <w:sz w:val="20"/>
                <w:szCs w:val="20"/>
              </w:rPr>
              <w:t>Mérő és ellenőrző eszközök. A felületszínezés lehetőségei.</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660C1" w:rsidRPr="00666ED7" w:rsidRDefault="005660C1" w:rsidP="00380BD5">
            <w:pPr>
              <w:spacing w:line="276" w:lineRule="auto"/>
              <w:rPr>
                <w:sz w:val="20"/>
                <w:szCs w:val="20"/>
              </w:rPr>
            </w:pPr>
            <w:r w:rsidRPr="00666ED7">
              <w:rPr>
                <w:sz w:val="20"/>
                <w:szCs w:val="20"/>
              </w:rPr>
              <w:t>A térbeli előrajzolás eszközei. Az előrajzolás folyamata.</w:t>
            </w:r>
          </w:p>
          <w:p w:rsidR="00515251" w:rsidRPr="00666ED7" w:rsidRDefault="005660C1" w:rsidP="00380BD5">
            <w:pPr>
              <w:spacing w:line="276" w:lineRule="auto"/>
              <w:rPr>
                <w:sz w:val="20"/>
                <w:szCs w:val="20"/>
              </w:rPr>
            </w:pPr>
            <w:r w:rsidRPr="00666ED7">
              <w:rPr>
                <w:sz w:val="20"/>
                <w:szCs w:val="20"/>
              </w:rPr>
              <w:t>Az előrajzolás biztonságtechnikai előírásai. Síkbeli és térbeli előrajzolás. Síkbeli és térbeli előrajzolás eszközei, segédeszközei és mérőeszközeinek megválasztása adott feladat elvégzéséhez.</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15251" w:rsidRPr="00666ED7" w:rsidRDefault="005660C1" w:rsidP="00380BD5">
            <w:pPr>
              <w:spacing w:line="276" w:lineRule="auto"/>
              <w:rPr>
                <w:sz w:val="20"/>
                <w:szCs w:val="20"/>
              </w:rPr>
            </w:pPr>
            <w:r w:rsidRPr="00666ED7">
              <w:rPr>
                <w:sz w:val="20"/>
                <w:szCs w:val="20"/>
              </w:rPr>
              <w:t>Többféle megmunkálást igénylő öntvények előrajzolásának gyakorlása. Kézi megmunkálási gyakorlatok (darabolás, hajlítás, fűrészelés, reszelés, köszörülés, fúrás, süllyesztés, dörzsölés, hántolás, csiszolás, menetvágás, menetfúrás). A kézi forgácsoló műhely rendje, munka- és tűzvédelmi ismeretek rendszerezése. Alkatrészek illesztése. A gépi forgácsoló műhely rendje, munka- és tűzvédelmi ismeretek rendszerezése.</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15251" w:rsidRPr="00666ED7" w:rsidRDefault="005660C1" w:rsidP="00380BD5">
            <w:pPr>
              <w:spacing w:line="276" w:lineRule="auto"/>
              <w:rPr>
                <w:sz w:val="20"/>
                <w:szCs w:val="20"/>
              </w:rPr>
            </w:pPr>
            <w:r w:rsidRPr="00666ED7">
              <w:rPr>
                <w:sz w:val="20"/>
                <w:szCs w:val="20"/>
              </w:rPr>
              <w:t>Palástfelület, homlokfelület esztergálás</w:t>
            </w:r>
            <w:r w:rsidR="00415573">
              <w:rPr>
                <w:sz w:val="20"/>
                <w:szCs w:val="20"/>
              </w:rPr>
              <w:t>a</w:t>
            </w:r>
            <w:r w:rsidRPr="00666ED7">
              <w:rPr>
                <w:sz w:val="20"/>
                <w:szCs w:val="20"/>
              </w:rPr>
              <w:t>. Belső felületek megmunkálása (furatesztergálás, fúrás). Marás (palástmarás, homlokmarás, síkmarás). Köszörülés (palástköszörülés, síkköszörülés, furatköszörülés).</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1C254A">
        <w:trPr>
          <w:trHeight w:val="79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15251" w:rsidRPr="00666ED7" w:rsidRDefault="005660C1" w:rsidP="00380BD5">
            <w:pPr>
              <w:spacing w:line="276" w:lineRule="auto"/>
              <w:rPr>
                <w:sz w:val="20"/>
                <w:szCs w:val="20"/>
              </w:rPr>
            </w:pPr>
            <w:r w:rsidRPr="00666ED7">
              <w:rPr>
                <w:sz w:val="20"/>
                <w:szCs w:val="20"/>
              </w:rPr>
              <w:t>Oldható kötések készítése. Nem oldható kötések készítése. Különféle fémfelületek előkészítése. Felületvédelem mázolással, lakkozással.</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15251" w:rsidRPr="00415573" w:rsidRDefault="005070B1" w:rsidP="00415573">
            <w:pPr>
              <w:spacing w:line="276" w:lineRule="auto"/>
              <w:rPr>
                <w:sz w:val="20"/>
                <w:szCs w:val="20"/>
              </w:rPr>
            </w:pPr>
            <w:r w:rsidRPr="00415573">
              <w:rPr>
                <w:sz w:val="20"/>
                <w:szCs w:val="20"/>
              </w:rPr>
              <w:t>Roncsolásos anyagvizsgál</w:t>
            </w:r>
            <w:r w:rsidR="00415573" w:rsidRPr="00415573">
              <w:rPr>
                <w:sz w:val="20"/>
                <w:szCs w:val="20"/>
              </w:rPr>
              <w:t xml:space="preserve">atok. </w:t>
            </w:r>
            <w:r w:rsidRPr="00415573">
              <w:rPr>
                <w:sz w:val="20"/>
                <w:szCs w:val="20"/>
              </w:rPr>
              <w:t>Roncsolásos anyagvizsgálatok fajt</w:t>
            </w:r>
            <w:r w:rsidR="00BB5C19" w:rsidRPr="00415573">
              <w:rPr>
                <w:sz w:val="20"/>
                <w:szCs w:val="20"/>
              </w:rPr>
              <w:t xml:space="preserve">ái, alkalmazási köre. </w:t>
            </w:r>
            <w:r w:rsidRPr="00415573">
              <w:rPr>
                <w:sz w:val="20"/>
                <w:szCs w:val="20"/>
              </w:rPr>
              <w:t>A gépészetben használt an</w:t>
            </w:r>
            <w:r w:rsidR="00BB5C19" w:rsidRPr="00415573">
              <w:rPr>
                <w:sz w:val="20"/>
                <w:szCs w:val="20"/>
              </w:rPr>
              <w:t xml:space="preserve">yagok előkészítése vizsgálatra. </w:t>
            </w:r>
            <w:r w:rsidRPr="00415573">
              <w:rPr>
                <w:sz w:val="20"/>
                <w:szCs w:val="20"/>
              </w:rPr>
              <w:t>Célirányos roncsolásos anyagvizsgálatok végzése üze</w:t>
            </w:r>
            <w:r w:rsidR="00BB5C19" w:rsidRPr="00415573">
              <w:rPr>
                <w:sz w:val="20"/>
                <w:szCs w:val="20"/>
              </w:rPr>
              <w:t xml:space="preserve">mi és laborkörülmények között.  Technológiai anyagvizsgálatok. </w:t>
            </w:r>
            <w:r w:rsidRPr="00415573">
              <w:rPr>
                <w:sz w:val="20"/>
                <w:szCs w:val="20"/>
              </w:rPr>
              <w:t>A mérési eredmények értékelése, dokumentálása.</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15251" w:rsidRPr="00666ED7" w:rsidRDefault="00BB5C19" w:rsidP="00380BD5">
            <w:pPr>
              <w:spacing w:line="276" w:lineRule="auto"/>
              <w:rPr>
                <w:sz w:val="20"/>
                <w:szCs w:val="20"/>
              </w:rPr>
            </w:pPr>
            <w:r w:rsidRPr="00666ED7">
              <w:rPr>
                <w:sz w:val="20"/>
                <w:szCs w:val="20"/>
              </w:rPr>
              <w:t>A gépészeti anyagokra és alkatrészekre vonatkozó információk tanulmányozása és értelmezése. Az iparban használatos fémes anyagok fizikai, kémiai, mechanikai, technológiai tulajdonságai. Ipari anyagok mechanikai, hőtechnikai, villamos, korróziós, technológiai és egyéb tulajdonságai.</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BB5C19" w:rsidRPr="00666ED7" w:rsidRDefault="00BB5C19" w:rsidP="00380BD5">
            <w:pPr>
              <w:spacing w:line="276" w:lineRule="auto"/>
              <w:rPr>
                <w:sz w:val="20"/>
                <w:szCs w:val="20"/>
              </w:rPr>
            </w:pPr>
            <w:r w:rsidRPr="00666ED7">
              <w:rPr>
                <w:sz w:val="20"/>
                <w:szCs w:val="20"/>
              </w:rPr>
              <w:t>Az anyagok tulajdonságainak és mikro-szerkezetének kapcsolata.</w:t>
            </w:r>
          </w:p>
          <w:p w:rsidR="00BB5C19" w:rsidRPr="00666ED7" w:rsidRDefault="00BB5C19" w:rsidP="00380BD5">
            <w:pPr>
              <w:spacing w:line="276" w:lineRule="auto"/>
              <w:rPr>
                <w:sz w:val="20"/>
                <w:szCs w:val="20"/>
              </w:rPr>
            </w:pPr>
            <w:r w:rsidRPr="00666ED7">
              <w:rPr>
                <w:sz w:val="20"/>
                <w:szCs w:val="20"/>
              </w:rPr>
              <w:t>Ötvöző anyagok hatása az anyag tulajdonságaira.</w:t>
            </w:r>
          </w:p>
          <w:p w:rsidR="00BB5C19" w:rsidRPr="00666ED7" w:rsidRDefault="00BB5C19" w:rsidP="00380BD5">
            <w:pPr>
              <w:spacing w:line="276" w:lineRule="auto"/>
              <w:rPr>
                <w:sz w:val="20"/>
                <w:szCs w:val="20"/>
              </w:rPr>
            </w:pPr>
            <w:r w:rsidRPr="00666ED7">
              <w:rPr>
                <w:sz w:val="20"/>
                <w:szCs w:val="20"/>
              </w:rPr>
              <w:t>Műszaki táblázatok, diagramok olvasása, értelmezése, kezelése.</w:t>
            </w:r>
          </w:p>
          <w:p w:rsidR="00515251" w:rsidRPr="00666ED7" w:rsidRDefault="00BB5C19" w:rsidP="00380BD5">
            <w:pPr>
              <w:spacing w:line="276" w:lineRule="auto"/>
              <w:rPr>
                <w:sz w:val="20"/>
                <w:szCs w:val="20"/>
              </w:rPr>
            </w:pPr>
            <w:r w:rsidRPr="00666ED7">
              <w:rPr>
                <w:sz w:val="20"/>
                <w:szCs w:val="20"/>
              </w:rPr>
              <w:t>Mérőlapok, termékkísérő lapok, bárcák, feliratozás.</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BB5C19" w:rsidRPr="00415573" w:rsidRDefault="00BB5C19" w:rsidP="00380BD5">
            <w:pPr>
              <w:spacing w:line="276" w:lineRule="auto"/>
              <w:rPr>
                <w:sz w:val="20"/>
                <w:szCs w:val="20"/>
              </w:rPr>
            </w:pPr>
            <w:r w:rsidRPr="00415573">
              <w:rPr>
                <w:sz w:val="20"/>
                <w:szCs w:val="20"/>
              </w:rPr>
              <w:t>Ro</w:t>
            </w:r>
            <w:r w:rsidR="00415573" w:rsidRPr="00415573">
              <w:rPr>
                <w:sz w:val="20"/>
                <w:szCs w:val="20"/>
              </w:rPr>
              <w:t xml:space="preserve">ncsolásmentes anyagvizsgálatok. </w:t>
            </w:r>
            <w:r w:rsidRPr="00415573">
              <w:rPr>
                <w:sz w:val="20"/>
                <w:szCs w:val="20"/>
              </w:rPr>
              <w:t>Roncsolásmentes anyagvizsgálatok fajtái, csoportosítása, alkalmazási területei.</w:t>
            </w:r>
          </w:p>
          <w:p w:rsidR="00BB5C19" w:rsidRPr="00415573" w:rsidRDefault="00BB5C19" w:rsidP="00380BD5">
            <w:pPr>
              <w:spacing w:line="276" w:lineRule="auto"/>
              <w:rPr>
                <w:sz w:val="20"/>
                <w:szCs w:val="20"/>
              </w:rPr>
            </w:pPr>
            <w:r w:rsidRPr="00415573">
              <w:rPr>
                <w:sz w:val="20"/>
                <w:szCs w:val="20"/>
              </w:rPr>
              <w:t>Számítástechnika az anyagvizsgálatban.</w:t>
            </w:r>
          </w:p>
          <w:p w:rsidR="00BB5C19" w:rsidRPr="00415573" w:rsidRDefault="00BB5C19" w:rsidP="00380BD5">
            <w:pPr>
              <w:spacing w:line="276" w:lineRule="auto"/>
              <w:rPr>
                <w:sz w:val="20"/>
                <w:szCs w:val="20"/>
              </w:rPr>
            </w:pPr>
            <w:r w:rsidRPr="00415573">
              <w:rPr>
                <w:sz w:val="20"/>
                <w:szCs w:val="20"/>
              </w:rPr>
              <w:t>A gépészetben használt anyagok előkészítése vizsgálatra.</w:t>
            </w:r>
          </w:p>
          <w:p w:rsidR="00BB5C19" w:rsidRPr="00415573" w:rsidRDefault="00BB5C19" w:rsidP="00380BD5">
            <w:pPr>
              <w:spacing w:line="276" w:lineRule="auto"/>
              <w:rPr>
                <w:sz w:val="20"/>
                <w:szCs w:val="20"/>
              </w:rPr>
            </w:pPr>
            <w:r w:rsidRPr="00415573">
              <w:rPr>
                <w:sz w:val="20"/>
                <w:szCs w:val="20"/>
              </w:rPr>
              <w:t>Célirányos roncsolásmentes anyagvizsgálatok végzése üzemi és laborkörülmények között.</w:t>
            </w:r>
          </w:p>
          <w:p w:rsidR="00515251" w:rsidRPr="00415573" w:rsidRDefault="00BB5C19" w:rsidP="00380BD5">
            <w:pPr>
              <w:spacing w:line="276" w:lineRule="auto"/>
              <w:rPr>
                <w:sz w:val="20"/>
                <w:szCs w:val="20"/>
              </w:rPr>
            </w:pPr>
            <w:r w:rsidRPr="00415573">
              <w:rPr>
                <w:sz w:val="20"/>
                <w:szCs w:val="20"/>
              </w:rPr>
              <w:t>Folyadékpenetrációs vizsgálat.</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15251" w:rsidRPr="00666ED7" w:rsidRDefault="00BB5C19" w:rsidP="00380BD5">
            <w:pPr>
              <w:spacing w:line="276" w:lineRule="auto"/>
              <w:rPr>
                <w:sz w:val="20"/>
                <w:szCs w:val="20"/>
              </w:rPr>
            </w:pPr>
            <w:r w:rsidRPr="00666ED7">
              <w:rPr>
                <w:sz w:val="20"/>
                <w:szCs w:val="20"/>
              </w:rPr>
              <w:t>Ultrahangos vizsgálat. Röntgen vizsgálat. Mágneses vizsgálat. Örvényáramos vizsgálat. Technológiai anyagvizsgálatok. A mérési eredmények értékelése, dokumentálása.</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tr w:rsidR="00515251" w:rsidTr="00966295">
        <w:trPr>
          <w:trHeight w:val="974"/>
        </w:trPr>
        <w:tc>
          <w:tcPr>
            <w:tcW w:w="660" w:type="dxa"/>
            <w:vAlign w:val="center"/>
          </w:tcPr>
          <w:p w:rsidR="00515251" w:rsidRPr="00AA2B5E" w:rsidRDefault="00515251" w:rsidP="00380BD5">
            <w:pPr>
              <w:spacing w:line="276" w:lineRule="auto"/>
              <w:jc w:val="center"/>
              <w:rPr>
                <w:b/>
              </w:rPr>
            </w:pPr>
            <w:bookmarkStart w:id="0" w:name="_GoBack" w:colFirst="3" w:colLast="3"/>
          </w:p>
        </w:tc>
        <w:tc>
          <w:tcPr>
            <w:tcW w:w="923" w:type="dxa"/>
            <w:vAlign w:val="center"/>
          </w:tcPr>
          <w:p w:rsidR="00515251" w:rsidRPr="00AA2B5E" w:rsidRDefault="00515251" w:rsidP="00380BD5">
            <w:pPr>
              <w:spacing w:line="276" w:lineRule="auto"/>
              <w:jc w:val="center"/>
              <w:rPr>
                <w:b/>
              </w:rPr>
            </w:pPr>
          </w:p>
        </w:tc>
        <w:tc>
          <w:tcPr>
            <w:tcW w:w="697" w:type="dxa"/>
            <w:vAlign w:val="center"/>
          </w:tcPr>
          <w:p w:rsidR="00515251" w:rsidRPr="00666ED7" w:rsidRDefault="00515251" w:rsidP="00380BD5">
            <w:pPr>
              <w:spacing w:line="276" w:lineRule="auto"/>
              <w:jc w:val="center"/>
              <w:rPr>
                <w:sz w:val="20"/>
                <w:szCs w:val="20"/>
              </w:rPr>
            </w:pPr>
            <w:r w:rsidRPr="00666ED7">
              <w:rPr>
                <w:sz w:val="20"/>
                <w:szCs w:val="20"/>
              </w:rPr>
              <w:t>7</w:t>
            </w:r>
          </w:p>
        </w:tc>
        <w:tc>
          <w:tcPr>
            <w:tcW w:w="4748" w:type="dxa"/>
          </w:tcPr>
          <w:p w:rsidR="00515251" w:rsidRPr="00666ED7" w:rsidRDefault="00BB5C19" w:rsidP="00380BD5">
            <w:pPr>
              <w:spacing w:line="276" w:lineRule="auto"/>
              <w:rPr>
                <w:sz w:val="20"/>
                <w:szCs w:val="20"/>
              </w:rPr>
            </w:pPr>
            <w:r w:rsidRPr="00666ED7">
              <w:rPr>
                <w:sz w:val="20"/>
                <w:szCs w:val="20"/>
              </w:rPr>
              <w:t>A gépészeti anyagokra és alkatrészekre vonatkozó információk tanulmányozása és értelmezése. Az iparban használatos fémes anyagok fizikai, kémiai, mechanikai, technológiai tulajdonságai. Ipari anyagok mechanikai, hőtechnikai, villamos, korróziós, technológiai és egyéb tulajdonságai. Ötvöző anyagok hatása az anyag tulajdonságaira. Az anyagok tulajdonságainak és mikro-szerkezetének kapcsolata.</w:t>
            </w:r>
          </w:p>
        </w:tc>
        <w:tc>
          <w:tcPr>
            <w:tcW w:w="845" w:type="dxa"/>
          </w:tcPr>
          <w:p w:rsidR="00515251" w:rsidRPr="00AA2B5E" w:rsidRDefault="00515251" w:rsidP="00380BD5">
            <w:pPr>
              <w:spacing w:line="276" w:lineRule="auto"/>
              <w:jc w:val="center"/>
              <w:rPr>
                <w:b/>
              </w:rPr>
            </w:pPr>
          </w:p>
        </w:tc>
        <w:tc>
          <w:tcPr>
            <w:tcW w:w="923" w:type="dxa"/>
          </w:tcPr>
          <w:p w:rsidR="00515251" w:rsidRPr="00AA2B5E" w:rsidRDefault="00515251" w:rsidP="00380BD5">
            <w:pPr>
              <w:spacing w:line="276" w:lineRule="auto"/>
              <w:jc w:val="center"/>
              <w:rPr>
                <w:b/>
              </w:rPr>
            </w:pPr>
          </w:p>
        </w:tc>
        <w:tc>
          <w:tcPr>
            <w:tcW w:w="1377" w:type="dxa"/>
          </w:tcPr>
          <w:p w:rsidR="00515251" w:rsidRPr="00AA2B5E" w:rsidRDefault="00515251" w:rsidP="00380BD5">
            <w:pPr>
              <w:spacing w:line="276" w:lineRule="auto"/>
              <w:jc w:val="center"/>
              <w:rPr>
                <w:b/>
              </w:rPr>
            </w:pPr>
          </w:p>
        </w:tc>
      </w:tr>
      <w:bookmarkEnd w:id="0"/>
    </w:tbl>
    <w:p w:rsidR="00AB22E3" w:rsidRDefault="00AB22E3" w:rsidP="00090A1B">
      <w:pPr>
        <w:jc w:val="center"/>
        <w:rPr>
          <w:sz w:val="20"/>
          <w:szCs w:val="20"/>
        </w:rPr>
      </w:pPr>
    </w:p>
    <w:sectPr w:rsidR="00AB22E3" w:rsidSect="00666ED7">
      <w:pgSz w:w="11906" w:h="16838"/>
      <w:pgMar w:top="709" w:right="964" w:bottom="709" w:left="964" w:header="624" w:footer="0" w:gutter="170"/>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5A92" w:rsidRDefault="00575A92" w:rsidP="00B2485D">
      <w:r>
        <w:separator/>
      </w:r>
    </w:p>
  </w:endnote>
  <w:endnote w:type="continuationSeparator" w:id="1">
    <w:p w:rsidR="00575A92" w:rsidRDefault="00575A92" w:rsidP="00B248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1290048"/>
      <w:docPartObj>
        <w:docPartGallery w:val="Page Numbers (Bottom of Page)"/>
        <w:docPartUnique/>
      </w:docPartObj>
    </w:sdtPr>
    <w:sdtContent>
      <w:p w:rsidR="00E91A5C" w:rsidRDefault="00C42D57">
        <w:pPr>
          <w:pStyle w:val="llb"/>
          <w:jc w:val="center"/>
        </w:pPr>
        <w:fldSimple w:instr="PAGE   \* MERGEFORMAT">
          <w:r w:rsidR="00D6712E">
            <w:rPr>
              <w:noProof/>
            </w:rPr>
            <w:t>12</w:t>
          </w:r>
        </w:fldSimple>
      </w:p>
      <w:p w:rsidR="00E91A5C" w:rsidRDefault="00E91A5C" w:rsidP="00666ED7">
        <w:pPr>
          <w:pStyle w:val="llb"/>
          <w:jc w:val="center"/>
        </w:pPr>
        <w:r>
          <w:t>3452104.09evf</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5A92" w:rsidRDefault="00575A92" w:rsidP="00B2485D">
      <w:r>
        <w:separator/>
      </w:r>
    </w:p>
  </w:footnote>
  <w:footnote w:type="continuationSeparator" w:id="1">
    <w:p w:rsidR="00575A92" w:rsidRDefault="00575A92" w:rsidP="00B248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A5C" w:rsidRPr="00340762" w:rsidRDefault="00E91A5C" w:rsidP="00340762">
    <w:pPr>
      <w:pStyle w:val="lfej"/>
      <w:spacing w:line="360" w:lineRule="auto"/>
      <w:rPr>
        <w:i/>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E3266"/>
    <w:multiLevelType w:val="hybridMultilevel"/>
    <w:tmpl w:val="3AC88DA2"/>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72DD5B03"/>
    <w:multiLevelType w:val="hybridMultilevel"/>
    <w:tmpl w:val="76FE8EB6"/>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useFELayout/>
  </w:compat>
  <w:rsids>
    <w:rsidRoot w:val="00F64AD2"/>
    <w:rsid w:val="00061263"/>
    <w:rsid w:val="00090A1B"/>
    <w:rsid w:val="000A283F"/>
    <w:rsid w:val="000A46D8"/>
    <w:rsid w:val="000A7F3B"/>
    <w:rsid w:val="000B579E"/>
    <w:rsid w:val="00131934"/>
    <w:rsid w:val="001411B8"/>
    <w:rsid w:val="00164A00"/>
    <w:rsid w:val="00183A93"/>
    <w:rsid w:val="001879A2"/>
    <w:rsid w:val="001A38C4"/>
    <w:rsid w:val="001C18F9"/>
    <w:rsid w:val="001C254A"/>
    <w:rsid w:val="001F5BC7"/>
    <w:rsid w:val="001F7E52"/>
    <w:rsid w:val="0022303E"/>
    <w:rsid w:val="00240661"/>
    <w:rsid w:val="00264B0B"/>
    <w:rsid w:val="00273486"/>
    <w:rsid w:val="002B6D9D"/>
    <w:rsid w:val="002E2F21"/>
    <w:rsid w:val="002E6AD5"/>
    <w:rsid w:val="00330B7C"/>
    <w:rsid w:val="003337F8"/>
    <w:rsid w:val="00340762"/>
    <w:rsid w:val="0035197E"/>
    <w:rsid w:val="00380BD5"/>
    <w:rsid w:val="003A3CDC"/>
    <w:rsid w:val="003B6DFC"/>
    <w:rsid w:val="003D5EA3"/>
    <w:rsid w:val="003F3D20"/>
    <w:rsid w:val="004130B2"/>
    <w:rsid w:val="00415573"/>
    <w:rsid w:val="00416454"/>
    <w:rsid w:val="00424FB3"/>
    <w:rsid w:val="00456D6F"/>
    <w:rsid w:val="004754A4"/>
    <w:rsid w:val="004C7770"/>
    <w:rsid w:val="004D0AE7"/>
    <w:rsid w:val="004F3AF4"/>
    <w:rsid w:val="005070B1"/>
    <w:rsid w:val="00512211"/>
    <w:rsid w:val="00515251"/>
    <w:rsid w:val="00556258"/>
    <w:rsid w:val="00561CB9"/>
    <w:rsid w:val="005660C1"/>
    <w:rsid w:val="00567BE7"/>
    <w:rsid w:val="00575A92"/>
    <w:rsid w:val="005E3276"/>
    <w:rsid w:val="005F1E25"/>
    <w:rsid w:val="00666ED7"/>
    <w:rsid w:val="006757B4"/>
    <w:rsid w:val="006B00CE"/>
    <w:rsid w:val="006C591C"/>
    <w:rsid w:val="00703883"/>
    <w:rsid w:val="00795477"/>
    <w:rsid w:val="007964B0"/>
    <w:rsid w:val="00816673"/>
    <w:rsid w:val="008621EF"/>
    <w:rsid w:val="00897C26"/>
    <w:rsid w:val="008C0910"/>
    <w:rsid w:val="008C7A58"/>
    <w:rsid w:val="008D6851"/>
    <w:rsid w:val="008F034E"/>
    <w:rsid w:val="00921D0E"/>
    <w:rsid w:val="0092359D"/>
    <w:rsid w:val="0095616F"/>
    <w:rsid w:val="00966295"/>
    <w:rsid w:val="00971AB4"/>
    <w:rsid w:val="009A7944"/>
    <w:rsid w:val="009E129D"/>
    <w:rsid w:val="009E2592"/>
    <w:rsid w:val="009F0791"/>
    <w:rsid w:val="00A04864"/>
    <w:rsid w:val="00A369D8"/>
    <w:rsid w:val="00AA2B5E"/>
    <w:rsid w:val="00AB22E3"/>
    <w:rsid w:val="00AD3B2D"/>
    <w:rsid w:val="00B03D8D"/>
    <w:rsid w:val="00B2485D"/>
    <w:rsid w:val="00B67DEB"/>
    <w:rsid w:val="00B8202F"/>
    <w:rsid w:val="00BB5C19"/>
    <w:rsid w:val="00BF7A62"/>
    <w:rsid w:val="00C42D57"/>
    <w:rsid w:val="00C6286A"/>
    <w:rsid w:val="00CA663C"/>
    <w:rsid w:val="00CE38E6"/>
    <w:rsid w:val="00D07254"/>
    <w:rsid w:val="00D56D43"/>
    <w:rsid w:val="00D608CF"/>
    <w:rsid w:val="00D6712E"/>
    <w:rsid w:val="00D806E3"/>
    <w:rsid w:val="00D93ACD"/>
    <w:rsid w:val="00DC4068"/>
    <w:rsid w:val="00DD7EBB"/>
    <w:rsid w:val="00DE6760"/>
    <w:rsid w:val="00E460E9"/>
    <w:rsid w:val="00E87313"/>
    <w:rsid w:val="00E91A5C"/>
    <w:rsid w:val="00EE200C"/>
    <w:rsid w:val="00F027BC"/>
    <w:rsid w:val="00F22839"/>
    <w:rsid w:val="00F64AD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rules v:ext="edit">
        <o:r id="V:Rule5" type="connector" idref="#AutoShape 3"/>
        <o:r id="V:Rule6" type="connector" idref="#AutoShape 4"/>
        <o:r id="V:Rule7" type="connector" idref="#AutoShape 2"/>
        <o:r id="V:Rule8"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hu-HU" w:eastAsia="hu-HU" w:bidi="ar-SA"/>
      </w:rPr>
    </w:rPrDefault>
    <w:pPrDefault>
      <w:pPr>
        <w:spacing w:line="276" w:lineRule="auto"/>
        <w:jc w:val="both"/>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B67DEB"/>
    <w:rPr>
      <w:rFonts w:ascii="Times New Roman" w:hAnsi="Times New Roman"/>
      <w:sz w:val="24"/>
      <w:szCs w:val="24"/>
    </w:rPr>
  </w:style>
  <w:style w:type="paragraph" w:styleId="Cmsor1">
    <w:name w:val="heading 1"/>
    <w:basedOn w:val="Norml"/>
    <w:next w:val="Norml"/>
    <w:link w:val="Cmsor1Char"/>
    <w:uiPriority w:val="99"/>
    <w:qFormat/>
    <w:rsid w:val="00B67DEB"/>
    <w:pPr>
      <w:keepNext/>
      <w:jc w:val="center"/>
      <w:outlineLvl w:val="0"/>
    </w:pPr>
    <w:rPr>
      <w:sz w:val="52"/>
      <w:szCs w:val="52"/>
    </w:rPr>
  </w:style>
  <w:style w:type="paragraph" w:styleId="Cmsor2">
    <w:name w:val="heading 2"/>
    <w:basedOn w:val="Norml"/>
    <w:next w:val="Norml"/>
    <w:link w:val="Cmsor2Char"/>
    <w:uiPriority w:val="99"/>
    <w:qFormat/>
    <w:rsid w:val="00B67DEB"/>
    <w:pPr>
      <w:keepNext/>
      <w:outlineLvl w:val="1"/>
    </w:pPr>
    <w:rPr>
      <w:sz w:val="28"/>
      <w:szCs w:val="28"/>
    </w:rPr>
  </w:style>
  <w:style w:type="paragraph" w:styleId="Cmsor3">
    <w:name w:val="heading 3"/>
    <w:basedOn w:val="Norml"/>
    <w:next w:val="Norml"/>
    <w:link w:val="Cmsor3Char"/>
    <w:uiPriority w:val="99"/>
    <w:qFormat/>
    <w:rsid w:val="00B67DEB"/>
    <w:pPr>
      <w:keepNext/>
      <w:jc w:val="center"/>
      <w:outlineLvl w:val="2"/>
    </w:pPr>
    <w:rPr>
      <w:b/>
      <w:bCs/>
      <w:sz w:val="32"/>
      <w:szCs w:val="32"/>
    </w:rPr>
  </w:style>
  <w:style w:type="paragraph" w:styleId="Cmsor4">
    <w:name w:val="heading 4"/>
    <w:basedOn w:val="Norml"/>
    <w:next w:val="Norml"/>
    <w:link w:val="Cmsor4Char"/>
    <w:uiPriority w:val="99"/>
    <w:qFormat/>
    <w:rsid w:val="00B67DEB"/>
    <w:pPr>
      <w:keepNext/>
      <w:jc w:val="center"/>
      <w:outlineLvl w:val="3"/>
    </w:pPr>
    <w:rPr>
      <w:sz w:val="32"/>
      <w:szCs w:val="32"/>
    </w:rPr>
  </w:style>
  <w:style w:type="paragraph" w:styleId="Cmsor5">
    <w:name w:val="heading 5"/>
    <w:basedOn w:val="Norml"/>
    <w:next w:val="Norml"/>
    <w:link w:val="Cmsor5Char"/>
    <w:uiPriority w:val="99"/>
    <w:qFormat/>
    <w:rsid w:val="00B67DEB"/>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sid w:val="00B67DEB"/>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sid w:val="00B67DEB"/>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sid w:val="00B67DEB"/>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sid w:val="00B67DEB"/>
    <w:rPr>
      <w:rFonts w:cs="Times New Roman"/>
      <w:b/>
      <w:bCs/>
      <w:sz w:val="28"/>
      <w:szCs w:val="28"/>
    </w:rPr>
  </w:style>
  <w:style w:type="character" w:customStyle="1" w:styleId="Cmsor5Char">
    <w:name w:val="Címsor 5 Char"/>
    <w:basedOn w:val="Bekezdsalapbettpusa"/>
    <w:link w:val="Cmsor5"/>
    <w:uiPriority w:val="9"/>
    <w:semiHidden/>
    <w:locked/>
    <w:rsid w:val="00B67DEB"/>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hu-HU" w:eastAsia="hu-HU" w:bidi="ar-SA"/>
      </w:rPr>
    </w:rPrDefault>
    <w:pPrDefault>
      <w:pPr>
        <w:spacing w:line="276" w:lineRule="auto"/>
        <w:jc w:val="both"/>
      </w:pPr>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Pr>
      <w:rFonts w:ascii="Times New Roman" w:hAnsi="Times New Roman"/>
      <w:sz w:val="24"/>
      <w:szCs w:val="24"/>
    </w:rPr>
  </w:style>
  <w:style w:type="paragraph" w:styleId="Cmsor1">
    <w:name w:val="heading 1"/>
    <w:basedOn w:val="Norml"/>
    <w:next w:val="Norml"/>
    <w:link w:val="Cmsor1Char"/>
    <w:uiPriority w:val="99"/>
    <w:qFormat/>
    <w:pPr>
      <w:keepNext/>
      <w:jc w:val="center"/>
      <w:outlineLvl w:val="0"/>
    </w:pPr>
    <w:rPr>
      <w:sz w:val="52"/>
      <w:szCs w:val="52"/>
    </w:rPr>
  </w:style>
  <w:style w:type="paragraph" w:styleId="Cmsor2">
    <w:name w:val="heading 2"/>
    <w:basedOn w:val="Norml"/>
    <w:next w:val="Norml"/>
    <w:link w:val="Cmsor2Char"/>
    <w:uiPriority w:val="99"/>
    <w:qFormat/>
    <w:pPr>
      <w:keepNext/>
      <w:outlineLvl w:val="1"/>
    </w:pPr>
    <w:rPr>
      <w:sz w:val="28"/>
      <w:szCs w:val="28"/>
    </w:rPr>
  </w:style>
  <w:style w:type="paragraph" w:styleId="Cmsor3">
    <w:name w:val="heading 3"/>
    <w:basedOn w:val="Norml"/>
    <w:next w:val="Norml"/>
    <w:link w:val="Cmsor3Char"/>
    <w:uiPriority w:val="99"/>
    <w:qFormat/>
    <w:pPr>
      <w:keepNext/>
      <w:jc w:val="center"/>
      <w:outlineLvl w:val="2"/>
    </w:pPr>
    <w:rPr>
      <w:b/>
      <w:bCs/>
      <w:sz w:val="32"/>
      <w:szCs w:val="32"/>
    </w:rPr>
  </w:style>
  <w:style w:type="paragraph" w:styleId="Cmsor4">
    <w:name w:val="heading 4"/>
    <w:basedOn w:val="Norml"/>
    <w:next w:val="Norml"/>
    <w:link w:val="Cmsor4Char"/>
    <w:uiPriority w:val="99"/>
    <w:qFormat/>
    <w:pPr>
      <w:keepNext/>
      <w:jc w:val="center"/>
      <w:outlineLvl w:val="3"/>
    </w:pPr>
    <w:rPr>
      <w:sz w:val="32"/>
      <w:szCs w:val="32"/>
    </w:rPr>
  </w:style>
  <w:style w:type="paragraph" w:styleId="Cmsor5">
    <w:name w:val="heading 5"/>
    <w:basedOn w:val="Norml"/>
    <w:next w:val="Norml"/>
    <w:link w:val="Cmsor5Char"/>
    <w:uiPriority w:val="99"/>
    <w:qFormat/>
    <w:pPr>
      <w:keepNext/>
      <w:jc w:val="center"/>
      <w:outlineLvl w:val="4"/>
    </w:pPr>
    <w:rPr>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locked/>
    <w:rPr>
      <w:rFonts w:asciiTheme="majorHAnsi" w:eastAsiaTheme="majorEastAsia" w:hAnsiTheme="majorHAnsi" w:cs="Times New Roman"/>
      <w:b/>
      <w:bCs/>
      <w:kern w:val="32"/>
      <w:sz w:val="32"/>
      <w:szCs w:val="32"/>
    </w:r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rPr>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rPr>
  </w:style>
  <w:style w:type="character" w:customStyle="1" w:styleId="Cmsor4Char">
    <w:name w:val="Címsor 4 Char"/>
    <w:basedOn w:val="Bekezdsalapbettpusa"/>
    <w:link w:val="Cmsor4"/>
    <w:uiPriority w:val="9"/>
    <w:semiHidden/>
    <w:locked/>
    <w:rPr>
      <w:rFonts w:cs="Times New Roman"/>
      <w:b/>
      <w:bCs/>
      <w:sz w:val="28"/>
      <w:szCs w:val="28"/>
    </w:rPr>
  </w:style>
  <w:style w:type="character" w:customStyle="1" w:styleId="Cmsor5Char">
    <w:name w:val="Címsor 5 Char"/>
    <w:basedOn w:val="Bekezdsalapbettpusa"/>
    <w:link w:val="Cmsor5"/>
    <w:uiPriority w:val="9"/>
    <w:semiHidden/>
    <w:locked/>
    <w:rPr>
      <w:rFonts w:cs="Times New Roman"/>
      <w:b/>
      <w:bCs/>
      <w:i/>
      <w:iCs/>
      <w:sz w:val="26"/>
      <w:szCs w:val="26"/>
    </w:rPr>
  </w:style>
  <w:style w:type="paragraph" w:customStyle="1" w:styleId="Style10">
    <w:name w:val="Style10"/>
    <w:basedOn w:val="Norml"/>
    <w:uiPriority w:val="99"/>
    <w:rsid w:val="00703883"/>
    <w:pPr>
      <w:widowControl w:val="0"/>
      <w:adjustRightInd w:val="0"/>
    </w:pPr>
  </w:style>
  <w:style w:type="paragraph" w:customStyle="1" w:styleId="Style15">
    <w:name w:val="Style15"/>
    <w:basedOn w:val="Norml"/>
    <w:uiPriority w:val="99"/>
    <w:rsid w:val="00703883"/>
    <w:pPr>
      <w:widowControl w:val="0"/>
      <w:adjustRightInd w:val="0"/>
      <w:spacing w:line="139" w:lineRule="exact"/>
    </w:pPr>
  </w:style>
  <w:style w:type="paragraph" w:customStyle="1" w:styleId="Style18">
    <w:name w:val="Style18"/>
    <w:basedOn w:val="Norml"/>
    <w:uiPriority w:val="99"/>
    <w:rsid w:val="00703883"/>
    <w:pPr>
      <w:widowControl w:val="0"/>
      <w:adjustRightInd w:val="0"/>
    </w:pPr>
  </w:style>
  <w:style w:type="character" w:customStyle="1" w:styleId="FontStyle45">
    <w:name w:val="Font Style45"/>
    <w:basedOn w:val="Bekezdsalapbettpusa"/>
    <w:uiPriority w:val="99"/>
    <w:rsid w:val="00703883"/>
    <w:rPr>
      <w:rFonts w:ascii="Arial" w:hAnsi="Arial" w:cs="Arial"/>
      <w:color w:val="000000"/>
      <w:sz w:val="30"/>
      <w:szCs w:val="30"/>
    </w:rPr>
  </w:style>
  <w:style w:type="character" w:customStyle="1" w:styleId="FontStyle59">
    <w:name w:val="Font Style59"/>
    <w:basedOn w:val="Bekezdsalapbettpusa"/>
    <w:uiPriority w:val="99"/>
    <w:rsid w:val="00703883"/>
    <w:rPr>
      <w:rFonts w:ascii="Arial" w:hAnsi="Arial" w:cs="Arial"/>
      <w:color w:val="000000"/>
      <w:sz w:val="10"/>
      <w:szCs w:val="10"/>
    </w:rPr>
  </w:style>
  <w:style w:type="table" w:styleId="Rcsostblzat">
    <w:name w:val="Table Grid"/>
    <w:basedOn w:val="Normltblzat"/>
    <w:uiPriority w:val="59"/>
    <w:rsid w:val="00AA2B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rsid w:val="00264B0B"/>
    <w:rPr>
      <w:rFonts w:cs="Times New Roman"/>
      <w:sz w:val="16"/>
      <w:szCs w:val="16"/>
    </w:rPr>
  </w:style>
  <w:style w:type="paragraph" w:styleId="Jegyzetszveg">
    <w:name w:val="annotation text"/>
    <w:basedOn w:val="Norml"/>
    <w:link w:val="JegyzetszvegChar"/>
    <w:uiPriority w:val="99"/>
    <w:rsid w:val="00264B0B"/>
    <w:rPr>
      <w:sz w:val="20"/>
      <w:szCs w:val="20"/>
    </w:rPr>
  </w:style>
  <w:style w:type="character" w:customStyle="1" w:styleId="JegyzetszvegChar">
    <w:name w:val="Jegyzetszöveg Char"/>
    <w:basedOn w:val="Bekezdsalapbettpusa"/>
    <w:link w:val="Jegyzetszveg"/>
    <w:uiPriority w:val="99"/>
    <w:locked/>
    <w:rsid w:val="00264B0B"/>
    <w:rPr>
      <w:rFonts w:ascii="Times New Roman" w:hAnsi="Times New Roman" w:cs="Times New Roman"/>
      <w:sz w:val="20"/>
      <w:szCs w:val="20"/>
    </w:rPr>
  </w:style>
  <w:style w:type="paragraph" w:styleId="Megjegyzstrgya">
    <w:name w:val="annotation subject"/>
    <w:basedOn w:val="Jegyzetszveg"/>
    <w:next w:val="Jegyzetszveg"/>
    <w:link w:val="MegjegyzstrgyaChar"/>
    <w:uiPriority w:val="99"/>
    <w:rsid w:val="00264B0B"/>
    <w:rPr>
      <w:b/>
      <w:bCs/>
    </w:rPr>
  </w:style>
  <w:style w:type="character" w:customStyle="1" w:styleId="MegjegyzstrgyaChar">
    <w:name w:val="Megjegyzés tárgya Char"/>
    <w:basedOn w:val="JegyzetszvegChar"/>
    <w:link w:val="Megjegyzstrgya"/>
    <w:uiPriority w:val="99"/>
    <w:locked/>
    <w:rsid w:val="00264B0B"/>
    <w:rPr>
      <w:rFonts w:ascii="Times New Roman" w:hAnsi="Times New Roman" w:cs="Times New Roman"/>
      <w:b/>
      <w:bCs/>
      <w:sz w:val="20"/>
      <w:szCs w:val="20"/>
    </w:rPr>
  </w:style>
  <w:style w:type="paragraph" w:styleId="Buborkszveg">
    <w:name w:val="Balloon Text"/>
    <w:basedOn w:val="Norml"/>
    <w:link w:val="BuborkszvegChar"/>
    <w:uiPriority w:val="99"/>
    <w:rsid w:val="00264B0B"/>
    <w:rPr>
      <w:rFonts w:ascii="Segoe UI" w:hAnsi="Segoe UI" w:cs="Segoe UI"/>
      <w:sz w:val="18"/>
      <w:szCs w:val="18"/>
    </w:rPr>
  </w:style>
  <w:style w:type="character" w:customStyle="1" w:styleId="BuborkszvegChar">
    <w:name w:val="Buborékszöveg Char"/>
    <w:basedOn w:val="Bekezdsalapbettpusa"/>
    <w:link w:val="Buborkszveg"/>
    <w:uiPriority w:val="99"/>
    <w:locked/>
    <w:rsid w:val="00264B0B"/>
    <w:rPr>
      <w:rFonts w:ascii="Segoe UI" w:hAnsi="Segoe UI" w:cs="Segoe UI"/>
      <w:sz w:val="18"/>
      <w:szCs w:val="18"/>
    </w:rPr>
  </w:style>
  <w:style w:type="paragraph" w:styleId="lfej">
    <w:name w:val="header"/>
    <w:basedOn w:val="Norml"/>
    <w:link w:val="lfejChar"/>
    <w:uiPriority w:val="99"/>
    <w:rsid w:val="00B2485D"/>
    <w:pPr>
      <w:tabs>
        <w:tab w:val="center" w:pos="4536"/>
        <w:tab w:val="right" w:pos="9072"/>
      </w:tabs>
    </w:pPr>
  </w:style>
  <w:style w:type="character" w:customStyle="1" w:styleId="lfejChar">
    <w:name w:val="Élőfej Char"/>
    <w:basedOn w:val="Bekezdsalapbettpusa"/>
    <w:link w:val="lfej"/>
    <w:uiPriority w:val="99"/>
    <w:rsid w:val="00B2485D"/>
    <w:rPr>
      <w:rFonts w:ascii="Times New Roman" w:hAnsi="Times New Roman"/>
      <w:sz w:val="24"/>
      <w:szCs w:val="24"/>
    </w:rPr>
  </w:style>
  <w:style w:type="paragraph" w:styleId="llb">
    <w:name w:val="footer"/>
    <w:basedOn w:val="Norml"/>
    <w:link w:val="llbChar"/>
    <w:uiPriority w:val="99"/>
    <w:rsid w:val="00B2485D"/>
    <w:pPr>
      <w:tabs>
        <w:tab w:val="center" w:pos="4536"/>
        <w:tab w:val="right" w:pos="9072"/>
      </w:tabs>
    </w:pPr>
  </w:style>
  <w:style w:type="character" w:customStyle="1" w:styleId="llbChar">
    <w:name w:val="Élőláb Char"/>
    <w:basedOn w:val="Bekezdsalapbettpusa"/>
    <w:link w:val="llb"/>
    <w:uiPriority w:val="99"/>
    <w:rsid w:val="00B2485D"/>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811143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4AC8-F200-43CC-8FEF-A00A89589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2764</Words>
  <Characters>19077</Characters>
  <Application>Microsoft Office Word</Application>
  <DocSecurity>0</DocSecurity>
  <Lines>158</Lines>
  <Paragraphs>43</Paragraphs>
  <ScaleCrop>false</ScaleCrop>
  <HeadingPairs>
    <vt:vector size="2" baseType="variant">
      <vt:variant>
        <vt:lpstr>Cím</vt:lpstr>
      </vt:variant>
      <vt:variant>
        <vt:i4>1</vt:i4>
      </vt:variant>
    </vt:vector>
  </HeadingPairs>
  <TitlesOfParts>
    <vt:vector size="1" baseType="lpstr">
      <vt:lpstr>Foglalkozási napló</vt:lpstr>
    </vt:vector>
  </TitlesOfParts>
  <Company>Az Üzlet Kht</Company>
  <LinksUpToDate>false</LinksUpToDate>
  <CharactersWithSpaces>21798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Foglalkozási napló</dc:title>
  <dc:creator>Kocsis Tamás</dc:creator>
  <cp:lastModifiedBy>Papsa</cp:lastModifiedBy>
  <cp:revision>2</cp:revision>
  <cp:lastPrinted>2017-06-26T11:33:00Z</cp:lastPrinted>
  <dcterms:created xsi:type="dcterms:W3CDTF">2017-10-17T14:23:00Z</dcterms:created>
  <dcterms:modified xsi:type="dcterms:W3CDTF">2017-10-17T14:23:00Z</dcterms:modified>
</cp:coreProperties>
</file>