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174C" w:rsidRDefault="001C15BB">
      <w:pPr>
        <w:jc w:val="center"/>
        <w:rPr>
          <w:b/>
          <w:sz w:val="40"/>
          <w:szCs w:val="40"/>
        </w:rPr>
      </w:pPr>
      <w:r w:rsidRPr="001C15BB">
        <w:rPr>
          <w:b/>
          <w:sz w:val="40"/>
          <w:szCs w:val="40"/>
        </w:rPr>
        <w:t>Fogadós</w:t>
      </w:r>
    </w:p>
    <w:p w:rsidR="00D861C9" w:rsidRPr="00D861C9" w:rsidRDefault="00EB01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D861C9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D6413" w:rsidRPr="00FD6413">
        <w:rPr>
          <w:sz w:val="28"/>
          <w:szCs w:val="28"/>
        </w:rPr>
        <w:t>34 811 06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2530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530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2530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530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2530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530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2530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530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7"/>
        <w:gridCol w:w="923"/>
        <w:gridCol w:w="786"/>
        <w:gridCol w:w="4687"/>
        <w:gridCol w:w="838"/>
        <w:gridCol w:w="923"/>
        <w:gridCol w:w="1359"/>
      </w:tblGrid>
      <w:tr w:rsidR="00090A1B" w:rsidTr="00DB18FA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D861C9" w:rsidRDefault="00512211" w:rsidP="00D861C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8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B18FA">
        <w:trPr>
          <w:cantSplit/>
          <w:tblHeader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53C77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53C77" w:rsidRPr="00EE199F" w:rsidRDefault="00EB01E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558</w:t>
            </w:r>
          </w:p>
        </w:tc>
        <w:tc>
          <w:tcPr>
            <w:tcW w:w="4687" w:type="dxa"/>
            <w:vAlign w:val="center"/>
          </w:tcPr>
          <w:p w:rsidR="00DB18FA" w:rsidRDefault="00DB18FA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10048-12</w:t>
            </w:r>
          </w:p>
          <w:p w:rsidR="00F53C77" w:rsidRPr="00825D99" w:rsidRDefault="00DB18FA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18FA">
              <w:rPr>
                <w:b/>
                <w:sz w:val="28"/>
                <w:szCs w:val="28"/>
              </w:rPr>
              <w:t>Ételkészítés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53C77" w:rsidRPr="00AA2B5E" w:rsidRDefault="00F53C77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D861C9" w:rsidTr="002036D2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EB01EE" w:rsidP="007E59B0">
            <w:pPr>
              <w:spacing w:line="276" w:lineRule="auto"/>
              <w:jc w:val="center"/>
            </w:pPr>
            <w:r>
              <w:t>558</w:t>
            </w:r>
          </w:p>
        </w:tc>
        <w:tc>
          <w:tcPr>
            <w:tcW w:w="4687" w:type="dxa"/>
            <w:vAlign w:val="center"/>
          </w:tcPr>
          <w:p w:rsidR="00A34452" w:rsidRPr="00D861C9" w:rsidRDefault="00EB01EE" w:rsidP="007E59B0">
            <w:pPr>
              <w:spacing w:line="27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EB01EE">
              <w:rPr>
                <w:rFonts w:eastAsia="Times New Roman"/>
                <w:bCs/>
                <w:color w:val="000000"/>
              </w:rPr>
              <w:t>Ételkészítési üzemi alapgyakorlat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7E59B0">
            <w:pPr>
              <w:spacing w:line="276" w:lineRule="auto"/>
              <w:jc w:val="center"/>
            </w:pPr>
          </w:p>
        </w:tc>
      </w:tr>
      <w:tr w:rsidR="00A34452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EB01E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34452" w:rsidRPr="00D861C9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A34452" w:rsidRPr="00D861C9" w:rsidRDefault="00EB01E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1EE">
              <w:rPr>
                <w:rFonts w:eastAsia="Times New Roman"/>
                <w:color w:val="000000"/>
                <w:sz w:val="20"/>
                <w:szCs w:val="20"/>
              </w:rPr>
              <w:t>Saláták, öntetek, köretek, főzelékek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7E59B0">
            <w:pPr>
              <w:spacing w:line="276" w:lineRule="auto"/>
              <w:jc w:val="center"/>
            </w:pPr>
          </w:p>
        </w:tc>
      </w:tr>
      <w:tr w:rsidR="00090A1B" w:rsidTr="00570F0B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EE199F" w:rsidRDefault="00EB01E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823E5A" w:rsidRPr="00823E5A" w:rsidRDefault="00FC36BC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Saláták:</w:t>
            </w:r>
          </w:p>
          <w:p w:rsidR="00090A1B" w:rsidRPr="006E240E" w:rsidRDefault="00823E5A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Nyers saláták, főzve készül</w:t>
            </w:r>
            <w:r w:rsidR="003B73C2">
              <w:rPr>
                <w:sz w:val="20"/>
                <w:szCs w:val="20"/>
              </w:rPr>
              <w:t>t saláták, tartósított saláták.</w:t>
            </w:r>
            <w:r w:rsidR="007D73AE">
              <w:rPr>
                <w:sz w:val="20"/>
                <w:szCs w:val="20"/>
              </w:rPr>
              <w:t xml:space="preserve"> </w:t>
            </w:r>
            <w:r w:rsidR="003B73C2" w:rsidRPr="00823E5A">
              <w:rPr>
                <w:sz w:val="20"/>
                <w:szCs w:val="20"/>
              </w:rPr>
              <w:t>Salátaöntetek (dresszingek)</w:t>
            </w:r>
            <w:r w:rsidR="00FC36BC">
              <w:rPr>
                <w:sz w:val="20"/>
                <w:szCs w:val="20"/>
              </w:rPr>
              <w:t>,</w:t>
            </w:r>
            <w:r w:rsidR="003B73C2" w:rsidRPr="00823E5A">
              <w:rPr>
                <w:sz w:val="20"/>
                <w:szCs w:val="20"/>
              </w:rPr>
              <w:t xml:space="preserve"> ecet-olaj öntetek, tejtermék ala</w:t>
            </w:r>
            <w:r w:rsidR="003B73C2">
              <w:rPr>
                <w:sz w:val="20"/>
                <w:szCs w:val="20"/>
              </w:rPr>
              <w:t>pú öntetek.</w:t>
            </w:r>
          </w:p>
        </w:tc>
        <w:tc>
          <w:tcPr>
            <w:tcW w:w="838" w:type="dxa"/>
          </w:tcPr>
          <w:p w:rsidR="00090A1B" w:rsidRPr="00AA2B5E" w:rsidRDefault="00090A1B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FC36BC" w:rsidRPr="00823E5A" w:rsidRDefault="00FC36BC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Saláták:</w:t>
            </w:r>
          </w:p>
          <w:p w:rsidR="007C6A3D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Nyers saláták, főzve készül</w:t>
            </w:r>
            <w:r>
              <w:rPr>
                <w:sz w:val="20"/>
                <w:szCs w:val="20"/>
              </w:rPr>
              <w:t>t saláták, tartósított saláták.</w:t>
            </w:r>
            <w:r w:rsidRPr="00823E5A">
              <w:rPr>
                <w:sz w:val="20"/>
                <w:szCs w:val="20"/>
              </w:rPr>
              <w:t xml:space="preserve"> Salátaöntetek (dresszingek)</w:t>
            </w:r>
            <w:r w:rsidR="00FC36BC">
              <w:rPr>
                <w:sz w:val="20"/>
                <w:szCs w:val="20"/>
              </w:rPr>
              <w:t>,</w:t>
            </w:r>
            <w:r w:rsidRPr="00823E5A">
              <w:rPr>
                <w:sz w:val="20"/>
                <w:szCs w:val="20"/>
              </w:rPr>
              <w:t xml:space="preserve"> ecet-olaj öntetek, tejtermék ala</w:t>
            </w:r>
            <w:r>
              <w:rPr>
                <w:sz w:val="20"/>
                <w:szCs w:val="20"/>
              </w:rPr>
              <w:t>pú öntetek.</w:t>
            </w:r>
          </w:p>
        </w:tc>
        <w:tc>
          <w:tcPr>
            <w:tcW w:w="838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FC36BC" w:rsidRPr="00823E5A" w:rsidRDefault="00FC36BC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Saláták:</w:t>
            </w:r>
          </w:p>
          <w:p w:rsidR="007C6A3D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Nyers saláták, főzve készül</w:t>
            </w:r>
            <w:r>
              <w:rPr>
                <w:sz w:val="20"/>
                <w:szCs w:val="20"/>
              </w:rPr>
              <w:t>t saláták, tartósított saláták.</w:t>
            </w:r>
            <w:r w:rsidRPr="00823E5A">
              <w:rPr>
                <w:sz w:val="20"/>
                <w:szCs w:val="20"/>
              </w:rPr>
              <w:t xml:space="preserve"> Salátaöntetek (dresszingek)</w:t>
            </w:r>
            <w:r w:rsidR="00FC36BC">
              <w:rPr>
                <w:sz w:val="20"/>
                <w:szCs w:val="20"/>
              </w:rPr>
              <w:t>,</w:t>
            </w:r>
            <w:r w:rsidRPr="00823E5A">
              <w:rPr>
                <w:sz w:val="20"/>
                <w:szCs w:val="20"/>
              </w:rPr>
              <w:t xml:space="preserve"> ecet-olaj öntetek, tejtermék ala</w:t>
            </w:r>
            <w:r>
              <w:rPr>
                <w:sz w:val="20"/>
                <w:szCs w:val="20"/>
              </w:rPr>
              <w:t>pú öntetek.</w:t>
            </w:r>
          </w:p>
        </w:tc>
        <w:tc>
          <w:tcPr>
            <w:tcW w:w="838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FC36BC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Köretek készítése:</w:t>
            </w:r>
          </w:p>
          <w:p w:rsidR="007C6A3D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Zöldségekből készíthető köretek főzéssel, gőzöléssel készíthető zöldségköretek, sütéssel készíthető zöldségköretek, párolá</w:t>
            </w:r>
            <w:r>
              <w:rPr>
                <w:sz w:val="20"/>
                <w:szCs w:val="20"/>
              </w:rPr>
              <w:t>ssal készíthető zöldségköretek.</w:t>
            </w:r>
          </w:p>
        </w:tc>
        <w:tc>
          <w:tcPr>
            <w:tcW w:w="838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570F0B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FC36BC" w:rsidRPr="00823E5A" w:rsidRDefault="00FC36BC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Köretek készítése:</w:t>
            </w:r>
          </w:p>
          <w:p w:rsidR="003B73C2" w:rsidRPr="006E240E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Zöldségekből készíthető köretek főzéssel, gőzöléssel készíthető zöldségköretek, sütéssel készíthető zöldségköretek, párolá</w:t>
            </w:r>
            <w:r>
              <w:rPr>
                <w:sz w:val="20"/>
                <w:szCs w:val="20"/>
              </w:rPr>
              <w:t>ssal készíthető zöldségköretek.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FC36BC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Burgonyából készíthető köretek:</w:t>
            </w:r>
          </w:p>
          <w:p w:rsidR="003B73C2" w:rsidRPr="006E240E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Főtt burgonya – köretek, sültburgonya-köretek, főtt-sült burgonyaköretek pároltburgonya – 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Burgonyából készíthető köretek:</w:t>
            </w:r>
          </w:p>
          <w:p w:rsidR="003B73C2" w:rsidRPr="006E240E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Főtt burgonya – köretek, sültburgonya-köretek, főtt-sült burgonyaköretek pároltburgonya – 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Gabonafélékből készíthető köretek:</w:t>
            </w:r>
          </w:p>
          <w:p w:rsidR="003B73C2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Főzéssel készíthető gabonaköretek, pirítással és párolással készíthető gabonaköretek.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Gabonafélékből készíthető köretek:</w:t>
            </w:r>
          </w:p>
          <w:p w:rsidR="003B73C2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Főzéssel készíthető gabonaköretek, pirítással és párolással készíthető gabonaköretek.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3B73C2" w:rsidP="00830C14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Tésztaköretek:</w:t>
            </w:r>
          </w:p>
          <w:p w:rsidR="003B73C2" w:rsidRPr="00536A9E" w:rsidRDefault="003B73C2" w:rsidP="00830C14">
            <w:pPr>
              <w:adjustRightInd w:val="0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Főzéssel készíthető tésztaköretek, sütéssel készíthető tésztaköretek, párolással készíthető tésztaköretek, gőzöléssel készíthető tésztaköretek.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3B73C2" w:rsidP="00830C14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Tésztaköretek:</w:t>
            </w:r>
          </w:p>
          <w:p w:rsidR="003B73C2" w:rsidRPr="00536A9E" w:rsidRDefault="003B73C2" w:rsidP="00830C14">
            <w:pPr>
              <w:adjustRightInd w:val="0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Főzéssel készíthető tésztaköretek, sütéssel készíthető tésztaköretek, párolással készíthető tésztaköretek, gőzöléssel készíthető tésztaköretek.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Default="003B73C2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Gyümölcsökből készíthető köretek:Főzéssel készíthető gyümölcsköretek, sütéssel készíthető gyümölcsköretek, párolással készíthető gyümölcsköretek.</w:t>
            </w:r>
          </w:p>
          <w:p w:rsidR="003B73C2" w:rsidRPr="006E240E" w:rsidRDefault="003B73C2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Vegyes köretek.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Főzelékek:</w:t>
            </w:r>
          </w:p>
          <w:p w:rsidR="003B73C2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Sűrített főzelékek.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536A9E" w:rsidRDefault="003B73C2" w:rsidP="007E59B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Sűrített főzelékek.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Angolos főzelékek.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6E240E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Franciás főzelékek.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823E5A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Lengyeles főzelékek.</w:t>
            </w:r>
          </w:p>
          <w:p w:rsidR="003B73C2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Különleges főzelékek.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DA7AF2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3B73C2" w:rsidRPr="00536A9E" w:rsidRDefault="003B73C2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Különleges főzelékek.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RPr="00D861C9" w:rsidTr="00CC32C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3B73C2" w:rsidRPr="00D861C9" w:rsidRDefault="003B73C2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3B73C2" w:rsidRPr="00D861C9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687" w:type="dxa"/>
            <w:vAlign w:val="center"/>
          </w:tcPr>
          <w:p w:rsidR="003B73C2" w:rsidRPr="00D861C9" w:rsidRDefault="003B73C2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1EE">
              <w:rPr>
                <w:rFonts w:eastAsia="Times New Roman"/>
                <w:color w:val="000000"/>
                <w:sz w:val="20"/>
                <w:szCs w:val="20"/>
              </w:rPr>
              <w:t>Levesek, levesbetétek, meleg mártások, meleg előételek, halakból, hidegvérűekből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B73C2" w:rsidRPr="00D861C9" w:rsidRDefault="003B73C2" w:rsidP="007E59B0">
            <w:pPr>
              <w:spacing w:line="276" w:lineRule="auto"/>
              <w:jc w:val="center"/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3B73C2" w:rsidRPr="00823E5A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Levesek, levesbetétek.</w:t>
            </w:r>
          </w:p>
          <w:p w:rsidR="003B73C2" w:rsidRPr="00823E5A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Levesek.</w:t>
            </w:r>
          </w:p>
          <w:p w:rsidR="003B73C2" w:rsidRPr="006E240E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Híglevesek (magyaros hígleves, erőleves).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Híglevesek (magyaros hígleves, erőleves).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Sűrített levesek (egyszerű, pürélevesek, krémlevesek, gyümölcslevesek, nyáklevesek).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Sűrített levesek (egyszerű, pürélevesek, krémlevesek, gyümölcslevesek, nyáklevesek).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Levesbetétek.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Mártások, pecsenyelevek.</w:t>
            </w:r>
          </w:p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Meleg mártások:</w:t>
            </w:r>
          </w:p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Egyszerű meleg mártások.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Gyümölcsmártások.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Világos alapmártások.</w:t>
            </w:r>
          </w:p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Barnamártások.</w:t>
            </w:r>
          </w:p>
          <w:p w:rsidR="003B73C2" w:rsidRPr="006E240E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Pecsenyelevek.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Meleg előételek: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Zöldség- és főzelékféléből készíthető meleg előételek (bundázott előételek, töltött előételek, ropogósok, felfújtak, csőben sültek, egyéb készítmények).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FC36BC" w:rsidRPr="00823E5A" w:rsidRDefault="00FC36BC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Meleg előételek: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Zöldség- és főzelékféléből készíthető meleg előételek (bundázott előételek, töltött előételek, ropogósok, felfújtak, csőben sültek, egyéb készítmények).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Tésztákból készíthető meleg előételek (vajastésztából készíthető meleg előételek, sós omlós tésztából készíthető meleg előételek, főtt tésztából készíthető meleg előételek, palacsintából készíthető meleg előételek, fánkok, tekercsek).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Rizottók.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6E240E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Sajtból készíthető meleg előételek (bundázott sajtok, ropogósok, felfújtak, egyéb készítmények).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Tojásból készíthető meleg előételek (főtt tojások, bevert tojások, habart tojások, tojáslepények, tükörtojás, tálon sült tojás, rántott tojás, töltött tojás).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Húsokból és belsőségekből készíthető meleg előételek (bundázott előételek, ropogósok, felfújtak, csőben sültek, egyéb készítmények).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Meleg vegyes ízelítő.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Halakból, hidegvérűekből készíthető ételek: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Édesvízi fehér húsú halakból készíthető ételek.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FC36BC" w:rsidRPr="00823E5A" w:rsidRDefault="00FC36BC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Halakból, hidegvérűekből készíthető ételek: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Édesvízi barna húsú halakból készíthető ételek.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FC36BC" w:rsidRPr="00823E5A" w:rsidRDefault="00FC36BC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Halakból, hidegvérűekből készíthető ételek:</w:t>
            </w:r>
          </w:p>
          <w:p w:rsidR="003B73C2" w:rsidRPr="006E240E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Tengeri fehér húsú halakból készíthető ételek.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D3CA1" w:rsidRPr="00823E5A" w:rsidRDefault="005D3CA1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Tengeri barna húsú halakból készíthető ételek.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Vándorhalakból készíthető ételek.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FC36BC" w:rsidRPr="00823E5A" w:rsidRDefault="00FC36BC" w:rsidP="00FC36B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Halakból, hidegvérűekből készíthető ételek:</w:t>
            </w:r>
          </w:p>
          <w:p w:rsidR="003B73C2" w:rsidRPr="00536A9E" w:rsidRDefault="005D3CA1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Hidegvérű állatokból készíthető ételek.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3C2" w:rsidRPr="00D861C9" w:rsidTr="00CC32C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3B73C2" w:rsidRPr="00D861C9" w:rsidRDefault="003B73C2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3B73C2" w:rsidRPr="00D861C9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87" w:type="dxa"/>
            <w:vAlign w:val="center"/>
          </w:tcPr>
          <w:p w:rsidR="003B73C2" w:rsidRPr="00D861C9" w:rsidRDefault="003B73C2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1EE">
              <w:rPr>
                <w:rFonts w:eastAsia="Times New Roman"/>
                <w:color w:val="000000"/>
                <w:sz w:val="20"/>
                <w:szCs w:val="20"/>
              </w:rPr>
              <w:t>Házi szárnyasokból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B73C2" w:rsidRPr="00D861C9" w:rsidRDefault="003B73C2" w:rsidP="007E59B0">
            <w:pPr>
              <w:spacing w:line="276" w:lineRule="auto"/>
              <w:jc w:val="center"/>
            </w:pPr>
          </w:p>
        </w:tc>
      </w:tr>
      <w:tr w:rsidR="003B73C2" w:rsidTr="00CC32CE">
        <w:trPr>
          <w:trHeight w:val="794"/>
        </w:trPr>
        <w:tc>
          <w:tcPr>
            <w:tcW w:w="657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B73C2" w:rsidRPr="00EE199F" w:rsidRDefault="003B73C2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3B73C2" w:rsidRPr="006E240E" w:rsidRDefault="003B73C2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Egészben sütéssel, töltéssel készíthető háziszárnyas ételek.</w:t>
            </w:r>
          </w:p>
        </w:tc>
        <w:tc>
          <w:tcPr>
            <w:tcW w:w="838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B73C2" w:rsidRPr="00AA2B5E" w:rsidRDefault="003B73C2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E240E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Egészben sütéssel, töltéssel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E240E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Egészben sütéssel, töltéssel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E240E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Egészben sütéssel, töltéssel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Frissen sütéssel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Frissen sütéssel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Frissen sütéssel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Párolással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Párolással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Párolással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E240E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CC32C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CC32CE" w:rsidRPr="00536A9E" w:rsidRDefault="00CC32CE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Főzéssel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DA7AF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687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D7712">
              <w:rPr>
                <w:rFonts w:eastAsia="Times New Roman"/>
                <w:color w:val="000000"/>
                <w:sz w:val="20"/>
                <w:szCs w:val="20"/>
              </w:rPr>
              <w:t>Vágóállatokból, vadakból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CC32CE" w:rsidRPr="00695ADD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Marhahúsból készíthető ételek: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Apróhúsból készíthető marhahús ételek.</w:t>
            </w:r>
            <w:r w:rsidR="00A73310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Marhahúsból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Apróhúsból készíthető marhahús ételek.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Marhahúsból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Apróhúsból készíthető marhahús ételek.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Marhahúsból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Apróhúsból készíthető marhahús ételek.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Marhahúsból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Apróhúsból készíthető marhahús ételek.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95ADD" w:rsidRDefault="00CC32CE" w:rsidP="00830C14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Borjúhúsból készíthető ételek:</w:t>
            </w:r>
          </w:p>
          <w:p w:rsidR="00CC32CE" w:rsidRPr="00695ADD" w:rsidRDefault="00CC32CE" w:rsidP="00A73310">
            <w:pPr>
              <w:adjustRightInd w:val="0"/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CC32CE" w:rsidRPr="00695ADD" w:rsidRDefault="00CC32CE" w:rsidP="00A73310">
            <w:pPr>
              <w:adjustRightInd w:val="0"/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CC32CE" w:rsidRPr="00695ADD" w:rsidRDefault="00CC32CE" w:rsidP="00A73310">
            <w:pPr>
              <w:adjustRightInd w:val="0"/>
              <w:spacing w:line="264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Borjúhúsból készíthető ételek:</w:t>
            </w:r>
          </w:p>
          <w:p w:rsidR="00A73310" w:rsidRPr="00695ADD" w:rsidRDefault="00A73310" w:rsidP="003F2FC3">
            <w:pPr>
              <w:adjustRightInd w:val="0"/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64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Borjúhúsból készíthető ételek:</w:t>
            </w:r>
          </w:p>
          <w:p w:rsidR="00A73310" w:rsidRPr="00695ADD" w:rsidRDefault="00A73310" w:rsidP="003F2FC3">
            <w:pPr>
              <w:adjustRightInd w:val="0"/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64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95ADD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Sertéshúsból készíthető ételek: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ételek.</w:t>
            </w:r>
          </w:p>
          <w:p w:rsidR="00CC32CE" w:rsidRPr="00695ADD" w:rsidRDefault="00CC32CE" w:rsidP="00A73310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Belsőségekből készíthető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Sertéshúsból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ételek.</w:t>
            </w:r>
          </w:p>
          <w:p w:rsidR="00A73310" w:rsidRPr="00695ADD" w:rsidRDefault="00A73310" w:rsidP="003F2FC3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Belsőségekből készíthető ételek.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Pr="00EE199F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Sertéshúsból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ételek.</w:t>
            </w:r>
          </w:p>
          <w:p w:rsidR="00A73310" w:rsidRPr="00695ADD" w:rsidRDefault="00A73310" w:rsidP="003F2FC3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Belsőségekből készíthető ételek.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Sertéshúsból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ételek.</w:t>
            </w:r>
          </w:p>
          <w:p w:rsidR="00A73310" w:rsidRPr="00695ADD" w:rsidRDefault="00A73310" w:rsidP="003F2FC3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Belsőségekből készíthető ételek.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95ADD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Bárány és ürühúsból készíthető ételek: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bárány és ürühús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bárány és ürühús ételek.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bárány és ürühús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Bárány és ürühúsból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bárány és ürühús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bárány és ürühús ételek.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bárány és ürühús ételek.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695ADD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Vadhúsokból készíthető ételek: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vadhúsételek (nagyvadakból és apróvadakból).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vadhúsételek (nagyvadakból és apróvadakból).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vadhúsételek (nagyvadakból és apróvadakból).</w:t>
            </w:r>
          </w:p>
          <w:p w:rsidR="00CC32CE" w:rsidRPr="00695ADD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vadhúsételek (nagyvadakból és apróvadakból).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Pr="00EE199F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Vadhúsokból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vadhúsételek (nagyvadakból és apróvadakból).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Vadhúsokból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vadhúsételek (nagyvadakból és apróvadakból).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A73310" w:rsidTr="00DA7AF2">
        <w:trPr>
          <w:trHeight w:val="794"/>
        </w:trPr>
        <w:tc>
          <w:tcPr>
            <w:tcW w:w="657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73310" w:rsidRDefault="00A73310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695ADD" w:rsidRDefault="00A73310" w:rsidP="003F2FC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Vadhúsokból készíthető ételek: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Egészben sütéssel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Frissen sütéssel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Párolással készíthető vadhúsételek (nagyvadakból és apróvadakból).</w:t>
            </w:r>
          </w:p>
          <w:p w:rsidR="00A73310" w:rsidRPr="00695ADD" w:rsidRDefault="00A73310" w:rsidP="003F2FC3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95ADD">
              <w:rPr>
                <w:sz w:val="20"/>
                <w:szCs w:val="20"/>
              </w:rPr>
              <w:t>Főzéssel készíthető vadhúsételek (nagyvadakból és apróvadakból).</w:t>
            </w:r>
          </w:p>
        </w:tc>
        <w:tc>
          <w:tcPr>
            <w:tcW w:w="838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73310" w:rsidRPr="00AA2B5E" w:rsidRDefault="00A73310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DA7AF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687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D7712">
              <w:rPr>
                <w:rFonts w:eastAsia="Times New Roman"/>
                <w:color w:val="000000"/>
                <w:sz w:val="20"/>
                <w:szCs w:val="20"/>
              </w:rPr>
              <w:t>Éttermi meleg-tészták, sós tésztaételek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823E5A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Éttermi meleg tészták és sós tésztaételek.</w:t>
            </w:r>
          </w:p>
          <w:p w:rsidR="00CC32CE" w:rsidRPr="006E240E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Gyúrt 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Gyúrt 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Főtt tészták (egyszerű, burgonyás, túrós, gesztenyés).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Főtt-sült tészták (édes, sós).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Főtt-sült tészták (édes, sós).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ADD" w:rsidRPr="00823E5A" w:rsidRDefault="00695ADD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Kevert tészták:</w:t>
            </w:r>
          </w:p>
          <w:p w:rsidR="00695ADD" w:rsidRPr="00823E5A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Palacsinták.</w:t>
            </w:r>
          </w:p>
          <w:p w:rsidR="00695ADD" w:rsidRPr="00823E5A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Galuskák.</w:t>
            </w:r>
          </w:p>
          <w:p w:rsidR="00CC32CE" w:rsidRPr="006E240E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Morzsafélék.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ADD" w:rsidRPr="00823E5A" w:rsidRDefault="00695ADD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Kevert tészták:</w:t>
            </w:r>
          </w:p>
          <w:p w:rsidR="00695ADD" w:rsidRPr="00823E5A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Palacsinták.</w:t>
            </w:r>
          </w:p>
          <w:p w:rsidR="00695ADD" w:rsidRPr="00823E5A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Galuskák.</w:t>
            </w:r>
          </w:p>
          <w:p w:rsidR="00CC32CE" w:rsidRPr="00536A9E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Morzsafélék.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442297">
        <w:trPr>
          <w:trHeight w:val="179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ADD" w:rsidRPr="00823E5A" w:rsidRDefault="00695ADD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Kevert tészták:</w:t>
            </w:r>
          </w:p>
          <w:p w:rsidR="00695ADD" w:rsidRPr="00823E5A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Palacsinták.</w:t>
            </w:r>
          </w:p>
          <w:p w:rsidR="00695ADD" w:rsidRPr="00823E5A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Galuskák.</w:t>
            </w:r>
          </w:p>
          <w:p w:rsidR="00CC32CE" w:rsidRPr="00536A9E" w:rsidRDefault="00695ADD" w:rsidP="00A7331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Morzsafélék.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Egyéb kevert 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695ADD" w:rsidTr="00695ADD">
        <w:trPr>
          <w:trHeight w:val="794"/>
        </w:trPr>
        <w:tc>
          <w:tcPr>
            <w:tcW w:w="657" w:type="dxa"/>
            <w:vAlign w:val="center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ADD" w:rsidRDefault="00695ADD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ADD" w:rsidRPr="006E240E" w:rsidRDefault="00695ADD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Omlós tészták.</w:t>
            </w:r>
          </w:p>
        </w:tc>
        <w:tc>
          <w:tcPr>
            <w:tcW w:w="838" w:type="dxa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695ADD" w:rsidTr="00695ADD">
        <w:trPr>
          <w:trHeight w:val="794"/>
        </w:trPr>
        <w:tc>
          <w:tcPr>
            <w:tcW w:w="657" w:type="dxa"/>
            <w:vAlign w:val="center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ADD" w:rsidRPr="00EE199F" w:rsidRDefault="00695ADD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ADD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Rétesek.</w:t>
            </w:r>
          </w:p>
        </w:tc>
        <w:tc>
          <w:tcPr>
            <w:tcW w:w="838" w:type="dxa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ADD" w:rsidRPr="00AA2B5E" w:rsidRDefault="00695ADD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Rétesek.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Felvert 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Vajastészták.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536A9E" w:rsidRDefault="00695ADD" w:rsidP="007E59B0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Égetett 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95ADD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CC32CE" w:rsidRPr="006E240E" w:rsidRDefault="00695ADD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23E5A">
              <w:rPr>
                <w:sz w:val="20"/>
                <w:szCs w:val="20"/>
              </w:rPr>
              <w:t>Felfújtak, pudingok.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87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</w:t>
            </w:r>
            <w:r w:rsidR="001703F0" w:rsidRPr="00EB449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-16</w:t>
            </w:r>
          </w:p>
          <w:p w:rsidR="00CC32CE" w:rsidRPr="00EE199F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4DAF">
              <w:rPr>
                <w:b/>
                <w:sz w:val="28"/>
                <w:szCs w:val="28"/>
              </w:rPr>
              <w:t>Fogadós napi tevékenysége</w:t>
            </w:r>
            <w:r w:rsidR="007051AC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2036D2" w:rsidTr="00E94B10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</w:rPr>
            </w:pPr>
            <w:r w:rsidRPr="002036D2">
              <w:rPr>
                <w:sz w:val="24"/>
              </w:rPr>
              <w:t>36</w:t>
            </w:r>
          </w:p>
        </w:tc>
        <w:tc>
          <w:tcPr>
            <w:tcW w:w="4687" w:type="dxa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2036D2">
              <w:rPr>
                <w:rFonts w:eastAsia="Times New Roman"/>
                <w:bCs/>
                <w:color w:val="000000"/>
                <w:sz w:val="24"/>
              </w:rPr>
              <w:t>Üzemeltetési alapismeretek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C32CE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7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4DAF">
              <w:rPr>
                <w:rFonts w:eastAsia="Times New Roman"/>
                <w:color w:val="000000"/>
                <w:sz w:val="20"/>
                <w:szCs w:val="20"/>
              </w:rPr>
              <w:t>Balesetvédelem és elsősegélynyújtás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Az elsősegély jelentősége. A munkavédelem és minimum követelményei a munkavégzés sor</w:t>
            </w:r>
            <w:r w:rsidR="00012A89">
              <w:rPr>
                <w:sz w:val="20"/>
                <w:szCs w:val="20"/>
              </w:rPr>
              <w:t>án. A segítségnyújtás alapelve.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A52123" w:rsidRDefault="00012A89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vendéglátás veszélyei, a vendéglátás veszélyforrásainak szakszerű kezelése.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012A89" w:rsidP="007E59B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bajba jutott személy észlelése, elsődleges kikérdezése. Az alapszintű eszköz nélküli újraélesztés felnőtt</w:t>
            </w:r>
            <w:r w:rsidR="00A73310">
              <w:rPr>
                <w:sz w:val="20"/>
                <w:szCs w:val="20"/>
              </w:rPr>
              <w:t>- és gyermek</w:t>
            </w:r>
            <w:r w:rsidRPr="009D6D3C">
              <w:rPr>
                <w:sz w:val="20"/>
                <w:szCs w:val="20"/>
              </w:rPr>
              <w:t>korban. Eszméletlen betegek ellátása.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7C5AA5" w:rsidRDefault="00012A89" w:rsidP="00A7331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bajba jutott személy észlelése, elsődleges kikérdezése. Az alapszintű eszköz nélküli újraélesztés felnőtt</w:t>
            </w:r>
            <w:r w:rsidR="00A73310">
              <w:rPr>
                <w:sz w:val="20"/>
                <w:szCs w:val="20"/>
              </w:rPr>
              <w:t>-</w:t>
            </w:r>
            <w:r w:rsidRPr="009D6D3C">
              <w:rPr>
                <w:sz w:val="20"/>
                <w:szCs w:val="20"/>
              </w:rPr>
              <w:t xml:space="preserve"> és gyermekkorban. Eszméletlen betegek ellátása. Sérülések ellátása. Fontosabb belgyógyászati rosszullétek és ellátásuk. A légút</w:t>
            </w:r>
            <w:r>
              <w:rPr>
                <w:sz w:val="20"/>
                <w:szCs w:val="20"/>
              </w:rPr>
              <w:t>i elzáródás és ellátása.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012A89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Sérülések ellátása. Fontosabb belgyógyászati rosszullétek és ellátásuk. A légúti elzáródás és ellátása.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012A89" w:rsidRPr="009D6D3C" w:rsidRDefault="00012A89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mérgezések és ellátásuk.</w:t>
            </w:r>
          </w:p>
          <w:p w:rsidR="00CC32CE" w:rsidRPr="00825D99" w:rsidRDefault="00012A89" w:rsidP="007E59B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Az elsősegélynyújtó viselkedését meghatározó tényezők, a segítő kommunikáció feltételei. Kommunikációs helyzetek, partnerek és feladatok egy munkahelyi elsősegélynyújtási szituációban. Kommunikáció a sérülttel/sérültekkel. A munkahelyi elsősegélynyújtás dokumentációja.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87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</w:t>
            </w:r>
            <w:r w:rsidR="001703F0" w:rsidRPr="00EB449F"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-16</w:t>
            </w:r>
          </w:p>
          <w:p w:rsidR="00CC32CE" w:rsidRPr="00EE199F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F0B">
              <w:rPr>
                <w:b/>
                <w:sz w:val="28"/>
                <w:szCs w:val="28"/>
              </w:rPr>
              <w:t>Fogadós szakmai tevékenysége</w:t>
            </w:r>
            <w:r w:rsidR="007051AC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2036D2" w:rsidTr="00E94B10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6D2">
              <w:rPr>
                <w:sz w:val="24"/>
                <w:szCs w:val="24"/>
              </w:rPr>
              <w:t>72</w:t>
            </w:r>
          </w:p>
        </w:tc>
        <w:tc>
          <w:tcPr>
            <w:tcW w:w="4687" w:type="dxa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036D2">
              <w:rPr>
                <w:rFonts w:eastAsia="Times New Roman"/>
                <w:bCs/>
                <w:color w:val="000000"/>
                <w:sz w:val="24"/>
                <w:szCs w:val="24"/>
              </w:rPr>
              <w:t>Szakmai idegen nyelv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32CE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7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Szakmai kifejezések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Gasztronómia nyersanyagai.</w:t>
            </w:r>
          </w:p>
          <w:p w:rsidR="00CC32CE" w:rsidRPr="009D6D3C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Cukrászkészítmények megnevezései.</w:t>
            </w:r>
          </w:p>
          <w:p w:rsidR="00CC32CE" w:rsidRPr="009D6D3C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Ételek megnevezései.</w:t>
            </w:r>
          </w:p>
          <w:p w:rsidR="00CC32CE" w:rsidRPr="009D6D3C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Italok megnevezései.</w:t>
            </w:r>
          </w:p>
          <w:p w:rsidR="00CC32CE" w:rsidRPr="009D6D3C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Vendéglátó ipari egységek és helyiségeik.</w:t>
            </w:r>
          </w:p>
          <w:p w:rsidR="00CC32CE" w:rsidRPr="00DE6958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Vendéglátásban használatos eszközök, berendezések, gépek megnevezései.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Beszerzési folyamatoknál, tevékenységeknél használt kifejezések.</w:t>
            </w:r>
          </w:p>
          <w:p w:rsidR="00CC32CE" w:rsidRPr="00DE6958" w:rsidRDefault="00CC32CE" w:rsidP="007E59B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Termelési folyamatoknál, tevékenységeknél használt kifejezések.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Értékesítési folyamatoknál, tevékenységeknél használt kifejezések.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Szakmai technológiák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CC32CE" w:rsidRPr="0073670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Cukrászati technológiák.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Cukrászati technológiák.</w:t>
            </w:r>
          </w:p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Ételkészítési technológiák.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Ételkészítési technológiák.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Italok készítése, felszolgálás folyamatai.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Italok készítése, felszolgálás folyamatai.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Szakmai szituációk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CC32CE" w:rsidRPr="0073670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Kommunikáció a munkatársakkal.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Etikett, protokoll alkalmazása.</w:t>
            </w:r>
          </w:p>
          <w:p w:rsidR="00CC32CE" w:rsidRPr="009D6D3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Kommunikáció a vendégekkel.</w:t>
            </w:r>
          </w:p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Vendégek fogadása.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Etikett, protokoll alkalmazása.</w:t>
            </w:r>
          </w:p>
          <w:p w:rsidR="00CC32CE" w:rsidRPr="009D6D3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Kommunikáció a vendégekkel.</w:t>
            </w:r>
          </w:p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Vendégek fogadása.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Ajánlás idegen nyelven.</w:t>
            </w:r>
          </w:p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Rendelésfelvétel idegen nyelven.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9D6D3C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Ajánlás idegen nyelven.</w:t>
            </w:r>
          </w:p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Rendelésfelvétel idegen nyelven.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6E240E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7C6A3D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CC32CE" w:rsidRPr="00DE6958" w:rsidRDefault="00CC32CE" w:rsidP="007E59B0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Panaszkezelés.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61C9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7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C32CE" w:rsidRPr="00D861C9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61C9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C32CE" w:rsidTr="00DA7AF2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7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10048-12</w:t>
            </w:r>
          </w:p>
          <w:p w:rsidR="00CC32CE" w:rsidRPr="00825D99" w:rsidRDefault="00CC32CE" w:rsidP="007E59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18FA">
              <w:rPr>
                <w:b/>
                <w:sz w:val="28"/>
                <w:szCs w:val="28"/>
              </w:rPr>
              <w:t>Ételkészítés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2036D2" w:rsidTr="00E94B10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36D2">
              <w:rPr>
                <w:sz w:val="24"/>
                <w:szCs w:val="24"/>
              </w:rPr>
              <w:t>140</w:t>
            </w:r>
          </w:p>
        </w:tc>
        <w:tc>
          <w:tcPr>
            <w:tcW w:w="4687" w:type="dxa"/>
            <w:vAlign w:val="center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036D2">
              <w:rPr>
                <w:rFonts w:eastAsia="Times New Roman"/>
                <w:bCs/>
                <w:color w:val="000000"/>
                <w:sz w:val="24"/>
                <w:szCs w:val="24"/>
              </w:rPr>
              <w:t>Ételkészítési üzemi alapgyakorlat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2036D2" w:rsidRDefault="00CC32CE" w:rsidP="007E59B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32CE" w:rsidRPr="00D861C9" w:rsidTr="00DA7AF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87" w:type="dxa"/>
            <w:vAlign w:val="center"/>
          </w:tcPr>
          <w:p w:rsidR="00CC32CE" w:rsidRPr="00CB610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6109">
              <w:rPr>
                <w:rFonts w:eastAsia="Times New Roman"/>
                <w:color w:val="000000"/>
                <w:sz w:val="20"/>
                <w:szCs w:val="20"/>
              </w:rPr>
              <w:t>Levesek, levesbetétek, meleg mártások, meleg előételek, halakból, hidegvérűekből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Mártások, pecsenyelevek.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Meleg mártások: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Egyszerű meleg mártások.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Gyümölcsmártások.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Világos alapmártások.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Barnamártások.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Pecsenyelevek.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Meleg előételek: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Zöldség- és főzelékféléből készíthető meleg előételek (bundázott előételek, töltött előételek, ropogósok, felfújtak, csőben sültek, egyéb készítmények)..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Tésztákból készíthető meleg előételek (vajastésztából készíthető meleg előételek, sós omlós tésztából készíthető meleg előételek, főtt tésztából készíthető meleg előételek, palacsintából készíthető meleg előételek, fánkok, tekercsek).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Rizottók.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E94B10">
        <w:trPr>
          <w:trHeight w:val="661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Sajtból készíthető meleg előételek (bundázott sajtok, ropogósok, felfújtak, egyéb készítmények).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Tojásból készíthető meleg előételek (főtt tojások, bevert tojások, habart tojások, tojáslepények, tükörtojás, tálon sült tojás, rántott tojás, töltött tojás).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Húsokból és belsőségekből készíthető meleg előételek (bundázott előételek, ropogósok, felfújtak, csőben sültek, egyéb készítmények).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Meleg vegyes ízelítő.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Halakból, hidegvérűekből készíthető ételek: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Édesvízi fehér húsú halakból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Édesvízi barna húsú halakból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Tengeri fehér húsú halakból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Tengeri barna húsú halakból készíthető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73310" w:rsidRPr="00CB6109" w:rsidRDefault="00A73310" w:rsidP="00A7331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Halakból, hidegvérűekből készíthető ételek: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Vándorhalakból készíthető ételek.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Hidegvérű állatokból készíthető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DA7AF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7" w:type="dxa"/>
            <w:vAlign w:val="center"/>
          </w:tcPr>
          <w:p w:rsidR="00CC32CE" w:rsidRPr="00CB610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6109">
              <w:rPr>
                <w:rFonts w:eastAsia="Times New Roman"/>
                <w:color w:val="000000"/>
                <w:sz w:val="20"/>
                <w:szCs w:val="20"/>
              </w:rPr>
              <w:t>Házi szárnyasokból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sütéssel, töltéssel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sütéssel, töltéssel készíthető háziszárnyas ételek.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háziszárnyas ételek.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Párolással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Párolással készíthető háziszárnyas ételek.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Főzéssel készíthető háziszárnyas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DA7AF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87" w:type="dxa"/>
            <w:vAlign w:val="center"/>
          </w:tcPr>
          <w:p w:rsidR="00CC32CE" w:rsidRPr="00CB610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6109">
              <w:rPr>
                <w:rFonts w:eastAsia="Times New Roman"/>
                <w:color w:val="000000"/>
                <w:sz w:val="20"/>
                <w:szCs w:val="20"/>
              </w:rPr>
              <w:t>Vágóállatokból, vadakból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Marhahúsból készíthető ételek: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Párolással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 xml:space="preserve">Apróhúsból készíthető marhahús ételek. 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Borjúhúsból készíthető ételek: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Párolással készíthető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A32806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Sertéshúsból készíthető ételek: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Párolással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Főzéssel készíthető ételek.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Belsőségekből készíthető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442297">
        <w:trPr>
          <w:trHeight w:val="70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E94B1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Sertéshúsból készíthető ételek:</w:t>
            </w:r>
          </w:p>
          <w:p w:rsidR="00CC32CE" w:rsidRPr="00CB6109" w:rsidRDefault="00CC32CE" w:rsidP="00A73310">
            <w:pPr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 készíthető ételek.</w:t>
            </w:r>
          </w:p>
          <w:p w:rsidR="00CC32CE" w:rsidRPr="00CB6109" w:rsidRDefault="00CC32CE" w:rsidP="00A73310">
            <w:pPr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ételek.</w:t>
            </w:r>
          </w:p>
          <w:p w:rsidR="00CC32CE" w:rsidRPr="00CB6109" w:rsidRDefault="00CC32CE" w:rsidP="00A73310">
            <w:pPr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lastRenderedPageBreak/>
              <w:t>Párolással készíthető ételek.</w:t>
            </w:r>
          </w:p>
          <w:p w:rsidR="00CC32CE" w:rsidRPr="00CB6109" w:rsidRDefault="00CC32CE" w:rsidP="00A73310">
            <w:pPr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Főzéssel készíthető ételek.</w:t>
            </w:r>
          </w:p>
          <w:p w:rsidR="00CC32CE" w:rsidRPr="00CB6109" w:rsidRDefault="00CC32CE" w:rsidP="00A73310">
            <w:pPr>
              <w:spacing w:line="264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Belsőségekből készíthető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Bárány és ürühúsból készíthető ételek: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 készíthető bárány és ürühús ételek.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bárány és ürühús ételek.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Párolással készíthető bárány és ürühús ételek.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Vadhúsokból készíthető ételek: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Egészben sütéssel készíthető vadhúsételek (nagyvadakból és apróvadakból).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Frissen sütéssel készíthető vadhúsételek (nagyvadakból és apróvadakból).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Párolással készíthető vadhúsételek (nagyvadakból és apróvadakból).</w:t>
            </w:r>
          </w:p>
          <w:p w:rsidR="00CC32CE" w:rsidRPr="00CB6109" w:rsidRDefault="00CC32CE" w:rsidP="00A73310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Főzéssel készíthető vadhúsételek (nagyvadakból és apróvadakból).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RPr="00D861C9" w:rsidTr="00DA7AF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C32CE" w:rsidRPr="00D861C9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87" w:type="dxa"/>
            <w:vAlign w:val="center"/>
          </w:tcPr>
          <w:p w:rsidR="00CC32CE" w:rsidRPr="00CB6109" w:rsidRDefault="00CC32CE" w:rsidP="007E59B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6109">
              <w:rPr>
                <w:rFonts w:eastAsia="Times New Roman"/>
                <w:color w:val="000000"/>
                <w:sz w:val="20"/>
                <w:szCs w:val="20"/>
              </w:rPr>
              <w:t>Éttermi meleg-tészták, sós tésztaételek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C32CE" w:rsidRPr="00D861C9" w:rsidRDefault="00CC32CE" w:rsidP="007E59B0">
            <w:pPr>
              <w:spacing w:line="276" w:lineRule="auto"/>
              <w:jc w:val="center"/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Pr="00EE199F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Gyúrt tészták: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Főtt tészták (egyszerű, burgonyás, túrós, gesztenyés).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Főtt-sült tészták (édes, sós).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Kevert tészták: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Palacsinták.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Galuskák.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Morzsafélék.</w:t>
            </w:r>
          </w:p>
          <w:p w:rsidR="00CC32CE" w:rsidRPr="00CB6109" w:rsidRDefault="00CC32CE" w:rsidP="00A7331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Egyéb kevert 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A32806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Omlós tészták.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Rétesek.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Felvert tészták.</w:t>
            </w:r>
          </w:p>
          <w:p w:rsidR="00CC32CE" w:rsidRPr="00CB6109" w:rsidRDefault="00CC32CE" w:rsidP="007E59B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Vajastészták.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2CE" w:rsidTr="00DA7AF2">
        <w:trPr>
          <w:trHeight w:val="794"/>
        </w:trPr>
        <w:tc>
          <w:tcPr>
            <w:tcW w:w="657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C32CE" w:rsidRDefault="00CC32CE" w:rsidP="007E59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CC32CE" w:rsidRPr="00CB6109" w:rsidRDefault="00CC32CE" w:rsidP="007E59B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Égetett tészták.</w:t>
            </w:r>
          </w:p>
          <w:p w:rsidR="00CC32CE" w:rsidRPr="00CB6109" w:rsidRDefault="00CC32CE" w:rsidP="007E59B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6109">
              <w:rPr>
                <w:sz w:val="20"/>
                <w:szCs w:val="20"/>
              </w:rPr>
              <w:t>Felfújtak, pudingok.</w:t>
            </w:r>
          </w:p>
        </w:tc>
        <w:tc>
          <w:tcPr>
            <w:tcW w:w="838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C32CE" w:rsidRPr="00AA2B5E" w:rsidRDefault="00CC32CE" w:rsidP="007E59B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1468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1D" w:rsidRDefault="0088221D" w:rsidP="00B2485D">
      <w:r>
        <w:separator/>
      </w:r>
    </w:p>
  </w:endnote>
  <w:endnote w:type="continuationSeparator" w:id="1">
    <w:p w:rsidR="0088221D" w:rsidRDefault="0088221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30C14" w:rsidRDefault="00625300">
        <w:pPr>
          <w:pStyle w:val="llb"/>
          <w:jc w:val="center"/>
        </w:pPr>
        <w:r>
          <w:fldChar w:fldCharType="begin"/>
        </w:r>
        <w:r w:rsidR="00445D9D">
          <w:instrText>PAGE   \* MERGEFORMAT</w:instrText>
        </w:r>
        <w:r>
          <w:fldChar w:fldCharType="separate"/>
        </w:r>
        <w:r w:rsidR="007D73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C14" w:rsidRDefault="00830C14" w:rsidP="00D861C9">
    <w:pPr>
      <w:pStyle w:val="llb"/>
      <w:jc w:val="center"/>
    </w:pPr>
    <w:r>
      <w:t>3481106.10evf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1D" w:rsidRDefault="0088221D" w:rsidP="00B2485D">
      <w:r>
        <w:separator/>
      </w:r>
    </w:p>
  </w:footnote>
  <w:footnote w:type="continuationSeparator" w:id="1">
    <w:p w:rsidR="0088221D" w:rsidRDefault="0088221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C14" w:rsidRPr="00340762" w:rsidRDefault="00830C1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7278C5F0"/>
    <w:lvl w:ilvl="0" w:tplc="C0AC12F2">
      <w:numFmt w:val="bullet"/>
      <w:lvlText w:val="-"/>
      <w:lvlJc w:val="left"/>
      <w:pPr>
        <w:ind w:left="248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03F0"/>
    <w:rsid w:val="00004C57"/>
    <w:rsid w:val="0001088C"/>
    <w:rsid w:val="00012A89"/>
    <w:rsid w:val="00023C1A"/>
    <w:rsid w:val="0004141D"/>
    <w:rsid w:val="000461C4"/>
    <w:rsid w:val="00061263"/>
    <w:rsid w:val="00070113"/>
    <w:rsid w:val="00070FE1"/>
    <w:rsid w:val="00071470"/>
    <w:rsid w:val="00086DD4"/>
    <w:rsid w:val="00090A1B"/>
    <w:rsid w:val="000A46D8"/>
    <w:rsid w:val="000B579E"/>
    <w:rsid w:val="000F2378"/>
    <w:rsid w:val="00133D85"/>
    <w:rsid w:val="001411B8"/>
    <w:rsid w:val="00164A00"/>
    <w:rsid w:val="001703F0"/>
    <w:rsid w:val="00183A93"/>
    <w:rsid w:val="001C15BB"/>
    <w:rsid w:val="002036D2"/>
    <w:rsid w:val="00264B0B"/>
    <w:rsid w:val="00277505"/>
    <w:rsid w:val="002B6D9D"/>
    <w:rsid w:val="002E6AD5"/>
    <w:rsid w:val="00330B7C"/>
    <w:rsid w:val="003400F1"/>
    <w:rsid w:val="00340762"/>
    <w:rsid w:val="0035197E"/>
    <w:rsid w:val="00354BC6"/>
    <w:rsid w:val="003A3CDC"/>
    <w:rsid w:val="003B73C2"/>
    <w:rsid w:val="003F3725"/>
    <w:rsid w:val="003F3D20"/>
    <w:rsid w:val="00405735"/>
    <w:rsid w:val="004133DF"/>
    <w:rsid w:val="00416454"/>
    <w:rsid w:val="00424FB3"/>
    <w:rsid w:val="00442297"/>
    <w:rsid w:val="00445D9D"/>
    <w:rsid w:val="00492713"/>
    <w:rsid w:val="004C7770"/>
    <w:rsid w:val="004F3AF4"/>
    <w:rsid w:val="005016D4"/>
    <w:rsid w:val="00512211"/>
    <w:rsid w:val="00536A9E"/>
    <w:rsid w:val="0054745F"/>
    <w:rsid w:val="00564371"/>
    <w:rsid w:val="00567BE7"/>
    <w:rsid w:val="00570F0B"/>
    <w:rsid w:val="00594D48"/>
    <w:rsid w:val="005B004C"/>
    <w:rsid w:val="005C625B"/>
    <w:rsid w:val="005D3CA1"/>
    <w:rsid w:val="005F1E25"/>
    <w:rsid w:val="00614DF9"/>
    <w:rsid w:val="00616E6C"/>
    <w:rsid w:val="00625300"/>
    <w:rsid w:val="00640F12"/>
    <w:rsid w:val="00642B62"/>
    <w:rsid w:val="0068174C"/>
    <w:rsid w:val="00695ADD"/>
    <w:rsid w:val="006C591C"/>
    <w:rsid w:val="006D108F"/>
    <w:rsid w:val="006E240E"/>
    <w:rsid w:val="007021E2"/>
    <w:rsid w:val="00703883"/>
    <w:rsid w:val="007051AC"/>
    <w:rsid w:val="0073670C"/>
    <w:rsid w:val="007C5AA5"/>
    <w:rsid w:val="007C6A3D"/>
    <w:rsid w:val="007D73AE"/>
    <w:rsid w:val="007E59B0"/>
    <w:rsid w:val="008214FB"/>
    <w:rsid w:val="00823E5A"/>
    <w:rsid w:val="00825D99"/>
    <w:rsid w:val="00830C14"/>
    <w:rsid w:val="008314EB"/>
    <w:rsid w:val="00850C7E"/>
    <w:rsid w:val="008621EF"/>
    <w:rsid w:val="0088221D"/>
    <w:rsid w:val="008C0910"/>
    <w:rsid w:val="008C17E6"/>
    <w:rsid w:val="008F034E"/>
    <w:rsid w:val="00927637"/>
    <w:rsid w:val="00971AB4"/>
    <w:rsid w:val="009C20B7"/>
    <w:rsid w:val="009D6D3C"/>
    <w:rsid w:val="009E21E5"/>
    <w:rsid w:val="009E2592"/>
    <w:rsid w:val="009E3310"/>
    <w:rsid w:val="009F0791"/>
    <w:rsid w:val="00A32806"/>
    <w:rsid w:val="00A330C2"/>
    <w:rsid w:val="00A34452"/>
    <w:rsid w:val="00A42A16"/>
    <w:rsid w:val="00A52123"/>
    <w:rsid w:val="00A73310"/>
    <w:rsid w:val="00AA2B5E"/>
    <w:rsid w:val="00AB22E3"/>
    <w:rsid w:val="00AD405E"/>
    <w:rsid w:val="00B03D8D"/>
    <w:rsid w:val="00B140C3"/>
    <w:rsid w:val="00B2485D"/>
    <w:rsid w:val="00B84DAF"/>
    <w:rsid w:val="00B91303"/>
    <w:rsid w:val="00BE0C9B"/>
    <w:rsid w:val="00BE30F3"/>
    <w:rsid w:val="00BF7A62"/>
    <w:rsid w:val="00C144D8"/>
    <w:rsid w:val="00C46669"/>
    <w:rsid w:val="00C6286A"/>
    <w:rsid w:val="00CA663C"/>
    <w:rsid w:val="00CB423B"/>
    <w:rsid w:val="00CB5E8D"/>
    <w:rsid w:val="00CB6109"/>
    <w:rsid w:val="00CC32CE"/>
    <w:rsid w:val="00CD25CD"/>
    <w:rsid w:val="00CF3F56"/>
    <w:rsid w:val="00CF433F"/>
    <w:rsid w:val="00D07254"/>
    <w:rsid w:val="00D14685"/>
    <w:rsid w:val="00D727A4"/>
    <w:rsid w:val="00D81FC7"/>
    <w:rsid w:val="00D858B0"/>
    <w:rsid w:val="00D861C9"/>
    <w:rsid w:val="00D93ACD"/>
    <w:rsid w:val="00DA7AF2"/>
    <w:rsid w:val="00DB18FA"/>
    <w:rsid w:val="00DC4068"/>
    <w:rsid w:val="00DC4D13"/>
    <w:rsid w:val="00DD3841"/>
    <w:rsid w:val="00DD7EBB"/>
    <w:rsid w:val="00DE6760"/>
    <w:rsid w:val="00DE6958"/>
    <w:rsid w:val="00E05024"/>
    <w:rsid w:val="00E84359"/>
    <w:rsid w:val="00E9488D"/>
    <w:rsid w:val="00E94B10"/>
    <w:rsid w:val="00EA3C5D"/>
    <w:rsid w:val="00EB01EE"/>
    <w:rsid w:val="00EB449F"/>
    <w:rsid w:val="00EE199F"/>
    <w:rsid w:val="00F03245"/>
    <w:rsid w:val="00F10901"/>
    <w:rsid w:val="00F22839"/>
    <w:rsid w:val="00F53C77"/>
    <w:rsid w:val="00F64AD2"/>
    <w:rsid w:val="00F653F3"/>
    <w:rsid w:val="00FB5573"/>
    <w:rsid w:val="00FC36BC"/>
    <w:rsid w:val="00FD6413"/>
    <w:rsid w:val="00FD7712"/>
    <w:rsid w:val="00FE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5C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D25C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D25C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D25C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D25C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D25C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D25C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D25C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D25C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D25C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D25C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4D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73670C"/>
    <w:pPr>
      <w:autoSpaceDE/>
      <w:autoSpaceDN/>
      <w:spacing w:after="120"/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2499</Words>
  <Characters>17249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2017-10-23T09:23:00Z</dcterms:created>
  <dcterms:modified xsi:type="dcterms:W3CDTF">2017-10-23T09:23:00Z</dcterms:modified>
</cp:coreProperties>
</file>